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906"/>
        <w:gridCol w:w="4071"/>
        <w:gridCol w:w="906"/>
      </w:tblGrid>
      <w:tr w:rsidR="00610EAE" w:rsidRPr="008D52BF" w14:paraId="247A760B" w14:textId="77777777" w:rsidTr="00610EAE">
        <w:trPr>
          <w:jc w:val="center"/>
        </w:trPr>
        <w:tc>
          <w:tcPr>
            <w:tcW w:w="0" w:type="auto"/>
            <w:hideMark/>
          </w:tcPr>
          <w:p w14:paraId="4EE2EC47" w14:textId="77777777" w:rsidR="00610EAE" w:rsidRPr="008D52BF" w:rsidRDefault="00610EAE" w:rsidP="00610EAE">
            <w:pPr>
              <w:keepNext/>
              <w:tabs>
                <w:tab w:val="left" w:pos="1737"/>
                <w:tab w:val="center" w:pos="4819"/>
              </w:tabs>
              <w:spacing w:after="0" w:line="240" w:lineRule="auto"/>
              <w:jc w:val="both"/>
              <w:outlineLvl w:val="0"/>
              <w:rPr>
                <w:rFonts w:ascii="Times New Roman" w:eastAsia="Calibri" w:hAnsi="Times New Roman" w:cs="Times New Roman"/>
                <w:sz w:val="24"/>
                <w:szCs w:val="24"/>
              </w:rPr>
            </w:pPr>
            <w:r w:rsidRPr="008D52BF">
              <w:rPr>
                <w:rFonts w:ascii="Times New Roman" w:eastAsia="Calibri" w:hAnsi="Times New Roman" w:cs="Times New Roman"/>
                <w:b/>
                <w:noProof/>
                <w:sz w:val="24"/>
                <w:szCs w:val="24"/>
                <w:lang w:eastAsia="uk-UA"/>
              </w:rPr>
              <w:drawing>
                <wp:inline distT="0" distB="0" distL="0" distR="0" wp14:anchorId="2CED7092" wp14:editId="2C045274">
                  <wp:extent cx="438150"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tc>
        <w:tc>
          <w:tcPr>
            <w:tcW w:w="0" w:type="auto"/>
          </w:tcPr>
          <w:p w14:paraId="728F3A14" w14:textId="77777777" w:rsidR="00610EAE" w:rsidRPr="008D52BF" w:rsidRDefault="00610EAE" w:rsidP="00610EAE">
            <w:pPr>
              <w:spacing w:after="0" w:line="240" w:lineRule="auto"/>
              <w:jc w:val="both"/>
              <w:rPr>
                <w:rFonts w:ascii="Times New Roman" w:eastAsia="Calibri" w:hAnsi="Times New Roman" w:cs="Times New Roman"/>
                <w:b/>
                <w:sz w:val="24"/>
                <w:szCs w:val="24"/>
              </w:rPr>
            </w:pPr>
          </w:p>
          <w:p w14:paraId="7BB40CBE" w14:textId="77777777" w:rsidR="00610EAE" w:rsidRPr="008D52BF" w:rsidRDefault="00610EAE" w:rsidP="00610EAE">
            <w:pPr>
              <w:spacing w:after="0" w:line="240" w:lineRule="auto"/>
              <w:jc w:val="center"/>
              <w:rPr>
                <w:rFonts w:ascii="Times New Roman" w:eastAsia="Calibri" w:hAnsi="Times New Roman" w:cs="Times New Roman"/>
                <w:b/>
                <w:sz w:val="24"/>
                <w:szCs w:val="24"/>
              </w:rPr>
            </w:pPr>
            <w:r w:rsidRPr="008D52BF">
              <w:rPr>
                <w:rFonts w:ascii="Times New Roman" w:eastAsia="Calibri" w:hAnsi="Times New Roman" w:cs="Times New Roman"/>
                <w:b/>
                <w:sz w:val="24"/>
                <w:szCs w:val="24"/>
              </w:rPr>
              <w:t>МИРГОРОДСЬКА МІСЬКА РАДА</w:t>
            </w:r>
            <w:r w:rsidRPr="008D52BF">
              <w:rPr>
                <w:rFonts w:ascii="Times New Roman" w:eastAsia="Calibri" w:hAnsi="Times New Roman" w:cs="Times New Roman"/>
                <w:b/>
                <w:sz w:val="24"/>
                <w:szCs w:val="24"/>
              </w:rPr>
              <w:br/>
              <w:t>ПОЛТАВСЬКОЇ ОБЛАСТІ</w:t>
            </w:r>
          </w:p>
          <w:p w14:paraId="4559E26A" w14:textId="77777777" w:rsidR="00610EAE" w:rsidRPr="008D52BF" w:rsidRDefault="00610EAE" w:rsidP="00610EAE">
            <w:pPr>
              <w:spacing w:after="0" w:line="240" w:lineRule="auto"/>
              <w:jc w:val="both"/>
              <w:rPr>
                <w:rFonts w:ascii="Times New Roman" w:eastAsia="Calibri" w:hAnsi="Times New Roman" w:cs="Times New Roman"/>
                <w:b/>
                <w:sz w:val="24"/>
                <w:szCs w:val="24"/>
              </w:rPr>
            </w:pPr>
          </w:p>
        </w:tc>
        <w:tc>
          <w:tcPr>
            <w:tcW w:w="0" w:type="auto"/>
            <w:hideMark/>
          </w:tcPr>
          <w:p w14:paraId="244FCD0F" w14:textId="77777777" w:rsidR="00610EAE" w:rsidRPr="008D52BF" w:rsidRDefault="00610EAE" w:rsidP="00610EAE">
            <w:pPr>
              <w:keepNext/>
              <w:tabs>
                <w:tab w:val="left" w:pos="1737"/>
                <w:tab w:val="center" w:pos="4819"/>
              </w:tabs>
              <w:spacing w:after="0" w:line="240" w:lineRule="auto"/>
              <w:jc w:val="both"/>
              <w:outlineLvl w:val="0"/>
              <w:rPr>
                <w:rFonts w:ascii="Times New Roman" w:eastAsia="Calibri" w:hAnsi="Times New Roman" w:cs="Times New Roman"/>
                <w:sz w:val="24"/>
                <w:szCs w:val="24"/>
              </w:rPr>
            </w:pPr>
            <w:r w:rsidRPr="008D52BF">
              <w:rPr>
                <w:rFonts w:ascii="Times New Roman" w:eastAsia="Calibri" w:hAnsi="Times New Roman" w:cs="Times New Roman"/>
                <w:noProof/>
                <w:sz w:val="24"/>
                <w:szCs w:val="24"/>
                <w:lang w:eastAsia="uk-UA"/>
              </w:rPr>
              <w:drawing>
                <wp:inline distT="0" distB="0" distL="0" distR="0" wp14:anchorId="3CDBF592" wp14:editId="5D68BC2D">
                  <wp:extent cx="438150" cy="609600"/>
                  <wp:effectExtent l="0" t="0" r="0" b="0"/>
                  <wp:docPr id="3" name="Рисунок 1" descr="Описание: 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tc>
      </w:tr>
    </w:tbl>
    <w:p w14:paraId="090F4350" w14:textId="77777777" w:rsidR="00610EAE" w:rsidRPr="008D52BF" w:rsidRDefault="00610EAE" w:rsidP="00610EAE">
      <w:pPr>
        <w:tabs>
          <w:tab w:val="center" w:pos="4153"/>
          <w:tab w:val="right" w:pos="8306"/>
        </w:tabs>
        <w:spacing w:after="0" w:line="240" w:lineRule="auto"/>
        <w:jc w:val="center"/>
        <w:rPr>
          <w:rFonts w:ascii="Times New Roman" w:eastAsia="Times New Roman" w:hAnsi="Times New Roman" w:cs="Times New Roman"/>
          <w:sz w:val="24"/>
          <w:szCs w:val="24"/>
        </w:rPr>
      </w:pPr>
      <w:r w:rsidRPr="008D52BF">
        <w:rPr>
          <w:rFonts w:ascii="Times New Roman" w:eastAsia="Times New Roman" w:hAnsi="Times New Roman" w:cs="Times New Roman"/>
          <w:sz w:val="24"/>
          <w:szCs w:val="24"/>
        </w:rPr>
        <w:t>(________________</w:t>
      </w:r>
      <w:proofErr w:type="spellStart"/>
      <w:r w:rsidRPr="008D52BF">
        <w:rPr>
          <w:rFonts w:ascii="Times New Roman" w:eastAsia="Times New Roman" w:hAnsi="Times New Roman" w:cs="Times New Roman"/>
          <w:sz w:val="24"/>
          <w:szCs w:val="24"/>
        </w:rPr>
        <w:t>сесія</w:t>
      </w:r>
      <w:proofErr w:type="spellEnd"/>
      <w:r w:rsidRPr="008D52BF">
        <w:rPr>
          <w:rFonts w:ascii="Times New Roman" w:eastAsia="Times New Roman" w:hAnsi="Times New Roman" w:cs="Times New Roman"/>
          <w:sz w:val="24"/>
          <w:szCs w:val="24"/>
        </w:rPr>
        <w:t xml:space="preserve"> восьмого </w:t>
      </w:r>
      <w:proofErr w:type="spellStart"/>
      <w:r w:rsidRPr="008D52BF">
        <w:rPr>
          <w:rFonts w:ascii="Times New Roman" w:eastAsia="Times New Roman" w:hAnsi="Times New Roman" w:cs="Times New Roman"/>
          <w:sz w:val="24"/>
          <w:szCs w:val="24"/>
        </w:rPr>
        <w:t>скликання</w:t>
      </w:r>
      <w:proofErr w:type="spellEnd"/>
      <w:r w:rsidRPr="008D52BF">
        <w:rPr>
          <w:rFonts w:ascii="Times New Roman" w:eastAsia="Times New Roman" w:hAnsi="Times New Roman" w:cs="Times New Roman"/>
          <w:sz w:val="24"/>
          <w:szCs w:val="24"/>
        </w:rPr>
        <w:t>)</w:t>
      </w:r>
    </w:p>
    <w:p w14:paraId="29961A32" w14:textId="77777777" w:rsidR="00610EAE" w:rsidRPr="008D52BF" w:rsidRDefault="00610EAE" w:rsidP="00610EAE">
      <w:pPr>
        <w:tabs>
          <w:tab w:val="center" w:pos="4153"/>
          <w:tab w:val="right" w:pos="8306"/>
        </w:tabs>
        <w:spacing w:after="0" w:line="240" w:lineRule="auto"/>
        <w:jc w:val="center"/>
        <w:rPr>
          <w:rFonts w:ascii="Times New Roman" w:eastAsia="Times New Roman" w:hAnsi="Times New Roman" w:cs="Times New Roman"/>
          <w:sz w:val="24"/>
          <w:szCs w:val="24"/>
        </w:rPr>
      </w:pPr>
    </w:p>
    <w:p w14:paraId="7E77CA99" w14:textId="77777777" w:rsidR="00610EAE" w:rsidRPr="008D52BF" w:rsidRDefault="00610EAE" w:rsidP="00610EAE">
      <w:pPr>
        <w:keepNext/>
        <w:spacing w:after="0"/>
        <w:jc w:val="center"/>
        <w:outlineLvl w:val="1"/>
        <w:rPr>
          <w:rFonts w:ascii="Times New Roman" w:eastAsia="Times New Roman" w:hAnsi="Times New Roman" w:cs="Times New Roman"/>
          <w:b/>
          <w:spacing w:val="120"/>
          <w:sz w:val="24"/>
          <w:szCs w:val="24"/>
        </w:rPr>
      </w:pPr>
    </w:p>
    <w:p w14:paraId="54A45900" w14:textId="77777777" w:rsidR="00610EAE" w:rsidRPr="008D52BF" w:rsidRDefault="00610EAE" w:rsidP="00610EAE">
      <w:pPr>
        <w:keepNext/>
        <w:spacing w:after="0"/>
        <w:jc w:val="center"/>
        <w:outlineLvl w:val="1"/>
        <w:rPr>
          <w:rFonts w:ascii="Times New Roman" w:eastAsia="Times New Roman" w:hAnsi="Times New Roman" w:cs="Times New Roman"/>
          <w:b/>
          <w:spacing w:val="120"/>
          <w:sz w:val="28"/>
          <w:szCs w:val="28"/>
        </w:rPr>
      </w:pPr>
      <w:r w:rsidRPr="008D52BF">
        <w:rPr>
          <w:rFonts w:ascii="Times New Roman" w:eastAsia="Times New Roman" w:hAnsi="Times New Roman" w:cs="Times New Roman"/>
          <w:b/>
          <w:spacing w:val="120"/>
          <w:sz w:val="28"/>
          <w:szCs w:val="28"/>
        </w:rPr>
        <w:t>РІШЕННЯ</w:t>
      </w:r>
    </w:p>
    <w:p w14:paraId="3FF733EF" w14:textId="77777777" w:rsidR="00610EAE" w:rsidRDefault="00610EAE" w:rsidP="00610EAE">
      <w:pPr>
        <w:rPr>
          <w:rFonts w:ascii="Times New Roman" w:eastAsia="Times New Roman" w:hAnsi="Times New Roman" w:cs="Times New Roman"/>
          <w:sz w:val="24"/>
          <w:szCs w:val="24"/>
        </w:rPr>
      </w:pPr>
      <w:proofErr w:type="spellStart"/>
      <w:r w:rsidRPr="008D52BF">
        <w:rPr>
          <w:rFonts w:ascii="Times New Roman" w:eastAsia="Times New Roman" w:hAnsi="Times New Roman" w:cs="Times New Roman"/>
          <w:sz w:val="24"/>
          <w:szCs w:val="24"/>
        </w:rPr>
        <w:t>від</w:t>
      </w:r>
      <w:proofErr w:type="spellEnd"/>
      <w:r w:rsidRPr="008D52BF">
        <w:rPr>
          <w:rFonts w:ascii="Times New Roman" w:eastAsia="Times New Roman" w:hAnsi="Times New Roman" w:cs="Times New Roman"/>
          <w:sz w:val="24"/>
          <w:szCs w:val="24"/>
        </w:rPr>
        <w:t>___ ___________ 20</w:t>
      </w:r>
      <w:r>
        <w:rPr>
          <w:rFonts w:ascii="Times New Roman" w:eastAsia="Times New Roman" w:hAnsi="Times New Roman" w:cs="Times New Roman"/>
          <w:sz w:val="24"/>
          <w:szCs w:val="24"/>
        </w:rPr>
        <w:t>25</w:t>
      </w:r>
      <w:r w:rsidRPr="008D52BF">
        <w:rPr>
          <w:rFonts w:ascii="Times New Roman" w:eastAsia="Times New Roman" w:hAnsi="Times New Roman" w:cs="Times New Roman"/>
          <w:sz w:val="24"/>
          <w:szCs w:val="24"/>
        </w:rPr>
        <w:t xml:space="preserve"> року</w:t>
      </w:r>
      <w:r w:rsidRPr="008D52BF">
        <w:rPr>
          <w:rFonts w:ascii="Times New Roman" w:eastAsia="Times New Roman" w:hAnsi="Times New Roman" w:cs="Times New Roman"/>
          <w:sz w:val="24"/>
          <w:szCs w:val="24"/>
        </w:rPr>
        <w:tab/>
      </w:r>
      <w:r w:rsidRPr="008D52BF">
        <w:rPr>
          <w:rFonts w:ascii="Times New Roman" w:eastAsia="Times New Roman" w:hAnsi="Times New Roman" w:cs="Times New Roman"/>
          <w:sz w:val="24"/>
          <w:szCs w:val="24"/>
        </w:rPr>
        <w:tab/>
        <w:t xml:space="preserve">    </w:t>
      </w:r>
      <w:r w:rsidRPr="008D52BF">
        <w:rPr>
          <w:rFonts w:ascii="Times New Roman" w:eastAsia="Times New Roman" w:hAnsi="Times New Roman" w:cs="Times New Roman"/>
          <w:sz w:val="24"/>
          <w:szCs w:val="24"/>
        </w:rPr>
        <w:tab/>
      </w:r>
      <w:r w:rsidRPr="008D52BF">
        <w:rPr>
          <w:rFonts w:ascii="Times New Roman" w:eastAsia="Times New Roman" w:hAnsi="Times New Roman" w:cs="Times New Roman"/>
          <w:sz w:val="24"/>
          <w:szCs w:val="24"/>
        </w:rPr>
        <w:tab/>
        <w:t xml:space="preserve">                                      №____</w:t>
      </w:r>
    </w:p>
    <w:p w14:paraId="099036FD" w14:textId="77777777" w:rsidR="00610EAE" w:rsidRDefault="00610EAE" w:rsidP="00610EAE">
      <w:pPr>
        <w:rPr>
          <w:rFonts w:ascii="Times New Roman" w:eastAsia="Times New Roman" w:hAnsi="Times New Roman" w:cs="Times New Roman"/>
          <w:sz w:val="24"/>
          <w:szCs w:val="24"/>
        </w:rPr>
      </w:pPr>
    </w:p>
    <w:p w14:paraId="7C9A2F3F" w14:textId="77777777" w:rsidR="00610EAE" w:rsidRPr="00193EDC" w:rsidRDefault="00610EAE" w:rsidP="00610EAE">
      <w:pPr>
        <w:widowControl w:val="0"/>
        <w:spacing w:after="0"/>
        <w:jc w:val="both"/>
        <w:rPr>
          <w:rFonts w:ascii="Times New Roman" w:eastAsia="Arial Unicode MS" w:hAnsi="Times New Roman" w:cs="Times New Roman"/>
          <w:color w:val="FF0000"/>
          <w:sz w:val="24"/>
          <w:szCs w:val="24"/>
          <w:lang w:eastAsia="uk-UA" w:bidi="uk-UA"/>
        </w:rPr>
      </w:pPr>
      <w:r w:rsidRPr="00193EDC">
        <w:rPr>
          <w:rFonts w:ascii="Times New Roman" w:eastAsia="Arial Unicode MS" w:hAnsi="Times New Roman" w:cs="Times New Roman"/>
          <w:color w:val="000000"/>
          <w:sz w:val="24"/>
          <w:szCs w:val="24"/>
          <w:lang w:eastAsia="uk-UA" w:bidi="uk-UA"/>
        </w:rPr>
        <w:t xml:space="preserve">Про </w:t>
      </w:r>
      <w:proofErr w:type="spellStart"/>
      <w:r w:rsidRPr="00193EDC">
        <w:rPr>
          <w:rFonts w:ascii="Times New Roman" w:eastAsia="Arial Unicode MS" w:hAnsi="Times New Roman" w:cs="Times New Roman"/>
          <w:sz w:val="24"/>
          <w:szCs w:val="24"/>
          <w:lang w:eastAsia="uk-UA" w:bidi="uk-UA"/>
        </w:rPr>
        <w:t>реорганізацію</w:t>
      </w:r>
      <w:proofErr w:type="spellEnd"/>
      <w:r w:rsidRPr="00193EDC">
        <w:rPr>
          <w:rFonts w:ascii="Times New Roman" w:eastAsia="Arial Unicode MS" w:hAnsi="Times New Roman" w:cs="Times New Roman"/>
          <w:sz w:val="24"/>
          <w:szCs w:val="24"/>
          <w:lang w:eastAsia="uk-UA" w:bidi="uk-UA"/>
        </w:rPr>
        <w:t xml:space="preserve"> </w:t>
      </w:r>
      <w:proofErr w:type="spellStart"/>
      <w:r w:rsidRPr="00193EDC">
        <w:rPr>
          <w:rFonts w:ascii="Times New Roman" w:eastAsia="Arial Unicode MS" w:hAnsi="Times New Roman" w:cs="Times New Roman"/>
          <w:sz w:val="24"/>
          <w:szCs w:val="24"/>
          <w:lang w:eastAsia="uk-UA" w:bidi="uk-UA"/>
        </w:rPr>
        <w:t>закладів</w:t>
      </w:r>
      <w:proofErr w:type="spellEnd"/>
      <w:r w:rsidRPr="00193EDC">
        <w:rPr>
          <w:rFonts w:ascii="Times New Roman" w:eastAsia="Arial Unicode MS" w:hAnsi="Times New Roman" w:cs="Times New Roman"/>
          <w:sz w:val="24"/>
          <w:szCs w:val="24"/>
          <w:lang w:eastAsia="uk-UA" w:bidi="uk-UA"/>
        </w:rPr>
        <w:t xml:space="preserve"> </w:t>
      </w:r>
    </w:p>
    <w:p w14:paraId="42136B96" w14:textId="77777777" w:rsidR="00610EAE" w:rsidRPr="00193EDC" w:rsidRDefault="00610EAE" w:rsidP="00610EAE">
      <w:pPr>
        <w:widowControl w:val="0"/>
        <w:spacing w:after="0"/>
        <w:jc w:val="both"/>
        <w:rPr>
          <w:rFonts w:ascii="Times New Roman" w:eastAsia="Arial Unicode MS" w:hAnsi="Times New Roman" w:cs="Times New Roman"/>
          <w:color w:val="000000"/>
          <w:sz w:val="24"/>
          <w:szCs w:val="24"/>
          <w:lang w:eastAsia="uk-UA" w:bidi="uk-UA"/>
        </w:rPr>
      </w:pPr>
      <w:proofErr w:type="spellStart"/>
      <w:r w:rsidRPr="00193EDC">
        <w:rPr>
          <w:rFonts w:ascii="Times New Roman" w:eastAsia="Arial Unicode MS" w:hAnsi="Times New Roman" w:cs="Times New Roman"/>
          <w:color w:val="000000"/>
          <w:sz w:val="24"/>
          <w:szCs w:val="24"/>
          <w:lang w:eastAsia="uk-UA" w:bidi="uk-UA"/>
        </w:rPr>
        <w:t>освіти</w:t>
      </w:r>
      <w:proofErr w:type="spellEnd"/>
      <w:r w:rsidRPr="00193EDC">
        <w:rPr>
          <w:rFonts w:ascii="Times New Roman" w:eastAsia="Arial Unicode MS" w:hAnsi="Times New Roman" w:cs="Times New Roman"/>
          <w:color w:val="000000"/>
          <w:sz w:val="24"/>
          <w:szCs w:val="24"/>
          <w:lang w:eastAsia="uk-UA" w:bidi="uk-UA"/>
        </w:rPr>
        <w:t xml:space="preserve"> </w:t>
      </w:r>
      <w:proofErr w:type="spellStart"/>
      <w:r w:rsidRPr="00193EDC">
        <w:rPr>
          <w:rFonts w:ascii="Times New Roman" w:eastAsia="Arial Unicode MS" w:hAnsi="Times New Roman" w:cs="Times New Roman"/>
          <w:color w:val="000000"/>
          <w:sz w:val="24"/>
          <w:szCs w:val="24"/>
          <w:lang w:eastAsia="uk-UA" w:bidi="uk-UA"/>
        </w:rPr>
        <w:t>Миргородської</w:t>
      </w:r>
      <w:proofErr w:type="spellEnd"/>
      <w:r w:rsidRPr="00193EDC">
        <w:rPr>
          <w:rFonts w:ascii="Times New Roman" w:eastAsia="Arial Unicode MS" w:hAnsi="Times New Roman" w:cs="Times New Roman"/>
          <w:color w:val="000000"/>
          <w:sz w:val="24"/>
          <w:szCs w:val="24"/>
          <w:lang w:eastAsia="uk-UA" w:bidi="uk-UA"/>
        </w:rPr>
        <w:t xml:space="preserve"> </w:t>
      </w:r>
      <w:proofErr w:type="spellStart"/>
      <w:r w:rsidRPr="00193EDC">
        <w:rPr>
          <w:rFonts w:ascii="Times New Roman" w:eastAsia="Arial Unicode MS" w:hAnsi="Times New Roman" w:cs="Times New Roman"/>
          <w:color w:val="000000"/>
          <w:sz w:val="24"/>
          <w:szCs w:val="24"/>
          <w:lang w:eastAsia="uk-UA" w:bidi="uk-UA"/>
        </w:rPr>
        <w:t>міської</w:t>
      </w:r>
      <w:proofErr w:type="spellEnd"/>
      <w:r w:rsidRPr="00193EDC">
        <w:rPr>
          <w:rFonts w:ascii="Times New Roman" w:eastAsia="Arial Unicode MS" w:hAnsi="Times New Roman" w:cs="Times New Roman"/>
          <w:color w:val="000000"/>
          <w:sz w:val="24"/>
          <w:szCs w:val="24"/>
          <w:lang w:eastAsia="uk-UA" w:bidi="uk-UA"/>
        </w:rPr>
        <w:t xml:space="preserve"> ради</w:t>
      </w:r>
    </w:p>
    <w:p w14:paraId="7E134250" w14:textId="77777777" w:rsidR="00610EAE" w:rsidRPr="00193EDC" w:rsidRDefault="00610EAE" w:rsidP="00610EAE">
      <w:pPr>
        <w:spacing w:after="0"/>
        <w:ind w:firstLine="709"/>
        <w:jc w:val="both"/>
        <w:rPr>
          <w:rFonts w:ascii="Times New Roman" w:eastAsia="Times New Roman" w:hAnsi="Times New Roman" w:cs="Times New Roman"/>
          <w:b/>
          <w:bCs/>
          <w:sz w:val="24"/>
          <w:szCs w:val="24"/>
        </w:rPr>
      </w:pPr>
    </w:p>
    <w:p w14:paraId="43E3FBB0" w14:textId="77777777" w:rsidR="00610EAE" w:rsidRPr="00193EDC" w:rsidRDefault="00610EAE" w:rsidP="00610EAE">
      <w:pPr>
        <w:tabs>
          <w:tab w:val="left" w:pos="709"/>
        </w:tabs>
        <w:spacing w:after="0" w:line="240" w:lineRule="auto"/>
        <w:contextualSpacing/>
        <w:jc w:val="both"/>
        <w:rPr>
          <w:rFonts w:ascii="Times New Roman" w:eastAsia="Times New Roman" w:hAnsi="Times New Roman" w:cs="Times New Roman"/>
          <w:sz w:val="24"/>
          <w:szCs w:val="24"/>
        </w:rPr>
      </w:pPr>
      <w:r w:rsidRPr="00193EDC">
        <w:rPr>
          <w:rFonts w:ascii="Times New Roman" w:eastAsia="Times New Roman" w:hAnsi="Times New Roman" w:cs="Times New Roman"/>
          <w:sz w:val="24"/>
          <w:szCs w:val="24"/>
        </w:rPr>
        <w:tab/>
      </w:r>
      <w:proofErr w:type="spellStart"/>
      <w:r w:rsidRPr="00193EDC">
        <w:rPr>
          <w:rFonts w:ascii="Times New Roman" w:eastAsia="Times New Roman" w:hAnsi="Times New Roman" w:cs="Times New Roman"/>
          <w:sz w:val="24"/>
          <w:szCs w:val="24"/>
        </w:rPr>
        <w:t>Відповідно</w:t>
      </w:r>
      <w:proofErr w:type="spellEnd"/>
      <w:r w:rsidRPr="00193EDC">
        <w:rPr>
          <w:rFonts w:ascii="Times New Roman" w:eastAsia="Times New Roman" w:hAnsi="Times New Roman" w:cs="Times New Roman"/>
          <w:sz w:val="24"/>
          <w:szCs w:val="24"/>
        </w:rPr>
        <w:t xml:space="preserve"> до ч. 2 п. 30 ст. 26 Закону </w:t>
      </w:r>
      <w:proofErr w:type="spellStart"/>
      <w:r w:rsidRPr="00193EDC">
        <w:rPr>
          <w:rFonts w:ascii="Times New Roman" w:eastAsia="Times New Roman" w:hAnsi="Times New Roman" w:cs="Times New Roman"/>
          <w:sz w:val="24"/>
          <w:szCs w:val="24"/>
        </w:rPr>
        <w:t>України</w:t>
      </w:r>
      <w:proofErr w:type="spellEnd"/>
      <w:r w:rsidRPr="00193EDC">
        <w:rPr>
          <w:rFonts w:ascii="Times New Roman" w:eastAsia="Times New Roman" w:hAnsi="Times New Roman" w:cs="Times New Roman"/>
          <w:sz w:val="24"/>
          <w:szCs w:val="24"/>
        </w:rPr>
        <w:t xml:space="preserve"> «Про </w:t>
      </w:r>
      <w:proofErr w:type="spellStart"/>
      <w:r w:rsidRPr="00193EDC">
        <w:rPr>
          <w:rFonts w:ascii="Times New Roman" w:eastAsia="Times New Roman" w:hAnsi="Times New Roman" w:cs="Times New Roman"/>
          <w:sz w:val="24"/>
          <w:szCs w:val="24"/>
        </w:rPr>
        <w:t>місцеве</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самоврядування</w:t>
      </w:r>
      <w:proofErr w:type="spellEnd"/>
      <w:r w:rsidRPr="00193EDC">
        <w:rPr>
          <w:rFonts w:ascii="Times New Roman" w:eastAsia="Times New Roman" w:hAnsi="Times New Roman" w:cs="Times New Roman"/>
          <w:sz w:val="24"/>
          <w:szCs w:val="24"/>
        </w:rPr>
        <w:t xml:space="preserve"> в </w:t>
      </w:r>
      <w:proofErr w:type="spellStart"/>
      <w:r w:rsidRPr="00193EDC">
        <w:rPr>
          <w:rFonts w:ascii="Times New Roman" w:eastAsia="Times New Roman" w:hAnsi="Times New Roman" w:cs="Times New Roman"/>
          <w:sz w:val="24"/>
          <w:szCs w:val="24"/>
        </w:rPr>
        <w:t>Україні</w:t>
      </w:r>
      <w:proofErr w:type="spellEnd"/>
      <w:r w:rsidRPr="00193E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w:t>
      </w:r>
      <w:r w:rsidRPr="00BA2556">
        <w:rPr>
          <w:rFonts w:ascii="Times New Roman" w:eastAsia="Times New Roman" w:hAnsi="Times New Roman" w:cs="Times New Roman"/>
          <w:sz w:val="24"/>
          <w:szCs w:val="24"/>
        </w:rPr>
        <w:t xml:space="preserve"> 78 </w:t>
      </w:r>
      <w:proofErr w:type="spellStart"/>
      <w:r w:rsidRPr="00BA2556">
        <w:rPr>
          <w:rFonts w:ascii="Times New Roman" w:eastAsia="Times New Roman" w:hAnsi="Times New Roman" w:cs="Times New Roman"/>
          <w:sz w:val="24"/>
          <w:szCs w:val="24"/>
        </w:rPr>
        <w:t>Господ</w:t>
      </w:r>
      <w:r>
        <w:rPr>
          <w:rFonts w:ascii="Times New Roman" w:eastAsia="Times New Roman" w:hAnsi="Times New Roman" w:cs="Times New Roman"/>
          <w:sz w:val="24"/>
          <w:szCs w:val="24"/>
        </w:rPr>
        <w:t>арського</w:t>
      </w:r>
      <w:proofErr w:type="spellEnd"/>
      <w:r>
        <w:rPr>
          <w:rFonts w:ascii="Times New Roman" w:eastAsia="Times New Roman" w:hAnsi="Times New Roman" w:cs="Times New Roman"/>
          <w:sz w:val="24"/>
          <w:szCs w:val="24"/>
        </w:rPr>
        <w:t xml:space="preserve"> кодексу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ст.ст</w:t>
      </w:r>
      <w:proofErr w:type="spellEnd"/>
      <w:r>
        <w:rPr>
          <w:rFonts w:ascii="Times New Roman" w:eastAsia="Times New Roman" w:hAnsi="Times New Roman" w:cs="Times New Roman"/>
          <w:sz w:val="24"/>
          <w:szCs w:val="24"/>
        </w:rPr>
        <w:t>.</w:t>
      </w:r>
      <w:r w:rsidRPr="00BA2556">
        <w:rPr>
          <w:rFonts w:ascii="Times New Roman" w:eastAsia="Times New Roman" w:hAnsi="Times New Roman" w:cs="Times New Roman"/>
          <w:sz w:val="24"/>
          <w:szCs w:val="24"/>
        </w:rPr>
        <w:t xml:space="preserve"> 25, 66 Закону </w:t>
      </w:r>
      <w:proofErr w:type="spellStart"/>
      <w:r w:rsidRPr="00BA2556">
        <w:rPr>
          <w:rFonts w:ascii="Times New Roman" w:eastAsia="Times New Roman" w:hAnsi="Times New Roman" w:cs="Times New Roman"/>
          <w:sz w:val="24"/>
          <w:szCs w:val="24"/>
        </w:rPr>
        <w:t>Україн</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освіту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ст.ст</w:t>
      </w:r>
      <w:proofErr w:type="spellEnd"/>
      <w:r>
        <w:rPr>
          <w:rFonts w:ascii="Times New Roman" w:eastAsia="Times New Roman" w:hAnsi="Times New Roman" w:cs="Times New Roman"/>
          <w:sz w:val="24"/>
          <w:szCs w:val="24"/>
        </w:rPr>
        <w:t>.</w:t>
      </w:r>
      <w:r w:rsidRPr="00BA2556">
        <w:rPr>
          <w:rFonts w:ascii="Times New Roman" w:eastAsia="Times New Roman" w:hAnsi="Times New Roman" w:cs="Times New Roman"/>
          <w:sz w:val="24"/>
          <w:szCs w:val="24"/>
        </w:rPr>
        <w:t xml:space="preserve"> 31, 32, 35, 37 Закону </w:t>
      </w:r>
      <w:proofErr w:type="spellStart"/>
      <w:r w:rsidRPr="00BA2556">
        <w:rPr>
          <w:rFonts w:ascii="Times New Roman" w:eastAsia="Times New Roman" w:hAnsi="Times New Roman" w:cs="Times New Roman"/>
          <w:sz w:val="24"/>
          <w:szCs w:val="24"/>
        </w:rPr>
        <w:t>України</w:t>
      </w:r>
      <w:proofErr w:type="spellEnd"/>
      <w:r w:rsidRPr="00BA2556">
        <w:rPr>
          <w:rFonts w:ascii="Times New Roman" w:eastAsia="Times New Roman" w:hAnsi="Times New Roman" w:cs="Times New Roman"/>
          <w:sz w:val="24"/>
          <w:szCs w:val="24"/>
        </w:rPr>
        <w:t xml:space="preserve"> «Про </w:t>
      </w:r>
      <w:proofErr w:type="spellStart"/>
      <w:r w:rsidRPr="00BA2556">
        <w:rPr>
          <w:rFonts w:ascii="Times New Roman" w:eastAsia="Times New Roman" w:hAnsi="Times New Roman" w:cs="Times New Roman"/>
          <w:sz w:val="24"/>
          <w:szCs w:val="24"/>
        </w:rPr>
        <w:t>повну</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загальну</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середню</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освіту</w:t>
      </w:r>
      <w:proofErr w:type="spellEnd"/>
      <w:r w:rsidRPr="00BA2556">
        <w:rPr>
          <w:rFonts w:ascii="Times New Roman" w:eastAsia="Times New Roman" w:hAnsi="Times New Roman" w:cs="Times New Roman"/>
          <w:sz w:val="24"/>
          <w:szCs w:val="24"/>
        </w:rPr>
        <w:t>»,</w:t>
      </w:r>
      <w:r w:rsidRPr="00BA2556">
        <w:t xml:space="preserve"> </w:t>
      </w:r>
      <w:r w:rsidRPr="00BA2556">
        <w:rPr>
          <w:rFonts w:ascii="Times New Roman" w:eastAsia="Times New Roman" w:hAnsi="Times New Roman" w:cs="Times New Roman"/>
          <w:sz w:val="24"/>
          <w:szCs w:val="24"/>
        </w:rPr>
        <w:t xml:space="preserve"> Закону </w:t>
      </w:r>
      <w:proofErr w:type="spellStart"/>
      <w:r w:rsidRPr="00BA2556">
        <w:rPr>
          <w:rFonts w:ascii="Times New Roman" w:eastAsia="Times New Roman" w:hAnsi="Times New Roman" w:cs="Times New Roman"/>
          <w:sz w:val="24"/>
          <w:szCs w:val="24"/>
        </w:rPr>
        <w:t>України</w:t>
      </w:r>
      <w:proofErr w:type="spellEnd"/>
      <w:r w:rsidRPr="00BA2556">
        <w:rPr>
          <w:rFonts w:ascii="Times New Roman" w:eastAsia="Times New Roman" w:hAnsi="Times New Roman" w:cs="Times New Roman"/>
          <w:sz w:val="24"/>
          <w:szCs w:val="24"/>
        </w:rPr>
        <w:t xml:space="preserve"> «Про </w:t>
      </w:r>
      <w:proofErr w:type="spellStart"/>
      <w:r w:rsidRPr="00BA2556">
        <w:rPr>
          <w:rFonts w:ascii="Times New Roman" w:eastAsia="Times New Roman" w:hAnsi="Times New Roman" w:cs="Times New Roman"/>
          <w:sz w:val="24"/>
          <w:szCs w:val="24"/>
        </w:rPr>
        <w:t>державну</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реєстрацію</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юридичних</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осіб</w:t>
      </w:r>
      <w:proofErr w:type="spellEnd"/>
      <w:r w:rsidRPr="00BA2556">
        <w:rPr>
          <w:rFonts w:ascii="Times New Roman" w:eastAsia="Times New Roman" w:hAnsi="Times New Roman" w:cs="Times New Roman"/>
          <w:sz w:val="24"/>
          <w:szCs w:val="24"/>
        </w:rPr>
        <w:t xml:space="preserve"> та </w:t>
      </w:r>
      <w:proofErr w:type="spellStart"/>
      <w:r w:rsidRPr="00BA2556">
        <w:rPr>
          <w:rFonts w:ascii="Times New Roman" w:eastAsia="Times New Roman" w:hAnsi="Times New Roman" w:cs="Times New Roman"/>
          <w:sz w:val="24"/>
          <w:szCs w:val="24"/>
        </w:rPr>
        <w:t>фізичних</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осіб-підприємців</w:t>
      </w:r>
      <w:proofErr w:type="spellEnd"/>
      <w:r w:rsidRPr="00BA2556">
        <w:rPr>
          <w:rFonts w:ascii="Times New Roman" w:eastAsia="Times New Roman" w:hAnsi="Times New Roman" w:cs="Times New Roman"/>
          <w:sz w:val="24"/>
          <w:szCs w:val="24"/>
        </w:rPr>
        <w:t xml:space="preserve"> та </w:t>
      </w:r>
      <w:proofErr w:type="spellStart"/>
      <w:r w:rsidRPr="00BA2556">
        <w:rPr>
          <w:rFonts w:ascii="Times New Roman" w:eastAsia="Times New Roman" w:hAnsi="Times New Roman" w:cs="Times New Roman"/>
          <w:sz w:val="24"/>
          <w:szCs w:val="24"/>
        </w:rPr>
        <w:t>громадських</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формувань</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керуючись</w:t>
      </w:r>
      <w:proofErr w:type="spellEnd"/>
      <w:r w:rsidRPr="00BA255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ст.ст</w:t>
      </w:r>
      <w:proofErr w:type="spellEnd"/>
      <w:r>
        <w:rPr>
          <w:rFonts w:ascii="Times New Roman" w:eastAsia="Times New Roman" w:hAnsi="Times New Roman" w:cs="Times New Roman"/>
          <w:sz w:val="24"/>
          <w:szCs w:val="24"/>
        </w:rPr>
        <w:t>.</w:t>
      </w:r>
      <w:r w:rsidRPr="00BA2556">
        <w:rPr>
          <w:rFonts w:ascii="Times New Roman" w:eastAsia="Times New Roman" w:hAnsi="Times New Roman" w:cs="Times New Roman"/>
          <w:sz w:val="24"/>
          <w:szCs w:val="24"/>
        </w:rPr>
        <w:t xml:space="preserve"> 104, 105, 107 </w:t>
      </w:r>
      <w:proofErr w:type="spellStart"/>
      <w:r w:rsidRPr="00BA2556">
        <w:rPr>
          <w:rFonts w:ascii="Times New Roman" w:eastAsia="Times New Roman" w:hAnsi="Times New Roman" w:cs="Times New Roman"/>
          <w:sz w:val="24"/>
          <w:szCs w:val="24"/>
        </w:rPr>
        <w:t>Цивільного</w:t>
      </w:r>
      <w:proofErr w:type="spellEnd"/>
      <w:r w:rsidRPr="00BA2556">
        <w:rPr>
          <w:rFonts w:ascii="Times New Roman" w:eastAsia="Times New Roman" w:hAnsi="Times New Roman" w:cs="Times New Roman"/>
          <w:sz w:val="24"/>
          <w:szCs w:val="24"/>
        </w:rPr>
        <w:t xml:space="preserve"> кодексу </w:t>
      </w:r>
      <w:proofErr w:type="spellStart"/>
      <w:r w:rsidRPr="00BA2556">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r w:rsidRPr="00BA2556">
        <w:rPr>
          <w:rFonts w:ascii="Times New Roman" w:eastAsia="Times New Roman" w:hAnsi="Times New Roman" w:cs="Times New Roman"/>
          <w:sz w:val="24"/>
          <w:szCs w:val="24"/>
        </w:rPr>
        <w:t xml:space="preserve">Постанови </w:t>
      </w:r>
      <w:proofErr w:type="spellStart"/>
      <w:r w:rsidRPr="00BA2556">
        <w:rPr>
          <w:rFonts w:ascii="Times New Roman" w:eastAsia="Times New Roman" w:hAnsi="Times New Roman" w:cs="Times New Roman"/>
          <w:sz w:val="24"/>
          <w:szCs w:val="24"/>
        </w:rPr>
        <w:t>Кабінету</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Міністрів</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України</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від</w:t>
      </w:r>
      <w:proofErr w:type="spellEnd"/>
      <w:r w:rsidRPr="00BA2556">
        <w:rPr>
          <w:rFonts w:ascii="Times New Roman" w:eastAsia="Times New Roman" w:hAnsi="Times New Roman" w:cs="Times New Roman"/>
          <w:sz w:val="24"/>
          <w:szCs w:val="24"/>
        </w:rPr>
        <w:t xml:space="preserve"> 19.06.2019 року № 532 «Про </w:t>
      </w:r>
      <w:proofErr w:type="spellStart"/>
      <w:r w:rsidRPr="00BA2556">
        <w:rPr>
          <w:rFonts w:ascii="Times New Roman" w:eastAsia="Times New Roman" w:hAnsi="Times New Roman" w:cs="Times New Roman"/>
          <w:sz w:val="24"/>
          <w:szCs w:val="24"/>
        </w:rPr>
        <w:t>затвердження</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Положення</w:t>
      </w:r>
      <w:proofErr w:type="spellEnd"/>
      <w:r w:rsidRPr="00BA2556">
        <w:rPr>
          <w:rFonts w:ascii="Times New Roman" w:eastAsia="Times New Roman" w:hAnsi="Times New Roman" w:cs="Times New Roman"/>
          <w:sz w:val="24"/>
          <w:szCs w:val="24"/>
        </w:rPr>
        <w:t xml:space="preserve"> про </w:t>
      </w:r>
      <w:proofErr w:type="spellStart"/>
      <w:r w:rsidRPr="00BA2556">
        <w:rPr>
          <w:rFonts w:ascii="Times New Roman" w:eastAsia="Times New Roman" w:hAnsi="Times New Roman" w:cs="Times New Roman"/>
          <w:sz w:val="24"/>
          <w:szCs w:val="24"/>
        </w:rPr>
        <w:t>опорний</w:t>
      </w:r>
      <w:proofErr w:type="spellEnd"/>
      <w:r w:rsidRPr="00BA2556">
        <w:rPr>
          <w:rFonts w:ascii="Times New Roman" w:eastAsia="Times New Roman" w:hAnsi="Times New Roman" w:cs="Times New Roman"/>
          <w:sz w:val="24"/>
          <w:szCs w:val="24"/>
        </w:rPr>
        <w:t xml:space="preserve"> заклад </w:t>
      </w:r>
      <w:proofErr w:type="spellStart"/>
      <w:r w:rsidRPr="00BA2556">
        <w:rPr>
          <w:rFonts w:ascii="Times New Roman" w:eastAsia="Times New Roman" w:hAnsi="Times New Roman" w:cs="Times New Roman"/>
          <w:sz w:val="24"/>
          <w:szCs w:val="24"/>
        </w:rPr>
        <w:t>освіти</w:t>
      </w:r>
      <w:proofErr w:type="spellEnd"/>
      <w:r w:rsidRPr="00BA25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2556">
        <w:rPr>
          <w:rFonts w:ascii="Times New Roman" w:eastAsia="Times New Roman" w:hAnsi="Times New Roman" w:cs="Times New Roman"/>
          <w:sz w:val="24"/>
          <w:szCs w:val="24"/>
        </w:rPr>
        <w:t xml:space="preserve">на </w:t>
      </w:r>
      <w:proofErr w:type="spellStart"/>
      <w:r w:rsidRPr="00BA2556">
        <w:rPr>
          <w:rFonts w:ascii="Times New Roman" w:eastAsia="Times New Roman" w:hAnsi="Times New Roman" w:cs="Times New Roman"/>
          <w:sz w:val="24"/>
          <w:szCs w:val="24"/>
        </w:rPr>
        <w:t>підставі</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протоколів</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проведення</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консультацій</w:t>
      </w:r>
      <w:proofErr w:type="spellEnd"/>
      <w:r w:rsidRPr="00BA2556">
        <w:rPr>
          <w:rFonts w:ascii="Times New Roman" w:eastAsia="Times New Roman" w:hAnsi="Times New Roman" w:cs="Times New Roman"/>
          <w:sz w:val="24"/>
          <w:szCs w:val="24"/>
        </w:rPr>
        <w:t xml:space="preserve"> з </w:t>
      </w:r>
      <w:proofErr w:type="spellStart"/>
      <w:r w:rsidRPr="00BA2556">
        <w:rPr>
          <w:rFonts w:ascii="Times New Roman" w:eastAsia="Times New Roman" w:hAnsi="Times New Roman" w:cs="Times New Roman"/>
          <w:sz w:val="24"/>
          <w:szCs w:val="24"/>
        </w:rPr>
        <w:t>громадськістю</w:t>
      </w:r>
      <w:proofErr w:type="spellEnd"/>
      <w:r w:rsidRPr="00BA2556">
        <w:rPr>
          <w:rFonts w:ascii="Times New Roman" w:eastAsia="Times New Roman" w:hAnsi="Times New Roman" w:cs="Times New Roman"/>
          <w:sz w:val="24"/>
          <w:szCs w:val="24"/>
        </w:rPr>
        <w:t xml:space="preserve">, </w:t>
      </w:r>
      <w:r w:rsidRPr="00A95DB2">
        <w:rPr>
          <w:rFonts w:ascii="Times New Roman" w:eastAsia="Times New Roman" w:hAnsi="Times New Roman" w:cs="Times New Roman"/>
          <w:sz w:val="24"/>
          <w:szCs w:val="24"/>
        </w:rPr>
        <w:t xml:space="preserve">з метою </w:t>
      </w:r>
      <w:proofErr w:type="spellStart"/>
      <w:r w:rsidRPr="00A95DB2">
        <w:rPr>
          <w:rFonts w:ascii="Times New Roman" w:eastAsia="Times New Roman" w:hAnsi="Times New Roman" w:cs="Times New Roman"/>
          <w:sz w:val="24"/>
          <w:szCs w:val="24"/>
        </w:rPr>
        <w:t>забезпечення</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рівного</w:t>
      </w:r>
      <w:proofErr w:type="spellEnd"/>
      <w:r w:rsidRPr="00A95DB2">
        <w:rPr>
          <w:rFonts w:ascii="Times New Roman" w:eastAsia="Times New Roman" w:hAnsi="Times New Roman" w:cs="Times New Roman"/>
          <w:sz w:val="24"/>
          <w:szCs w:val="24"/>
        </w:rPr>
        <w:t xml:space="preserve"> доступу </w:t>
      </w:r>
      <w:proofErr w:type="spellStart"/>
      <w:r w:rsidRPr="00A95DB2">
        <w:rPr>
          <w:rFonts w:ascii="Times New Roman" w:eastAsia="Times New Roman" w:hAnsi="Times New Roman" w:cs="Times New Roman"/>
          <w:sz w:val="24"/>
          <w:szCs w:val="24"/>
        </w:rPr>
        <w:t>громадян</w:t>
      </w:r>
      <w:proofErr w:type="spellEnd"/>
      <w:r w:rsidRPr="00A95DB2">
        <w:rPr>
          <w:rFonts w:ascii="Times New Roman" w:eastAsia="Times New Roman" w:hAnsi="Times New Roman" w:cs="Times New Roman"/>
          <w:sz w:val="24"/>
          <w:szCs w:val="24"/>
        </w:rPr>
        <w:t xml:space="preserve"> до </w:t>
      </w:r>
      <w:proofErr w:type="spellStart"/>
      <w:r w:rsidRPr="00A95DB2">
        <w:rPr>
          <w:rFonts w:ascii="Times New Roman" w:eastAsia="Times New Roman" w:hAnsi="Times New Roman" w:cs="Times New Roman"/>
          <w:sz w:val="24"/>
          <w:szCs w:val="24"/>
        </w:rPr>
        <w:t>якісної</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освіти</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підвищення</w:t>
      </w:r>
      <w:proofErr w:type="spellEnd"/>
      <w:r>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ефективності</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заходів</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щодо</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розвитку</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освітньої</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галузі</w:t>
      </w:r>
      <w:proofErr w:type="spellEnd"/>
      <w:r w:rsidRPr="00A95DB2">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Миргородській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міській</w:t>
      </w:r>
      <w:proofErr w:type="spellEnd"/>
      <w:r>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територіальній</w:t>
      </w:r>
      <w:proofErr w:type="spellEnd"/>
      <w:r>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громаді</w:t>
      </w:r>
      <w:proofErr w:type="spellEnd"/>
      <w:r w:rsidRPr="00A95DB2">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міська</w:t>
      </w:r>
      <w:proofErr w:type="spellEnd"/>
      <w:r w:rsidRPr="00193EDC">
        <w:rPr>
          <w:rFonts w:ascii="Times New Roman" w:eastAsia="Times New Roman" w:hAnsi="Times New Roman" w:cs="Times New Roman"/>
          <w:sz w:val="24"/>
          <w:szCs w:val="24"/>
        </w:rPr>
        <w:t xml:space="preserve"> рада</w:t>
      </w:r>
    </w:p>
    <w:p w14:paraId="1C3B55E6" w14:textId="77777777" w:rsidR="00610EAE" w:rsidRPr="00193EDC" w:rsidRDefault="00610EAE" w:rsidP="00610EAE">
      <w:pPr>
        <w:tabs>
          <w:tab w:val="left" w:pos="709"/>
        </w:tabs>
        <w:spacing w:after="0"/>
        <w:contextualSpacing/>
        <w:jc w:val="center"/>
        <w:rPr>
          <w:rFonts w:ascii="Times New Roman" w:eastAsia="Times New Roman" w:hAnsi="Times New Roman" w:cs="Times New Roman"/>
          <w:b/>
          <w:sz w:val="24"/>
          <w:szCs w:val="24"/>
        </w:rPr>
      </w:pPr>
    </w:p>
    <w:p w14:paraId="2B5B0C8E" w14:textId="77777777" w:rsidR="00610EAE" w:rsidRPr="00193EDC" w:rsidRDefault="00610EAE" w:rsidP="00610EAE">
      <w:pPr>
        <w:tabs>
          <w:tab w:val="left" w:pos="709"/>
        </w:tabs>
        <w:spacing w:after="0"/>
        <w:contextualSpacing/>
        <w:jc w:val="center"/>
        <w:rPr>
          <w:rFonts w:ascii="Times New Roman" w:eastAsia="Times New Roman" w:hAnsi="Times New Roman" w:cs="Times New Roman"/>
          <w:b/>
          <w:sz w:val="24"/>
          <w:szCs w:val="24"/>
        </w:rPr>
      </w:pPr>
      <w:r w:rsidRPr="00193EDC">
        <w:rPr>
          <w:rFonts w:ascii="Times New Roman" w:eastAsia="Times New Roman" w:hAnsi="Times New Roman" w:cs="Times New Roman"/>
          <w:b/>
          <w:sz w:val="24"/>
          <w:szCs w:val="24"/>
        </w:rPr>
        <w:t>в и р і ш и л а :</w:t>
      </w:r>
    </w:p>
    <w:p w14:paraId="5EFD7FAC" w14:textId="77777777" w:rsidR="00610EAE" w:rsidRPr="00193EDC" w:rsidRDefault="00610EAE" w:rsidP="00610EAE">
      <w:pPr>
        <w:tabs>
          <w:tab w:val="left" w:pos="709"/>
        </w:tabs>
        <w:spacing w:after="0"/>
        <w:contextualSpacing/>
        <w:jc w:val="center"/>
        <w:rPr>
          <w:rFonts w:ascii="Times New Roman" w:eastAsia="Times New Roman" w:hAnsi="Times New Roman" w:cs="Times New Roman"/>
          <w:b/>
          <w:sz w:val="24"/>
          <w:szCs w:val="24"/>
        </w:rPr>
      </w:pPr>
    </w:p>
    <w:p w14:paraId="3E17CC64" w14:textId="77777777" w:rsidR="00610EAE" w:rsidRPr="00193EDC"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sidRPr="00193EDC">
        <w:rPr>
          <w:rFonts w:ascii="Times New Roman" w:eastAsia="Times New Roman" w:hAnsi="Times New Roman" w:cs="Times New Roman"/>
          <w:sz w:val="24"/>
          <w:szCs w:val="24"/>
        </w:rPr>
        <w:t xml:space="preserve">1. </w:t>
      </w:r>
      <w:proofErr w:type="spellStart"/>
      <w:r w:rsidRPr="00193EDC">
        <w:rPr>
          <w:rFonts w:ascii="Times New Roman" w:eastAsia="Times New Roman" w:hAnsi="Times New Roman" w:cs="Times New Roman"/>
          <w:sz w:val="24"/>
          <w:szCs w:val="24"/>
        </w:rPr>
        <w:t>Припинити</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юридичну</w:t>
      </w:r>
      <w:proofErr w:type="spellEnd"/>
      <w:r w:rsidRPr="00193EDC">
        <w:rPr>
          <w:rFonts w:ascii="Times New Roman" w:eastAsia="Times New Roman" w:hAnsi="Times New Roman" w:cs="Times New Roman"/>
          <w:sz w:val="24"/>
          <w:szCs w:val="24"/>
        </w:rPr>
        <w:t xml:space="preserve"> особу</w:t>
      </w:r>
      <w:r>
        <w:rPr>
          <w:rFonts w:ascii="Times New Roman" w:eastAsia="Times New Roman" w:hAnsi="Times New Roman" w:cs="Times New Roman"/>
          <w:sz w:val="24"/>
          <w:szCs w:val="24"/>
        </w:rPr>
        <w:t xml:space="preserve"> - </w:t>
      </w:r>
      <w:proofErr w:type="spellStart"/>
      <w:r w:rsidRPr="00193EDC">
        <w:rPr>
          <w:rFonts w:ascii="Times New Roman" w:eastAsia="Times New Roman" w:hAnsi="Times New Roman" w:cs="Times New Roman"/>
          <w:sz w:val="24"/>
          <w:szCs w:val="24"/>
        </w:rPr>
        <w:t>Біликівська</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гімназія</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Миргородської</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міської</w:t>
      </w:r>
      <w:proofErr w:type="spellEnd"/>
      <w:r w:rsidRPr="00193EDC">
        <w:rPr>
          <w:rFonts w:ascii="Times New Roman" w:eastAsia="Times New Roman" w:hAnsi="Times New Roman" w:cs="Times New Roman"/>
          <w:sz w:val="24"/>
          <w:szCs w:val="24"/>
        </w:rPr>
        <w:t xml:space="preserve"> ради </w:t>
      </w:r>
      <w:proofErr w:type="spellStart"/>
      <w:r w:rsidRPr="00193EDC">
        <w:rPr>
          <w:rFonts w:ascii="Times New Roman" w:eastAsia="Times New Roman" w:hAnsi="Times New Roman" w:cs="Times New Roman"/>
          <w:sz w:val="24"/>
          <w:szCs w:val="24"/>
        </w:rPr>
        <w:t>Полтавської</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області</w:t>
      </w:r>
      <w:proofErr w:type="spellEnd"/>
      <w:r w:rsidRPr="00193EDC">
        <w:rPr>
          <w:rFonts w:ascii="Times New Roman" w:eastAsia="Times New Roman" w:hAnsi="Times New Roman" w:cs="Times New Roman"/>
          <w:sz w:val="24"/>
          <w:szCs w:val="24"/>
        </w:rPr>
        <w:t xml:space="preserve"> (код ЄДРПОУ 23550683), </w:t>
      </w:r>
      <w:proofErr w:type="spellStart"/>
      <w:r w:rsidRPr="00193EDC">
        <w:rPr>
          <w:rFonts w:ascii="Times New Roman" w:eastAsia="Times New Roman" w:hAnsi="Times New Roman" w:cs="Times New Roman"/>
          <w:sz w:val="24"/>
          <w:szCs w:val="24"/>
        </w:rPr>
        <w:t>юридична</w:t>
      </w:r>
      <w:proofErr w:type="spellEnd"/>
      <w:r w:rsidRPr="00193EDC">
        <w:rPr>
          <w:rFonts w:ascii="Times New Roman" w:eastAsia="Times New Roman" w:hAnsi="Times New Roman" w:cs="Times New Roman"/>
          <w:sz w:val="24"/>
          <w:szCs w:val="24"/>
        </w:rPr>
        <w:t xml:space="preserve"> адреса: </w:t>
      </w:r>
      <w:proofErr w:type="spellStart"/>
      <w:r w:rsidRPr="00193EDC">
        <w:rPr>
          <w:rFonts w:ascii="Times New Roman" w:eastAsia="Times New Roman" w:hAnsi="Times New Roman" w:cs="Times New Roman"/>
          <w:sz w:val="24"/>
          <w:szCs w:val="24"/>
        </w:rPr>
        <w:t>вул</w:t>
      </w:r>
      <w:proofErr w:type="spellEnd"/>
      <w:r w:rsidRPr="00193EDC">
        <w:rPr>
          <w:rFonts w:ascii="Times New Roman" w:eastAsia="Times New Roman" w:hAnsi="Times New Roman" w:cs="Times New Roman"/>
          <w:sz w:val="24"/>
          <w:szCs w:val="24"/>
        </w:rPr>
        <w:t xml:space="preserve">. Центральна, </w:t>
      </w:r>
      <w:proofErr w:type="spellStart"/>
      <w:r w:rsidRPr="00193EDC">
        <w:rPr>
          <w:rFonts w:ascii="Times New Roman" w:eastAsia="Times New Roman" w:hAnsi="Times New Roman" w:cs="Times New Roman"/>
          <w:sz w:val="24"/>
          <w:szCs w:val="24"/>
        </w:rPr>
        <w:t>будинок</w:t>
      </w:r>
      <w:proofErr w:type="spellEnd"/>
      <w:r w:rsidRPr="00193EDC">
        <w:rPr>
          <w:rFonts w:ascii="Times New Roman" w:eastAsia="Times New Roman" w:hAnsi="Times New Roman" w:cs="Times New Roman"/>
          <w:sz w:val="24"/>
          <w:szCs w:val="24"/>
        </w:rPr>
        <w:t xml:space="preserve"> 26 б, с. </w:t>
      </w:r>
      <w:proofErr w:type="spellStart"/>
      <w:r w:rsidRPr="00193EDC">
        <w:rPr>
          <w:rFonts w:ascii="Times New Roman" w:eastAsia="Times New Roman" w:hAnsi="Times New Roman" w:cs="Times New Roman"/>
          <w:sz w:val="24"/>
          <w:szCs w:val="24"/>
        </w:rPr>
        <w:t>Білики</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Миргородського</w:t>
      </w:r>
      <w:proofErr w:type="spellEnd"/>
      <w:r w:rsidRPr="00193EDC">
        <w:rPr>
          <w:rFonts w:ascii="Times New Roman" w:eastAsia="Times New Roman" w:hAnsi="Times New Roman" w:cs="Times New Roman"/>
          <w:sz w:val="24"/>
          <w:szCs w:val="24"/>
        </w:rPr>
        <w:t xml:space="preserve"> району</w:t>
      </w:r>
      <w:r>
        <w:rPr>
          <w:rFonts w:ascii="Times New Roman" w:eastAsia="Times New Roman" w:hAnsi="Times New Roman" w:cs="Times New Roman"/>
          <w:sz w:val="24"/>
          <w:szCs w:val="24"/>
        </w:rPr>
        <w:t>,</w:t>
      </w:r>
      <w:r w:rsidRPr="00193EDC">
        <w:rPr>
          <w:rFonts w:ascii="Times New Roman" w:eastAsia="Times New Roman" w:hAnsi="Times New Roman" w:cs="Times New Roman"/>
          <w:sz w:val="24"/>
          <w:szCs w:val="24"/>
        </w:rPr>
        <w:t xml:space="preserve"> в </w:t>
      </w:r>
      <w:proofErr w:type="spellStart"/>
      <w:r w:rsidRPr="00193EDC">
        <w:rPr>
          <w:rFonts w:ascii="Times New Roman" w:eastAsia="Times New Roman" w:hAnsi="Times New Roman" w:cs="Times New Roman"/>
          <w:sz w:val="24"/>
          <w:szCs w:val="24"/>
        </w:rPr>
        <w:t>результаті</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реорганізації</w:t>
      </w:r>
      <w:proofErr w:type="spellEnd"/>
      <w:r w:rsidRPr="00193EDC">
        <w:rPr>
          <w:rFonts w:ascii="Times New Roman" w:eastAsia="Times New Roman" w:hAnsi="Times New Roman" w:cs="Times New Roman"/>
          <w:sz w:val="24"/>
          <w:szCs w:val="24"/>
        </w:rPr>
        <w:t xml:space="preserve"> шляхом </w:t>
      </w:r>
      <w:proofErr w:type="spellStart"/>
      <w:r w:rsidRPr="00193EDC">
        <w:rPr>
          <w:rFonts w:ascii="Times New Roman" w:eastAsia="Times New Roman" w:hAnsi="Times New Roman" w:cs="Times New Roman"/>
          <w:sz w:val="24"/>
          <w:szCs w:val="24"/>
        </w:rPr>
        <w:t>приєднання</w:t>
      </w:r>
      <w:proofErr w:type="spellEnd"/>
      <w:r w:rsidRPr="00193EDC">
        <w:rPr>
          <w:rFonts w:ascii="Times New Roman" w:eastAsia="Times New Roman" w:hAnsi="Times New Roman" w:cs="Times New Roman"/>
          <w:sz w:val="24"/>
          <w:szCs w:val="24"/>
        </w:rPr>
        <w:t xml:space="preserve"> до Опорного закладу </w:t>
      </w:r>
      <w:proofErr w:type="spellStart"/>
      <w:r w:rsidRPr="00193EDC">
        <w:rPr>
          <w:rFonts w:ascii="Times New Roman" w:eastAsia="Times New Roman" w:hAnsi="Times New Roman" w:cs="Times New Roman"/>
          <w:sz w:val="24"/>
          <w:szCs w:val="24"/>
        </w:rPr>
        <w:t>освіти</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Миргородський</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ліцей</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імені</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Івана</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Андрійовича</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Зубковського</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Миргородської</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міської</w:t>
      </w:r>
      <w:proofErr w:type="spellEnd"/>
      <w:r w:rsidRPr="00193EDC">
        <w:rPr>
          <w:rFonts w:ascii="Times New Roman" w:eastAsia="Times New Roman" w:hAnsi="Times New Roman" w:cs="Times New Roman"/>
          <w:sz w:val="24"/>
          <w:szCs w:val="24"/>
        </w:rPr>
        <w:t xml:space="preserve"> ради </w:t>
      </w:r>
      <w:proofErr w:type="spellStart"/>
      <w:r w:rsidRPr="00193EDC">
        <w:rPr>
          <w:rFonts w:ascii="Times New Roman" w:eastAsia="Times New Roman" w:hAnsi="Times New Roman" w:cs="Times New Roman"/>
          <w:sz w:val="24"/>
          <w:szCs w:val="24"/>
        </w:rPr>
        <w:t>Полтавської</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області</w:t>
      </w:r>
      <w:proofErr w:type="spellEnd"/>
      <w:r w:rsidRPr="00193EDC">
        <w:rPr>
          <w:rFonts w:ascii="Times New Roman" w:eastAsia="Times New Roman" w:hAnsi="Times New Roman" w:cs="Times New Roman"/>
          <w:sz w:val="24"/>
          <w:szCs w:val="24"/>
        </w:rPr>
        <w:t xml:space="preserve">» (код ЄДРПОУ 22548709 ), </w:t>
      </w:r>
      <w:proofErr w:type="spellStart"/>
      <w:r w:rsidRPr="00193EDC">
        <w:rPr>
          <w:rFonts w:ascii="Times New Roman" w:eastAsia="Times New Roman" w:hAnsi="Times New Roman" w:cs="Times New Roman"/>
          <w:sz w:val="24"/>
          <w:szCs w:val="24"/>
        </w:rPr>
        <w:t>юридична</w:t>
      </w:r>
      <w:proofErr w:type="spellEnd"/>
      <w:r w:rsidRPr="00193EDC">
        <w:rPr>
          <w:rFonts w:ascii="Times New Roman" w:eastAsia="Times New Roman" w:hAnsi="Times New Roman" w:cs="Times New Roman"/>
          <w:sz w:val="24"/>
          <w:szCs w:val="24"/>
        </w:rPr>
        <w:t xml:space="preserve"> адреса: </w:t>
      </w:r>
      <w:proofErr w:type="spellStart"/>
      <w:r w:rsidRPr="00193EDC">
        <w:rPr>
          <w:rFonts w:ascii="Times New Roman" w:eastAsia="Times New Roman" w:hAnsi="Times New Roman" w:cs="Times New Roman"/>
          <w:sz w:val="24"/>
          <w:szCs w:val="24"/>
        </w:rPr>
        <w:t>вул</w:t>
      </w:r>
      <w:proofErr w:type="spellEnd"/>
      <w:r w:rsidRPr="00193EDC">
        <w:rPr>
          <w:rFonts w:ascii="Times New Roman" w:eastAsia="Times New Roman" w:hAnsi="Times New Roman" w:cs="Times New Roman"/>
          <w:sz w:val="24"/>
          <w:szCs w:val="24"/>
        </w:rPr>
        <w:t xml:space="preserve">. Перемоги, </w:t>
      </w:r>
      <w:proofErr w:type="spellStart"/>
      <w:r w:rsidRPr="00193EDC">
        <w:rPr>
          <w:rFonts w:ascii="Times New Roman" w:eastAsia="Times New Roman" w:hAnsi="Times New Roman" w:cs="Times New Roman"/>
          <w:sz w:val="24"/>
          <w:szCs w:val="24"/>
        </w:rPr>
        <w:t>будинок</w:t>
      </w:r>
      <w:proofErr w:type="spellEnd"/>
      <w:r w:rsidRPr="00193EDC">
        <w:rPr>
          <w:rFonts w:ascii="Times New Roman" w:eastAsia="Times New Roman" w:hAnsi="Times New Roman" w:cs="Times New Roman"/>
          <w:sz w:val="24"/>
          <w:szCs w:val="24"/>
        </w:rPr>
        <w:t xml:space="preserve"> 11, м. Миргород.</w:t>
      </w:r>
    </w:p>
    <w:p w14:paraId="3208E92D" w14:textId="77777777" w:rsidR="00610EAE" w:rsidRPr="00193EDC"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1AE63CD1" w14:textId="77777777" w:rsidR="00610EAE" w:rsidRPr="00193EDC"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sidRPr="00193EDC">
        <w:rPr>
          <w:rFonts w:ascii="Times New Roman" w:eastAsia="Times New Roman" w:hAnsi="Times New Roman" w:cs="Times New Roman"/>
          <w:sz w:val="24"/>
          <w:szCs w:val="24"/>
        </w:rPr>
        <w:t xml:space="preserve">2. </w:t>
      </w:r>
      <w:proofErr w:type="spellStart"/>
      <w:r w:rsidRPr="00193EDC">
        <w:rPr>
          <w:rFonts w:ascii="Times New Roman" w:eastAsia="Times New Roman" w:hAnsi="Times New Roman" w:cs="Times New Roman"/>
          <w:sz w:val="24"/>
          <w:szCs w:val="24"/>
        </w:rPr>
        <w:t>Визначити</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Опорний</w:t>
      </w:r>
      <w:proofErr w:type="spellEnd"/>
      <w:r w:rsidRPr="00193EDC">
        <w:rPr>
          <w:rFonts w:ascii="Times New Roman" w:eastAsia="Times New Roman" w:hAnsi="Times New Roman" w:cs="Times New Roman"/>
          <w:sz w:val="24"/>
          <w:szCs w:val="24"/>
        </w:rPr>
        <w:t xml:space="preserve"> заклад </w:t>
      </w:r>
      <w:proofErr w:type="spellStart"/>
      <w:r w:rsidRPr="00193EDC">
        <w:rPr>
          <w:rFonts w:ascii="Times New Roman" w:eastAsia="Times New Roman" w:hAnsi="Times New Roman" w:cs="Times New Roman"/>
          <w:sz w:val="24"/>
          <w:szCs w:val="24"/>
        </w:rPr>
        <w:t>освіти</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Миргородський</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ліцей</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імені</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Івана</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Андрійовича</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Зубковського</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Миргородської</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міської</w:t>
      </w:r>
      <w:proofErr w:type="spellEnd"/>
      <w:r w:rsidRPr="00193EDC">
        <w:rPr>
          <w:rFonts w:ascii="Times New Roman" w:eastAsia="Times New Roman" w:hAnsi="Times New Roman" w:cs="Times New Roman"/>
          <w:sz w:val="24"/>
          <w:szCs w:val="24"/>
        </w:rPr>
        <w:t xml:space="preserve"> ради </w:t>
      </w:r>
      <w:proofErr w:type="spellStart"/>
      <w:r w:rsidRPr="00193EDC">
        <w:rPr>
          <w:rFonts w:ascii="Times New Roman" w:eastAsia="Times New Roman" w:hAnsi="Times New Roman" w:cs="Times New Roman"/>
          <w:sz w:val="24"/>
          <w:szCs w:val="24"/>
        </w:rPr>
        <w:t>Полтавської</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області</w:t>
      </w:r>
      <w:proofErr w:type="spellEnd"/>
      <w:r w:rsidRPr="00193EDC">
        <w:rPr>
          <w:rFonts w:ascii="Times New Roman" w:eastAsia="Times New Roman" w:hAnsi="Times New Roman" w:cs="Times New Roman"/>
          <w:sz w:val="24"/>
          <w:szCs w:val="24"/>
        </w:rPr>
        <w:t xml:space="preserve">» (код ЄДРПОУ 22548709)  </w:t>
      </w:r>
      <w:proofErr w:type="spellStart"/>
      <w:r w:rsidRPr="00193EDC">
        <w:rPr>
          <w:rFonts w:ascii="Times New Roman" w:eastAsia="Times New Roman" w:hAnsi="Times New Roman" w:cs="Times New Roman"/>
          <w:sz w:val="24"/>
          <w:szCs w:val="24"/>
        </w:rPr>
        <w:t>правонаступником</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всього</w:t>
      </w:r>
      <w:proofErr w:type="spellEnd"/>
      <w:r w:rsidRPr="00193EDC">
        <w:rPr>
          <w:rFonts w:ascii="Times New Roman" w:eastAsia="Times New Roman" w:hAnsi="Times New Roman" w:cs="Times New Roman"/>
          <w:sz w:val="24"/>
          <w:szCs w:val="24"/>
        </w:rPr>
        <w:t xml:space="preserve"> майна, прав та </w:t>
      </w:r>
      <w:proofErr w:type="spellStart"/>
      <w:r w:rsidRPr="00193EDC">
        <w:rPr>
          <w:rFonts w:ascii="Times New Roman" w:eastAsia="Times New Roman" w:hAnsi="Times New Roman" w:cs="Times New Roman"/>
          <w:sz w:val="24"/>
          <w:szCs w:val="24"/>
        </w:rPr>
        <w:t>обов’язків</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Біликівської</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гімназії</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Миргородської</w:t>
      </w:r>
      <w:proofErr w:type="spellEnd"/>
      <w:r w:rsidRPr="00193EDC">
        <w:rPr>
          <w:rFonts w:ascii="Times New Roman" w:eastAsia="Times New Roman" w:hAnsi="Times New Roman" w:cs="Times New Roman"/>
          <w:sz w:val="24"/>
          <w:szCs w:val="24"/>
        </w:rPr>
        <w:t xml:space="preserve"> </w:t>
      </w:r>
      <w:proofErr w:type="spellStart"/>
      <w:r w:rsidRPr="00193EDC">
        <w:rPr>
          <w:rFonts w:ascii="Times New Roman" w:eastAsia="Times New Roman" w:hAnsi="Times New Roman" w:cs="Times New Roman"/>
          <w:sz w:val="24"/>
          <w:szCs w:val="24"/>
        </w:rPr>
        <w:t>міської</w:t>
      </w:r>
      <w:proofErr w:type="spellEnd"/>
      <w:r w:rsidRPr="00193EDC">
        <w:rPr>
          <w:rFonts w:ascii="Times New Roman" w:eastAsia="Times New Roman" w:hAnsi="Times New Roman" w:cs="Times New Roman"/>
          <w:sz w:val="24"/>
          <w:szCs w:val="24"/>
        </w:rPr>
        <w:t xml:space="preserve"> ради </w:t>
      </w:r>
      <w:proofErr w:type="spellStart"/>
      <w:r w:rsidRPr="00193EDC">
        <w:rPr>
          <w:rFonts w:ascii="Times New Roman" w:eastAsia="Times New Roman" w:hAnsi="Times New Roman" w:cs="Times New Roman"/>
          <w:sz w:val="24"/>
          <w:szCs w:val="24"/>
        </w:rPr>
        <w:t>Полтавської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 xml:space="preserve">  (код ЄДРПОУ 23550683).</w:t>
      </w:r>
    </w:p>
    <w:p w14:paraId="0DB7CCC2"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5F36F61B"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Створити</w:t>
      </w:r>
      <w:proofErr w:type="spellEnd"/>
      <w:r w:rsidRPr="00A95DB2">
        <w:rPr>
          <w:rFonts w:ascii="Times New Roman" w:eastAsia="Times New Roman" w:hAnsi="Times New Roman" w:cs="Times New Roman"/>
          <w:sz w:val="24"/>
          <w:szCs w:val="24"/>
        </w:rPr>
        <w:t xml:space="preserve"> на </w:t>
      </w:r>
      <w:proofErr w:type="spellStart"/>
      <w:r w:rsidRPr="00A95DB2">
        <w:rPr>
          <w:rFonts w:ascii="Times New Roman" w:eastAsia="Times New Roman" w:hAnsi="Times New Roman" w:cs="Times New Roman"/>
          <w:sz w:val="24"/>
          <w:szCs w:val="24"/>
        </w:rPr>
        <w:t>базі</w:t>
      </w:r>
      <w:proofErr w:type="spellEnd"/>
      <w:r w:rsidRPr="00A95DB2">
        <w:rPr>
          <w:rFonts w:ascii="Times New Roman" w:eastAsia="Times New Roman" w:hAnsi="Times New Roman" w:cs="Times New Roman"/>
          <w:sz w:val="24"/>
          <w:szCs w:val="24"/>
        </w:rPr>
        <w:t xml:space="preserve"> закладу </w:t>
      </w:r>
      <w:proofErr w:type="spellStart"/>
      <w:r w:rsidRPr="00A95DB2">
        <w:rPr>
          <w:rFonts w:ascii="Times New Roman" w:eastAsia="Times New Roman" w:hAnsi="Times New Roman" w:cs="Times New Roman"/>
          <w:sz w:val="24"/>
          <w:szCs w:val="24"/>
        </w:rPr>
        <w:t>освіти</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який</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реорганізовано</w:t>
      </w:r>
      <w:proofErr w:type="spellEnd"/>
      <w:r w:rsidRPr="00A95DB2">
        <w:rPr>
          <w:rFonts w:ascii="Times New Roman" w:eastAsia="Times New Roman" w:hAnsi="Times New Roman" w:cs="Times New Roman"/>
          <w:sz w:val="24"/>
          <w:szCs w:val="24"/>
        </w:rPr>
        <w:t xml:space="preserve"> шляхом</w:t>
      </w:r>
      <w:r>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приєднання</w:t>
      </w:r>
      <w:proofErr w:type="spellEnd"/>
      <w:r w:rsidRPr="00A95DB2">
        <w:rPr>
          <w:rFonts w:ascii="Times New Roman" w:eastAsia="Times New Roman" w:hAnsi="Times New Roman" w:cs="Times New Roman"/>
          <w:sz w:val="24"/>
          <w:szCs w:val="24"/>
        </w:rPr>
        <w:t xml:space="preserve"> до опо</w:t>
      </w:r>
      <w:r>
        <w:rPr>
          <w:rFonts w:ascii="Times New Roman" w:eastAsia="Times New Roman" w:hAnsi="Times New Roman" w:cs="Times New Roman"/>
          <w:sz w:val="24"/>
          <w:szCs w:val="24"/>
        </w:rPr>
        <w:t xml:space="preserve">рного закладу, </w:t>
      </w:r>
      <w:proofErr w:type="spellStart"/>
      <w:r w:rsidRPr="00282929">
        <w:rPr>
          <w:rFonts w:ascii="Times New Roman" w:eastAsia="Times New Roman" w:hAnsi="Times New Roman" w:cs="Times New Roman"/>
          <w:sz w:val="24"/>
          <w:szCs w:val="24"/>
        </w:rPr>
        <w:t>відокремлений</w:t>
      </w:r>
      <w:proofErr w:type="spellEnd"/>
      <w:r w:rsidRPr="00282929">
        <w:rPr>
          <w:rFonts w:ascii="Times New Roman" w:eastAsia="Times New Roman" w:hAnsi="Times New Roman" w:cs="Times New Roman"/>
          <w:sz w:val="24"/>
          <w:szCs w:val="24"/>
        </w:rPr>
        <w:t xml:space="preserve"> </w:t>
      </w:r>
      <w:proofErr w:type="spellStart"/>
      <w:r w:rsidRPr="00282929">
        <w:rPr>
          <w:rFonts w:ascii="Times New Roman" w:eastAsia="Times New Roman" w:hAnsi="Times New Roman" w:cs="Times New Roman"/>
          <w:sz w:val="24"/>
          <w:szCs w:val="24"/>
        </w:rPr>
        <w:t>підрозділ</w:t>
      </w:r>
      <w:proofErr w:type="spellEnd"/>
      <w:r w:rsidRPr="005B5CBA">
        <w:t xml:space="preserve"> </w:t>
      </w:r>
      <w:r w:rsidRPr="005B5CBA">
        <w:rPr>
          <w:rFonts w:ascii="Times New Roman" w:eastAsia="Times New Roman" w:hAnsi="Times New Roman" w:cs="Times New Roman"/>
          <w:sz w:val="24"/>
          <w:szCs w:val="24"/>
        </w:rPr>
        <w:t xml:space="preserve">Опорного закладу </w:t>
      </w:r>
      <w:proofErr w:type="spellStart"/>
      <w:r w:rsidRPr="005B5CBA">
        <w:rPr>
          <w:rFonts w:ascii="Times New Roman" w:eastAsia="Times New Roman" w:hAnsi="Times New Roman" w:cs="Times New Roman"/>
          <w:sz w:val="24"/>
          <w:szCs w:val="24"/>
        </w:rPr>
        <w:t>освіти</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Миргородський</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ліцей</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імені</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Івана</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Андрійовича</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Зубковського</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Миргородської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мі</w:t>
      </w:r>
      <w:r>
        <w:rPr>
          <w:rFonts w:ascii="Times New Roman" w:eastAsia="Times New Roman" w:hAnsi="Times New Roman" w:cs="Times New Roman"/>
          <w:sz w:val="24"/>
          <w:szCs w:val="24"/>
        </w:rPr>
        <w:t>ської</w:t>
      </w:r>
      <w:proofErr w:type="spellEnd"/>
      <w:r>
        <w:rPr>
          <w:rFonts w:ascii="Times New Roman" w:eastAsia="Times New Roman" w:hAnsi="Times New Roman" w:cs="Times New Roman"/>
          <w:sz w:val="24"/>
          <w:szCs w:val="24"/>
        </w:rPr>
        <w:t xml:space="preserve"> ради </w:t>
      </w:r>
      <w:proofErr w:type="spellStart"/>
      <w:r>
        <w:rPr>
          <w:rFonts w:ascii="Times New Roman" w:eastAsia="Times New Roman" w:hAnsi="Times New Roman" w:cs="Times New Roman"/>
          <w:sz w:val="24"/>
          <w:szCs w:val="24"/>
        </w:rPr>
        <w:t>Полтавської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має</w:t>
      </w:r>
      <w:proofErr w:type="spellEnd"/>
      <w:r w:rsidRPr="00282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статусу </w:t>
      </w:r>
      <w:proofErr w:type="spellStart"/>
      <w:r w:rsidRPr="00282929">
        <w:rPr>
          <w:rFonts w:ascii="Times New Roman" w:eastAsia="Times New Roman" w:hAnsi="Times New Roman" w:cs="Times New Roman"/>
          <w:sz w:val="24"/>
          <w:szCs w:val="24"/>
        </w:rPr>
        <w:t>юридичної</w:t>
      </w:r>
      <w:proofErr w:type="spellEnd"/>
      <w:r w:rsidRPr="00282929">
        <w:rPr>
          <w:rFonts w:ascii="Times New Roman" w:eastAsia="Times New Roman" w:hAnsi="Times New Roman" w:cs="Times New Roman"/>
          <w:sz w:val="24"/>
          <w:szCs w:val="24"/>
        </w:rPr>
        <w:t xml:space="preserve"> особи</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Біликівська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філія</w:t>
      </w:r>
      <w:proofErr w:type="spellEnd"/>
      <w:r>
        <w:rPr>
          <w:rFonts w:ascii="Times New Roman" w:eastAsia="Times New Roman" w:hAnsi="Times New Roman" w:cs="Times New Roman"/>
          <w:sz w:val="24"/>
          <w:szCs w:val="24"/>
        </w:rPr>
        <w:t xml:space="preserve"> </w:t>
      </w:r>
      <w:r w:rsidRPr="00A95DB2">
        <w:rPr>
          <w:rFonts w:ascii="Times New Roman" w:eastAsia="Times New Roman" w:hAnsi="Times New Roman" w:cs="Times New Roman"/>
          <w:sz w:val="24"/>
          <w:szCs w:val="24"/>
        </w:rPr>
        <w:t xml:space="preserve">Опорного закладу </w:t>
      </w:r>
      <w:proofErr w:type="spellStart"/>
      <w:r w:rsidRPr="00A95DB2">
        <w:rPr>
          <w:rFonts w:ascii="Times New Roman" w:eastAsia="Times New Roman" w:hAnsi="Times New Roman" w:cs="Times New Roman"/>
          <w:sz w:val="24"/>
          <w:szCs w:val="24"/>
        </w:rPr>
        <w:t>освіти</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Миргородський</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ліцей</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імені</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Івана</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Андрійовича</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Зубковського</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Миргородської</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міської</w:t>
      </w:r>
      <w:proofErr w:type="spellEnd"/>
      <w:r w:rsidRPr="00A95DB2">
        <w:rPr>
          <w:rFonts w:ascii="Times New Roman" w:eastAsia="Times New Roman" w:hAnsi="Times New Roman" w:cs="Times New Roman"/>
          <w:sz w:val="24"/>
          <w:szCs w:val="24"/>
        </w:rPr>
        <w:t xml:space="preserve"> ради </w:t>
      </w:r>
      <w:proofErr w:type="spellStart"/>
      <w:r w:rsidRPr="00A95DB2">
        <w:rPr>
          <w:rFonts w:ascii="Times New Roman" w:eastAsia="Times New Roman" w:hAnsi="Times New Roman" w:cs="Times New Roman"/>
          <w:sz w:val="24"/>
          <w:szCs w:val="24"/>
        </w:rPr>
        <w:t>Полтавської</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області</w:t>
      </w:r>
      <w:proofErr w:type="spellEnd"/>
      <w:r w:rsidRPr="00A95D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знаходиться</w:t>
      </w:r>
      <w:proofErr w:type="spellEnd"/>
      <w:r>
        <w:rPr>
          <w:rFonts w:ascii="Times New Roman" w:eastAsia="Times New Roman" w:hAnsi="Times New Roman" w:cs="Times New Roman"/>
          <w:sz w:val="24"/>
          <w:szCs w:val="24"/>
        </w:rPr>
        <w:t xml:space="preserve"> за адресою: </w:t>
      </w:r>
      <w:proofErr w:type="spellStart"/>
      <w:r w:rsidRPr="00BA2556">
        <w:rPr>
          <w:rFonts w:ascii="Times New Roman" w:eastAsia="Times New Roman" w:hAnsi="Times New Roman" w:cs="Times New Roman"/>
          <w:sz w:val="24"/>
          <w:szCs w:val="24"/>
        </w:rPr>
        <w:t>вул</w:t>
      </w:r>
      <w:proofErr w:type="spellEnd"/>
      <w:r w:rsidRPr="00BA2556">
        <w:rPr>
          <w:rFonts w:ascii="Times New Roman" w:eastAsia="Times New Roman" w:hAnsi="Times New Roman" w:cs="Times New Roman"/>
          <w:sz w:val="24"/>
          <w:szCs w:val="24"/>
        </w:rPr>
        <w:t xml:space="preserve">. Центральна, </w:t>
      </w:r>
      <w:proofErr w:type="spellStart"/>
      <w:r w:rsidRPr="00BA2556">
        <w:rPr>
          <w:rFonts w:ascii="Times New Roman" w:eastAsia="Times New Roman" w:hAnsi="Times New Roman" w:cs="Times New Roman"/>
          <w:sz w:val="24"/>
          <w:szCs w:val="24"/>
        </w:rPr>
        <w:t>будинок</w:t>
      </w:r>
      <w:proofErr w:type="spellEnd"/>
      <w:r w:rsidRPr="00BA2556">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 xml:space="preserve"> </w:t>
      </w:r>
      <w:r w:rsidRPr="00BA2556">
        <w:rPr>
          <w:rFonts w:ascii="Times New Roman" w:eastAsia="Times New Roman" w:hAnsi="Times New Roman" w:cs="Times New Roman"/>
          <w:sz w:val="24"/>
          <w:szCs w:val="24"/>
        </w:rPr>
        <w:t xml:space="preserve">б, с. </w:t>
      </w:r>
      <w:proofErr w:type="spellStart"/>
      <w:r w:rsidRPr="00BA2556">
        <w:rPr>
          <w:rFonts w:ascii="Times New Roman" w:eastAsia="Times New Roman" w:hAnsi="Times New Roman" w:cs="Times New Roman"/>
          <w:sz w:val="24"/>
          <w:szCs w:val="24"/>
        </w:rPr>
        <w:t>Білики</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Миргородського</w:t>
      </w:r>
      <w:proofErr w:type="spellEnd"/>
      <w:r w:rsidRPr="00BA2556">
        <w:rPr>
          <w:rFonts w:ascii="Times New Roman" w:eastAsia="Times New Roman" w:hAnsi="Times New Roman" w:cs="Times New Roman"/>
          <w:sz w:val="24"/>
          <w:szCs w:val="24"/>
        </w:rPr>
        <w:t xml:space="preserve"> району</w:t>
      </w:r>
      <w:r>
        <w:rPr>
          <w:rFonts w:ascii="Times New Roman" w:eastAsia="Times New Roman" w:hAnsi="Times New Roman" w:cs="Times New Roman"/>
          <w:sz w:val="24"/>
          <w:szCs w:val="24"/>
        </w:rPr>
        <w:t>.</w:t>
      </w:r>
    </w:p>
    <w:p w14:paraId="5A8C5C86"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55C65E0A"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Затвердити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Біликівської</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філі</w:t>
      </w:r>
      <w:r>
        <w:rPr>
          <w:rFonts w:ascii="Times New Roman" w:eastAsia="Times New Roman" w:hAnsi="Times New Roman" w:cs="Times New Roman"/>
          <w:sz w:val="24"/>
          <w:szCs w:val="24"/>
        </w:rPr>
        <w:t>ї</w:t>
      </w:r>
      <w:proofErr w:type="spellEnd"/>
      <w:r w:rsidRPr="00A95DB2">
        <w:rPr>
          <w:rFonts w:ascii="Times New Roman" w:eastAsia="Times New Roman" w:hAnsi="Times New Roman" w:cs="Times New Roman"/>
          <w:sz w:val="24"/>
          <w:szCs w:val="24"/>
        </w:rPr>
        <w:t xml:space="preserve"> Опорного закладу </w:t>
      </w:r>
      <w:proofErr w:type="spellStart"/>
      <w:r w:rsidRPr="00A95DB2">
        <w:rPr>
          <w:rFonts w:ascii="Times New Roman" w:eastAsia="Times New Roman" w:hAnsi="Times New Roman" w:cs="Times New Roman"/>
          <w:sz w:val="24"/>
          <w:szCs w:val="24"/>
        </w:rPr>
        <w:t>освіти</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Миргородський</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ліцей</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імені</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Івана</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Андрійовича</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Зубковського</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Миргородської</w:t>
      </w:r>
      <w:proofErr w:type="spellEnd"/>
      <w:r w:rsidRPr="00A95DB2">
        <w:rPr>
          <w:rFonts w:ascii="Times New Roman" w:eastAsia="Times New Roman" w:hAnsi="Times New Roman" w:cs="Times New Roman"/>
          <w:sz w:val="24"/>
          <w:szCs w:val="24"/>
        </w:rPr>
        <w:t xml:space="preserve"> </w:t>
      </w:r>
      <w:proofErr w:type="spellStart"/>
      <w:r w:rsidRPr="00A95DB2">
        <w:rPr>
          <w:rFonts w:ascii="Times New Roman" w:eastAsia="Times New Roman" w:hAnsi="Times New Roman" w:cs="Times New Roman"/>
          <w:sz w:val="24"/>
          <w:szCs w:val="24"/>
        </w:rPr>
        <w:t>мі</w:t>
      </w:r>
      <w:r>
        <w:rPr>
          <w:rFonts w:ascii="Times New Roman" w:eastAsia="Times New Roman" w:hAnsi="Times New Roman" w:cs="Times New Roman"/>
          <w:sz w:val="24"/>
          <w:szCs w:val="24"/>
        </w:rPr>
        <w:t>ської</w:t>
      </w:r>
      <w:proofErr w:type="spellEnd"/>
      <w:r>
        <w:rPr>
          <w:rFonts w:ascii="Times New Roman" w:eastAsia="Times New Roman" w:hAnsi="Times New Roman" w:cs="Times New Roman"/>
          <w:sz w:val="24"/>
          <w:szCs w:val="24"/>
        </w:rPr>
        <w:t xml:space="preserve"> ради </w:t>
      </w:r>
      <w:proofErr w:type="spellStart"/>
      <w:r>
        <w:rPr>
          <w:rFonts w:ascii="Times New Roman" w:eastAsia="Times New Roman" w:hAnsi="Times New Roman" w:cs="Times New Roman"/>
          <w:sz w:val="24"/>
          <w:szCs w:val="24"/>
        </w:rPr>
        <w:t>Полтавської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додається</w:t>
      </w:r>
      <w:proofErr w:type="spellEnd"/>
      <w:r>
        <w:rPr>
          <w:rFonts w:ascii="Times New Roman" w:eastAsia="Times New Roman" w:hAnsi="Times New Roman" w:cs="Times New Roman"/>
          <w:sz w:val="24"/>
          <w:szCs w:val="24"/>
        </w:rPr>
        <w:t>).</w:t>
      </w:r>
    </w:p>
    <w:p w14:paraId="36128BE9"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008E412A"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Затвердити</w:t>
      </w:r>
      <w:proofErr w:type="spellEnd"/>
      <w:r>
        <w:rPr>
          <w:rFonts w:ascii="Times New Roman" w:eastAsia="Times New Roman" w:hAnsi="Times New Roman" w:cs="Times New Roman"/>
          <w:sz w:val="24"/>
          <w:szCs w:val="24"/>
        </w:rPr>
        <w:t xml:space="preserve"> Статут </w:t>
      </w:r>
      <w:r w:rsidRPr="00710EDB">
        <w:rPr>
          <w:rFonts w:ascii="Times New Roman" w:eastAsia="Times New Roman" w:hAnsi="Times New Roman" w:cs="Times New Roman"/>
          <w:sz w:val="24"/>
          <w:szCs w:val="24"/>
        </w:rPr>
        <w:t xml:space="preserve">Опорного закладу </w:t>
      </w:r>
      <w:proofErr w:type="spellStart"/>
      <w:r w:rsidRPr="00710EDB">
        <w:rPr>
          <w:rFonts w:ascii="Times New Roman" w:eastAsia="Times New Roman" w:hAnsi="Times New Roman" w:cs="Times New Roman"/>
          <w:sz w:val="24"/>
          <w:szCs w:val="24"/>
        </w:rPr>
        <w:t>освіти</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Миргородський</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ліцей</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імені</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Івана</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Андрійовича</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Зубковського</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Миргородської</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міської</w:t>
      </w:r>
      <w:proofErr w:type="spellEnd"/>
      <w:r w:rsidRPr="00710EDB">
        <w:rPr>
          <w:rFonts w:ascii="Times New Roman" w:eastAsia="Times New Roman" w:hAnsi="Times New Roman" w:cs="Times New Roman"/>
          <w:sz w:val="24"/>
          <w:szCs w:val="24"/>
        </w:rPr>
        <w:t xml:space="preserve"> ради </w:t>
      </w:r>
      <w:proofErr w:type="spellStart"/>
      <w:r w:rsidRPr="00710EDB">
        <w:rPr>
          <w:rFonts w:ascii="Times New Roman" w:eastAsia="Times New Roman" w:hAnsi="Times New Roman" w:cs="Times New Roman"/>
          <w:sz w:val="24"/>
          <w:szCs w:val="24"/>
        </w:rPr>
        <w:t>Полтавської</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області</w:t>
      </w:r>
      <w:proofErr w:type="spellEnd"/>
      <w:r w:rsidRPr="00710E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новій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редакції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додається</w:t>
      </w:r>
      <w:proofErr w:type="spellEnd"/>
      <w:r>
        <w:rPr>
          <w:rFonts w:ascii="Times New Roman" w:eastAsia="Times New Roman" w:hAnsi="Times New Roman" w:cs="Times New Roman"/>
          <w:sz w:val="24"/>
          <w:szCs w:val="24"/>
        </w:rPr>
        <w:t>).</w:t>
      </w:r>
    </w:p>
    <w:p w14:paraId="6C66A1BA"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385742A0"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Створити</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комісію</w:t>
      </w:r>
      <w:proofErr w:type="spellEnd"/>
      <w:r w:rsidRPr="00710EDB">
        <w:rPr>
          <w:rFonts w:ascii="Times New Roman" w:eastAsia="Times New Roman" w:hAnsi="Times New Roman" w:cs="Times New Roman"/>
          <w:sz w:val="24"/>
          <w:szCs w:val="24"/>
        </w:rPr>
        <w:t xml:space="preserve"> з </w:t>
      </w:r>
      <w:proofErr w:type="spellStart"/>
      <w:r w:rsidRPr="00710EDB">
        <w:rPr>
          <w:rFonts w:ascii="Times New Roman" w:eastAsia="Times New Roman" w:hAnsi="Times New Roman" w:cs="Times New Roman"/>
          <w:sz w:val="24"/>
          <w:szCs w:val="24"/>
        </w:rPr>
        <w:t>припинення</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юридичної</w:t>
      </w:r>
      <w:proofErr w:type="spellEnd"/>
      <w:r w:rsidRPr="00710EDB">
        <w:rPr>
          <w:rFonts w:ascii="Times New Roman" w:eastAsia="Times New Roman" w:hAnsi="Times New Roman" w:cs="Times New Roman"/>
          <w:sz w:val="24"/>
          <w:szCs w:val="24"/>
        </w:rPr>
        <w:t xml:space="preserve"> особи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комісія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реорганізації</w:t>
      </w:r>
      <w:proofErr w:type="spellEnd"/>
      <w:r>
        <w:rPr>
          <w:rFonts w:ascii="Times New Roman" w:eastAsia="Times New Roman" w:hAnsi="Times New Roman" w:cs="Times New Roman"/>
          <w:sz w:val="24"/>
          <w:szCs w:val="24"/>
        </w:rPr>
        <w:t>) -</w:t>
      </w:r>
      <w:r w:rsidRPr="00710ED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Біликівська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гімназія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Миргородської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міської</w:t>
      </w:r>
      <w:proofErr w:type="spellEnd"/>
      <w:r>
        <w:rPr>
          <w:rFonts w:ascii="Times New Roman" w:eastAsia="Times New Roman" w:hAnsi="Times New Roman" w:cs="Times New Roman"/>
          <w:sz w:val="24"/>
          <w:szCs w:val="24"/>
        </w:rPr>
        <w:t xml:space="preserve"> ради</w:t>
      </w:r>
      <w:r w:rsidRPr="00710ED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Полтавської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 xml:space="preserve"> </w:t>
      </w:r>
      <w:r w:rsidRPr="00710EDB">
        <w:rPr>
          <w:rFonts w:ascii="Times New Roman" w:eastAsia="Times New Roman" w:hAnsi="Times New Roman" w:cs="Times New Roman"/>
          <w:sz w:val="24"/>
          <w:szCs w:val="24"/>
        </w:rPr>
        <w:t xml:space="preserve">та </w:t>
      </w:r>
      <w:proofErr w:type="spellStart"/>
      <w:r w:rsidRPr="00710EDB">
        <w:rPr>
          <w:rFonts w:ascii="Times New Roman" w:eastAsia="Times New Roman" w:hAnsi="Times New Roman" w:cs="Times New Roman"/>
          <w:sz w:val="24"/>
          <w:szCs w:val="24"/>
        </w:rPr>
        <w:t>затвердити</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її</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персональний</w:t>
      </w:r>
      <w:proofErr w:type="spellEnd"/>
      <w:r w:rsidRPr="00710EDB">
        <w:rPr>
          <w:rFonts w:ascii="Times New Roman" w:eastAsia="Times New Roman" w:hAnsi="Times New Roman" w:cs="Times New Roman"/>
          <w:sz w:val="24"/>
          <w:szCs w:val="24"/>
        </w:rPr>
        <w:t xml:space="preserve"> склад  (</w:t>
      </w:r>
      <w:proofErr w:type="spellStart"/>
      <w:r w:rsidRPr="00710EDB">
        <w:rPr>
          <w:rFonts w:ascii="Times New Roman" w:eastAsia="Times New Roman" w:hAnsi="Times New Roman" w:cs="Times New Roman"/>
          <w:sz w:val="24"/>
          <w:szCs w:val="24"/>
        </w:rPr>
        <w:t>додаток</w:t>
      </w:r>
      <w:proofErr w:type="spellEnd"/>
      <w:r w:rsidRPr="00710EDB">
        <w:rPr>
          <w:rFonts w:ascii="Times New Roman" w:eastAsia="Times New Roman" w:hAnsi="Times New Roman" w:cs="Times New Roman"/>
          <w:sz w:val="24"/>
          <w:szCs w:val="24"/>
        </w:rPr>
        <w:t xml:space="preserve"> 1).</w:t>
      </w:r>
    </w:p>
    <w:p w14:paraId="06A3C247"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5360E294"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Голові</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комісії</w:t>
      </w:r>
      <w:proofErr w:type="spellEnd"/>
      <w:r w:rsidRPr="00710EDB">
        <w:rPr>
          <w:rFonts w:ascii="Times New Roman" w:eastAsia="Times New Roman" w:hAnsi="Times New Roman" w:cs="Times New Roman"/>
          <w:sz w:val="24"/>
          <w:szCs w:val="24"/>
        </w:rPr>
        <w:t xml:space="preserve"> з </w:t>
      </w:r>
      <w:proofErr w:type="spellStart"/>
      <w:r w:rsidRPr="00710EDB">
        <w:rPr>
          <w:rFonts w:ascii="Times New Roman" w:eastAsia="Times New Roman" w:hAnsi="Times New Roman" w:cs="Times New Roman"/>
          <w:sz w:val="24"/>
          <w:szCs w:val="24"/>
        </w:rPr>
        <w:t>припинення</w:t>
      </w:r>
      <w:proofErr w:type="spellEnd"/>
      <w:r w:rsidRPr="00710EDB">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юридичної</w:t>
      </w:r>
      <w:proofErr w:type="spellEnd"/>
      <w:r w:rsidRPr="00B05533">
        <w:rPr>
          <w:rFonts w:ascii="Times New Roman" w:eastAsia="Times New Roman" w:hAnsi="Times New Roman" w:cs="Times New Roman"/>
          <w:sz w:val="24"/>
          <w:szCs w:val="24"/>
        </w:rPr>
        <w:t xml:space="preserve"> особи</w:t>
      </w:r>
      <w:r>
        <w:rPr>
          <w:rFonts w:ascii="Times New Roman" w:eastAsia="Times New Roman" w:hAnsi="Times New Roman" w:cs="Times New Roman"/>
          <w:sz w:val="24"/>
          <w:szCs w:val="24"/>
        </w:rPr>
        <w:t xml:space="preserve"> </w:t>
      </w:r>
      <w:r w:rsidRPr="00C732B4">
        <w:rPr>
          <w:rFonts w:ascii="Times New Roman" w:eastAsia="Times New Roman" w:hAnsi="Times New Roman" w:cs="Times New Roman"/>
          <w:sz w:val="24"/>
          <w:szCs w:val="24"/>
        </w:rPr>
        <w:t>(</w:t>
      </w:r>
      <w:proofErr w:type="spellStart"/>
      <w:r w:rsidRPr="00C732B4">
        <w:rPr>
          <w:rFonts w:ascii="Times New Roman" w:eastAsia="Times New Roman" w:hAnsi="Times New Roman" w:cs="Times New Roman"/>
          <w:sz w:val="24"/>
          <w:szCs w:val="24"/>
        </w:rPr>
        <w:t>комісія</w:t>
      </w:r>
      <w:proofErr w:type="spellEnd"/>
      <w:r w:rsidRPr="00C732B4">
        <w:rPr>
          <w:rFonts w:ascii="Times New Roman" w:eastAsia="Times New Roman" w:hAnsi="Times New Roman" w:cs="Times New Roman"/>
          <w:sz w:val="24"/>
          <w:szCs w:val="24"/>
        </w:rPr>
        <w:t xml:space="preserve"> з </w:t>
      </w:r>
      <w:proofErr w:type="spellStart"/>
      <w:r w:rsidRPr="00C732B4">
        <w:rPr>
          <w:rFonts w:ascii="Times New Roman" w:eastAsia="Times New Roman" w:hAnsi="Times New Roman" w:cs="Times New Roman"/>
          <w:sz w:val="24"/>
          <w:szCs w:val="24"/>
        </w:rPr>
        <w:t>реорганізації</w:t>
      </w:r>
      <w:proofErr w:type="spellEnd"/>
      <w:r w:rsidRPr="00C732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Біликівська</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Полтавської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забезпечити</w:t>
      </w:r>
      <w:proofErr w:type="spellEnd"/>
      <w:r w:rsidRPr="00710EDB">
        <w:rPr>
          <w:rFonts w:ascii="Times New Roman" w:eastAsia="Times New Roman" w:hAnsi="Times New Roman" w:cs="Times New Roman"/>
          <w:sz w:val="24"/>
          <w:szCs w:val="24"/>
        </w:rPr>
        <w:t xml:space="preserve"> в </w:t>
      </w:r>
      <w:proofErr w:type="spellStart"/>
      <w:r w:rsidRPr="00710EDB">
        <w:rPr>
          <w:rFonts w:ascii="Times New Roman" w:eastAsia="Times New Roman" w:hAnsi="Times New Roman" w:cs="Times New Roman"/>
          <w:sz w:val="24"/>
          <w:szCs w:val="24"/>
        </w:rPr>
        <w:t>установленому</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законодавством</w:t>
      </w:r>
      <w:proofErr w:type="spellEnd"/>
      <w:r w:rsidRPr="00710EDB">
        <w:rPr>
          <w:rFonts w:ascii="Times New Roman" w:eastAsia="Times New Roman" w:hAnsi="Times New Roman" w:cs="Times New Roman"/>
          <w:sz w:val="24"/>
          <w:szCs w:val="24"/>
        </w:rPr>
        <w:t xml:space="preserve"> порядку:</w:t>
      </w:r>
    </w:p>
    <w:p w14:paraId="46E117DD"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sidRPr="00710EDB">
        <w:rPr>
          <w:rFonts w:ascii="Times New Roman" w:eastAsia="Times New Roman" w:hAnsi="Times New Roman" w:cs="Times New Roman"/>
          <w:sz w:val="24"/>
          <w:szCs w:val="24"/>
        </w:rPr>
        <w:t xml:space="preserve">.1. </w:t>
      </w:r>
      <w:proofErr w:type="spellStart"/>
      <w:r w:rsidRPr="00710EDB">
        <w:rPr>
          <w:rFonts w:ascii="Times New Roman" w:eastAsia="Times New Roman" w:hAnsi="Times New Roman" w:cs="Times New Roman"/>
          <w:sz w:val="24"/>
          <w:szCs w:val="24"/>
        </w:rPr>
        <w:t>Протягом</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трьох</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робочих</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днів</w:t>
      </w:r>
      <w:proofErr w:type="spellEnd"/>
      <w:r w:rsidRPr="00710EDB">
        <w:rPr>
          <w:rFonts w:ascii="Times New Roman" w:eastAsia="Times New Roman" w:hAnsi="Times New Roman" w:cs="Times New Roman"/>
          <w:sz w:val="24"/>
          <w:szCs w:val="24"/>
        </w:rPr>
        <w:t xml:space="preserve"> з </w:t>
      </w:r>
      <w:proofErr w:type="spellStart"/>
      <w:r w:rsidRPr="00710EDB">
        <w:rPr>
          <w:rFonts w:ascii="Times New Roman" w:eastAsia="Times New Roman" w:hAnsi="Times New Roman" w:cs="Times New Roman"/>
          <w:sz w:val="24"/>
          <w:szCs w:val="24"/>
        </w:rPr>
        <w:t>дати</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прийняття</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рішення</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письмово</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повідомити</w:t>
      </w:r>
      <w:proofErr w:type="spellEnd"/>
      <w:r w:rsidRPr="00710EDB">
        <w:rPr>
          <w:rFonts w:ascii="Times New Roman" w:eastAsia="Times New Roman" w:hAnsi="Times New Roman" w:cs="Times New Roman"/>
          <w:sz w:val="24"/>
          <w:szCs w:val="24"/>
        </w:rPr>
        <w:t xml:space="preserve"> орган </w:t>
      </w:r>
      <w:proofErr w:type="spellStart"/>
      <w:r w:rsidRPr="00710EDB">
        <w:rPr>
          <w:rFonts w:ascii="Times New Roman" w:eastAsia="Times New Roman" w:hAnsi="Times New Roman" w:cs="Times New Roman"/>
          <w:sz w:val="24"/>
          <w:szCs w:val="24"/>
        </w:rPr>
        <w:t>державної</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реєстрації</w:t>
      </w:r>
      <w:proofErr w:type="spellEnd"/>
      <w:r w:rsidRPr="00710EDB">
        <w:rPr>
          <w:rFonts w:ascii="Times New Roman" w:eastAsia="Times New Roman" w:hAnsi="Times New Roman" w:cs="Times New Roman"/>
          <w:sz w:val="24"/>
          <w:szCs w:val="24"/>
        </w:rPr>
        <w:t xml:space="preserve"> про </w:t>
      </w:r>
      <w:proofErr w:type="spellStart"/>
      <w:r w:rsidRPr="00710EDB">
        <w:rPr>
          <w:rFonts w:ascii="Times New Roman" w:eastAsia="Times New Roman" w:hAnsi="Times New Roman" w:cs="Times New Roman"/>
          <w:sz w:val="24"/>
          <w:szCs w:val="24"/>
        </w:rPr>
        <w:t>прийняття</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рішення</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щодо</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припинення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юридичної</w:t>
      </w:r>
      <w:proofErr w:type="spellEnd"/>
      <w:r w:rsidRPr="00710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особи </w:t>
      </w:r>
      <w:proofErr w:type="spellStart"/>
      <w:r>
        <w:rPr>
          <w:rFonts w:ascii="Times New Roman" w:eastAsia="Times New Roman" w:hAnsi="Times New Roman" w:cs="Times New Roman"/>
          <w:sz w:val="24"/>
          <w:szCs w:val="24"/>
        </w:rPr>
        <w:t>Біликівської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гімназії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 xml:space="preserve"> в </w:t>
      </w:r>
      <w:proofErr w:type="spellStart"/>
      <w:r w:rsidRPr="00B05533">
        <w:rPr>
          <w:rFonts w:ascii="Times New Roman" w:eastAsia="Times New Roman" w:hAnsi="Times New Roman" w:cs="Times New Roman"/>
          <w:sz w:val="24"/>
          <w:szCs w:val="24"/>
        </w:rPr>
        <w:t>результаті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реорганізації</w:t>
      </w:r>
      <w:proofErr w:type="spellEnd"/>
      <w:r w:rsidRPr="00B05533">
        <w:rPr>
          <w:rFonts w:ascii="Times New Roman" w:eastAsia="Times New Roman" w:hAnsi="Times New Roman" w:cs="Times New Roman"/>
          <w:sz w:val="24"/>
          <w:szCs w:val="24"/>
        </w:rPr>
        <w:t xml:space="preserve"> шляхом </w:t>
      </w:r>
      <w:proofErr w:type="spellStart"/>
      <w:r w:rsidRPr="00B05533">
        <w:rPr>
          <w:rFonts w:ascii="Times New Roman" w:eastAsia="Times New Roman" w:hAnsi="Times New Roman" w:cs="Times New Roman"/>
          <w:sz w:val="24"/>
          <w:szCs w:val="24"/>
        </w:rPr>
        <w:t>приєднання</w:t>
      </w:r>
      <w:proofErr w:type="spellEnd"/>
      <w:r w:rsidRPr="00B05533">
        <w:rPr>
          <w:rFonts w:ascii="Times New Roman" w:eastAsia="Times New Roman" w:hAnsi="Times New Roman" w:cs="Times New Roman"/>
          <w:sz w:val="24"/>
          <w:szCs w:val="24"/>
        </w:rPr>
        <w:t xml:space="preserve"> до Опорного закладу </w:t>
      </w:r>
      <w:proofErr w:type="spellStart"/>
      <w:r w:rsidRPr="00B05533">
        <w:rPr>
          <w:rFonts w:ascii="Times New Roman" w:eastAsia="Times New Roman" w:hAnsi="Times New Roman" w:cs="Times New Roman"/>
          <w:sz w:val="24"/>
          <w:szCs w:val="24"/>
        </w:rPr>
        <w:t>освіти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Миргородський</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ліцей</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імені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Івана</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Андрійовича</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Зубковського</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 xml:space="preserve">» </w:t>
      </w:r>
      <w:r w:rsidRPr="00710EDB">
        <w:rPr>
          <w:rFonts w:ascii="Times New Roman" w:eastAsia="Times New Roman" w:hAnsi="Times New Roman" w:cs="Times New Roman"/>
          <w:sz w:val="24"/>
          <w:szCs w:val="24"/>
        </w:rPr>
        <w:t xml:space="preserve"> та подати </w:t>
      </w:r>
      <w:proofErr w:type="spellStart"/>
      <w:r w:rsidRPr="00710EDB">
        <w:rPr>
          <w:rFonts w:ascii="Times New Roman" w:eastAsia="Times New Roman" w:hAnsi="Times New Roman" w:cs="Times New Roman"/>
          <w:sz w:val="24"/>
          <w:szCs w:val="24"/>
        </w:rPr>
        <w:t>необхідні</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документи</w:t>
      </w:r>
      <w:proofErr w:type="spellEnd"/>
      <w:r w:rsidRPr="00710EDB">
        <w:rPr>
          <w:rFonts w:ascii="Times New Roman" w:eastAsia="Times New Roman" w:hAnsi="Times New Roman" w:cs="Times New Roman"/>
          <w:sz w:val="24"/>
          <w:szCs w:val="24"/>
        </w:rPr>
        <w:t xml:space="preserve"> для </w:t>
      </w:r>
      <w:proofErr w:type="spellStart"/>
      <w:r w:rsidRPr="00710EDB">
        <w:rPr>
          <w:rFonts w:ascii="Times New Roman" w:eastAsia="Times New Roman" w:hAnsi="Times New Roman" w:cs="Times New Roman"/>
          <w:sz w:val="24"/>
          <w:szCs w:val="24"/>
        </w:rPr>
        <w:t>внесення</w:t>
      </w:r>
      <w:proofErr w:type="spellEnd"/>
      <w:r w:rsidRPr="00710EDB">
        <w:rPr>
          <w:rFonts w:ascii="Times New Roman" w:eastAsia="Times New Roman" w:hAnsi="Times New Roman" w:cs="Times New Roman"/>
          <w:sz w:val="24"/>
          <w:szCs w:val="24"/>
        </w:rPr>
        <w:t xml:space="preserve"> до </w:t>
      </w:r>
      <w:proofErr w:type="spellStart"/>
      <w:r w:rsidRPr="00710EDB">
        <w:rPr>
          <w:rFonts w:ascii="Times New Roman" w:eastAsia="Times New Roman" w:hAnsi="Times New Roman" w:cs="Times New Roman"/>
          <w:sz w:val="24"/>
          <w:szCs w:val="24"/>
        </w:rPr>
        <w:t>Єдиного</w:t>
      </w:r>
      <w:proofErr w:type="spellEnd"/>
      <w:r w:rsidRPr="00710EDB">
        <w:rPr>
          <w:rFonts w:ascii="Times New Roman" w:eastAsia="Times New Roman" w:hAnsi="Times New Roman" w:cs="Times New Roman"/>
          <w:sz w:val="24"/>
          <w:szCs w:val="24"/>
        </w:rPr>
        <w:t xml:space="preserve"> державного </w:t>
      </w:r>
      <w:proofErr w:type="spellStart"/>
      <w:r w:rsidRPr="00710EDB">
        <w:rPr>
          <w:rFonts w:ascii="Times New Roman" w:eastAsia="Times New Roman" w:hAnsi="Times New Roman" w:cs="Times New Roman"/>
          <w:sz w:val="24"/>
          <w:szCs w:val="24"/>
        </w:rPr>
        <w:t>реєстру</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юридичних</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осіб</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фізичних</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осіб-підприємців</w:t>
      </w:r>
      <w:proofErr w:type="spellEnd"/>
      <w:r w:rsidRPr="00710EDB">
        <w:rPr>
          <w:rFonts w:ascii="Times New Roman" w:eastAsia="Times New Roman" w:hAnsi="Times New Roman" w:cs="Times New Roman"/>
          <w:sz w:val="24"/>
          <w:szCs w:val="24"/>
        </w:rPr>
        <w:t xml:space="preserve"> та </w:t>
      </w:r>
      <w:proofErr w:type="spellStart"/>
      <w:r w:rsidRPr="00710EDB">
        <w:rPr>
          <w:rFonts w:ascii="Times New Roman" w:eastAsia="Times New Roman" w:hAnsi="Times New Roman" w:cs="Times New Roman"/>
          <w:sz w:val="24"/>
          <w:szCs w:val="24"/>
        </w:rPr>
        <w:t>громадськи</w:t>
      </w:r>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записів</w:t>
      </w:r>
      <w:proofErr w:type="spellEnd"/>
      <w:r>
        <w:rPr>
          <w:rFonts w:ascii="Times New Roman" w:eastAsia="Times New Roman" w:hAnsi="Times New Roman" w:cs="Times New Roman"/>
          <w:sz w:val="24"/>
          <w:szCs w:val="24"/>
        </w:rPr>
        <w:t>;</w:t>
      </w:r>
    </w:p>
    <w:p w14:paraId="445D59CB"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sidRPr="00710EDB">
        <w:rPr>
          <w:rFonts w:ascii="Times New Roman" w:eastAsia="Times New Roman" w:hAnsi="Times New Roman" w:cs="Times New Roman"/>
          <w:sz w:val="24"/>
          <w:szCs w:val="24"/>
        </w:rPr>
        <w:t xml:space="preserve">.2. </w:t>
      </w:r>
      <w:proofErr w:type="spellStart"/>
      <w:r w:rsidRPr="00710EDB">
        <w:rPr>
          <w:rFonts w:ascii="Times New Roman" w:eastAsia="Times New Roman" w:hAnsi="Times New Roman" w:cs="Times New Roman"/>
          <w:sz w:val="24"/>
          <w:szCs w:val="24"/>
        </w:rPr>
        <w:t>Забезпечити</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здійснення</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усіх</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організаційно-правових</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заходів</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пов’язаних</w:t>
      </w:r>
      <w:proofErr w:type="spellEnd"/>
      <w:r w:rsidRPr="00710EDB">
        <w:rPr>
          <w:rFonts w:ascii="Times New Roman" w:eastAsia="Times New Roman" w:hAnsi="Times New Roman" w:cs="Times New Roman"/>
          <w:sz w:val="24"/>
          <w:szCs w:val="24"/>
        </w:rPr>
        <w:t xml:space="preserve"> з </w:t>
      </w:r>
      <w:r w:rsidR="00972494">
        <w:rPr>
          <w:rFonts w:ascii="Times New Roman" w:eastAsia="Times New Roman" w:hAnsi="Times New Roman" w:cs="Times New Roman"/>
          <w:sz w:val="24"/>
          <w:szCs w:val="24"/>
          <w:lang w:val="uk-UA"/>
        </w:rPr>
        <w:t>реорганізації</w:t>
      </w:r>
      <w:r w:rsidRPr="00710EDB">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Біликівської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w:t>
      </w:r>
    </w:p>
    <w:p w14:paraId="4C4A98C9"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sidRPr="00710EDB">
        <w:rPr>
          <w:rFonts w:ascii="Times New Roman" w:eastAsia="Times New Roman" w:hAnsi="Times New Roman" w:cs="Times New Roman"/>
          <w:sz w:val="24"/>
          <w:szCs w:val="24"/>
        </w:rPr>
        <w:t xml:space="preserve">.3. </w:t>
      </w:r>
      <w:proofErr w:type="spellStart"/>
      <w:r w:rsidRPr="00710EDB">
        <w:rPr>
          <w:rFonts w:ascii="Times New Roman" w:eastAsia="Times New Roman" w:hAnsi="Times New Roman" w:cs="Times New Roman"/>
          <w:sz w:val="24"/>
          <w:szCs w:val="24"/>
        </w:rPr>
        <w:t>Здійснити</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інвентаризацію</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основних</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засобів</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нематеріальних</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активів</w:t>
      </w:r>
      <w:proofErr w:type="spellEnd"/>
      <w:r w:rsidRPr="00710EDB">
        <w:rPr>
          <w:rFonts w:ascii="Times New Roman" w:eastAsia="Times New Roman" w:hAnsi="Times New Roman" w:cs="Times New Roman"/>
          <w:sz w:val="24"/>
          <w:szCs w:val="24"/>
        </w:rPr>
        <w:t>, товарно-</w:t>
      </w:r>
      <w:proofErr w:type="spellStart"/>
      <w:r w:rsidRPr="00710EDB">
        <w:rPr>
          <w:rFonts w:ascii="Times New Roman" w:eastAsia="Times New Roman" w:hAnsi="Times New Roman" w:cs="Times New Roman"/>
          <w:sz w:val="24"/>
          <w:szCs w:val="24"/>
        </w:rPr>
        <w:t>матеріальних</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цінностей</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документів</w:t>
      </w:r>
      <w:proofErr w:type="spellEnd"/>
      <w:r w:rsidRPr="00710EDB">
        <w:rPr>
          <w:rFonts w:ascii="Times New Roman" w:eastAsia="Times New Roman" w:hAnsi="Times New Roman" w:cs="Times New Roman"/>
          <w:sz w:val="24"/>
          <w:szCs w:val="24"/>
        </w:rPr>
        <w:t xml:space="preserve"> і </w:t>
      </w:r>
      <w:proofErr w:type="spellStart"/>
      <w:r w:rsidRPr="00710EDB">
        <w:rPr>
          <w:rFonts w:ascii="Times New Roman" w:eastAsia="Times New Roman" w:hAnsi="Times New Roman" w:cs="Times New Roman"/>
          <w:sz w:val="24"/>
          <w:szCs w:val="24"/>
        </w:rPr>
        <w:t>розрахунків</w:t>
      </w:r>
      <w:proofErr w:type="spellEnd"/>
      <w:r w:rsidRPr="00710EDB">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Біликівської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w:t>
      </w:r>
    </w:p>
    <w:p w14:paraId="64D44144"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7.4. </w:t>
      </w:r>
      <w:proofErr w:type="spellStart"/>
      <w:r>
        <w:rPr>
          <w:rFonts w:ascii="Times New Roman" w:eastAsia="Times New Roman" w:hAnsi="Times New Roman" w:cs="Times New Roman"/>
          <w:sz w:val="24"/>
          <w:szCs w:val="24"/>
        </w:rPr>
        <w:t>З</w:t>
      </w:r>
      <w:r w:rsidRPr="00710EDB">
        <w:rPr>
          <w:rFonts w:ascii="Times New Roman" w:eastAsia="Times New Roman" w:hAnsi="Times New Roman" w:cs="Times New Roman"/>
          <w:sz w:val="24"/>
          <w:szCs w:val="24"/>
        </w:rPr>
        <w:t>дійснити</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всі</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інші</w:t>
      </w:r>
      <w:proofErr w:type="spellEnd"/>
      <w:r w:rsidRPr="00710EDB">
        <w:rPr>
          <w:rFonts w:ascii="Times New Roman" w:eastAsia="Times New Roman" w:hAnsi="Times New Roman" w:cs="Times New Roman"/>
          <w:sz w:val="24"/>
          <w:szCs w:val="24"/>
        </w:rPr>
        <w:t xml:space="preserve"> заходи </w:t>
      </w:r>
      <w:proofErr w:type="spellStart"/>
      <w:r w:rsidRPr="00710EDB">
        <w:rPr>
          <w:rFonts w:ascii="Times New Roman" w:eastAsia="Times New Roman" w:hAnsi="Times New Roman" w:cs="Times New Roman"/>
          <w:sz w:val="24"/>
          <w:szCs w:val="24"/>
        </w:rPr>
        <w:t>щодо</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реорганізації</w:t>
      </w:r>
      <w:proofErr w:type="spellEnd"/>
      <w:r w:rsidRPr="00710EDB">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Біликівської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 xml:space="preserve"> </w:t>
      </w:r>
      <w:r w:rsidRPr="00710EDB">
        <w:rPr>
          <w:rFonts w:ascii="Times New Roman" w:eastAsia="Times New Roman" w:hAnsi="Times New Roman" w:cs="Times New Roman"/>
          <w:sz w:val="24"/>
          <w:szCs w:val="24"/>
        </w:rPr>
        <w:t xml:space="preserve">та подати на </w:t>
      </w:r>
      <w:proofErr w:type="spellStart"/>
      <w:r w:rsidRPr="00710EDB">
        <w:rPr>
          <w:rFonts w:ascii="Times New Roman" w:eastAsia="Times New Roman" w:hAnsi="Times New Roman" w:cs="Times New Roman"/>
          <w:sz w:val="24"/>
          <w:szCs w:val="24"/>
        </w:rPr>
        <w:t>затвердження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Миргородській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міській</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ра</w:t>
      </w:r>
      <w:r>
        <w:rPr>
          <w:rFonts w:ascii="Times New Roman" w:eastAsia="Times New Roman" w:hAnsi="Times New Roman" w:cs="Times New Roman"/>
          <w:sz w:val="24"/>
          <w:szCs w:val="24"/>
        </w:rPr>
        <w:t>ді</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передавальні</w:t>
      </w:r>
      <w:proofErr w:type="spellEnd"/>
      <w:r w:rsidRPr="00710EDB">
        <w:rPr>
          <w:rFonts w:ascii="Times New Roman" w:eastAsia="Times New Roman" w:hAnsi="Times New Roman" w:cs="Times New Roman"/>
          <w:sz w:val="24"/>
          <w:szCs w:val="24"/>
        </w:rPr>
        <w:t xml:space="preserve"> </w:t>
      </w:r>
      <w:proofErr w:type="spellStart"/>
      <w:r w:rsidRPr="00710EDB">
        <w:rPr>
          <w:rFonts w:ascii="Times New Roman" w:eastAsia="Times New Roman" w:hAnsi="Times New Roman" w:cs="Times New Roman"/>
          <w:sz w:val="24"/>
          <w:szCs w:val="24"/>
        </w:rPr>
        <w:t>акти</w:t>
      </w:r>
      <w:proofErr w:type="spellEnd"/>
      <w:r w:rsidRPr="00710EDB">
        <w:rPr>
          <w:rFonts w:ascii="Times New Roman" w:eastAsia="Times New Roman" w:hAnsi="Times New Roman" w:cs="Times New Roman"/>
          <w:sz w:val="24"/>
          <w:szCs w:val="24"/>
        </w:rPr>
        <w:t>.</w:t>
      </w:r>
    </w:p>
    <w:p w14:paraId="3DD8BD46"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3EE1EBAA"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Встановити</w:t>
      </w:r>
      <w:proofErr w:type="spellEnd"/>
      <w:r w:rsidRPr="00BC3869">
        <w:rPr>
          <w:rFonts w:ascii="Times New Roman" w:eastAsia="Times New Roman" w:hAnsi="Times New Roman" w:cs="Times New Roman"/>
          <w:sz w:val="24"/>
          <w:szCs w:val="24"/>
        </w:rPr>
        <w:t xml:space="preserve"> строк для </w:t>
      </w:r>
      <w:proofErr w:type="spellStart"/>
      <w:r w:rsidRPr="00BC3869">
        <w:rPr>
          <w:rFonts w:ascii="Times New Roman" w:eastAsia="Times New Roman" w:hAnsi="Times New Roman" w:cs="Times New Roman"/>
          <w:sz w:val="24"/>
          <w:szCs w:val="24"/>
        </w:rPr>
        <w:t>заявлення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вимог</w:t>
      </w:r>
      <w:proofErr w:type="spellEnd"/>
      <w:r w:rsidRPr="00BC3869">
        <w:rPr>
          <w:rFonts w:ascii="Times New Roman" w:eastAsia="Times New Roman" w:hAnsi="Times New Roman" w:cs="Times New Roman"/>
          <w:sz w:val="24"/>
          <w:szCs w:val="24"/>
        </w:rPr>
        <w:t xml:space="preserve"> кредиторам – два </w:t>
      </w:r>
      <w:proofErr w:type="spellStart"/>
      <w:r w:rsidRPr="00BC3869">
        <w:rPr>
          <w:rFonts w:ascii="Times New Roman" w:eastAsia="Times New Roman" w:hAnsi="Times New Roman" w:cs="Times New Roman"/>
          <w:sz w:val="24"/>
          <w:szCs w:val="24"/>
        </w:rPr>
        <w:t>місяці</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від</w:t>
      </w:r>
      <w:proofErr w:type="spellEnd"/>
      <w:r w:rsidRPr="00BC3869">
        <w:rPr>
          <w:rFonts w:ascii="Times New Roman" w:eastAsia="Times New Roman" w:hAnsi="Times New Roman" w:cs="Times New Roman"/>
          <w:sz w:val="24"/>
          <w:szCs w:val="24"/>
        </w:rPr>
        <w:t xml:space="preserve"> дня </w:t>
      </w:r>
      <w:proofErr w:type="spellStart"/>
      <w:r w:rsidRPr="00BC3869">
        <w:rPr>
          <w:rFonts w:ascii="Times New Roman" w:eastAsia="Times New Roman" w:hAnsi="Times New Roman" w:cs="Times New Roman"/>
          <w:sz w:val="24"/>
          <w:szCs w:val="24"/>
        </w:rPr>
        <w:t>оприлюднення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повідомлення</w:t>
      </w:r>
      <w:proofErr w:type="spellEnd"/>
      <w:r w:rsidRPr="00BC3869">
        <w:rPr>
          <w:rFonts w:ascii="Times New Roman" w:eastAsia="Times New Roman" w:hAnsi="Times New Roman" w:cs="Times New Roman"/>
          <w:sz w:val="24"/>
          <w:szCs w:val="24"/>
        </w:rPr>
        <w:t xml:space="preserve"> про </w:t>
      </w:r>
      <w:proofErr w:type="spellStart"/>
      <w:r w:rsidRPr="00BC3869">
        <w:rPr>
          <w:rFonts w:ascii="Times New Roman" w:eastAsia="Times New Roman" w:hAnsi="Times New Roman" w:cs="Times New Roman"/>
          <w:sz w:val="24"/>
          <w:szCs w:val="24"/>
        </w:rPr>
        <w:t>рішення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щодо</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припинення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юридичної</w:t>
      </w:r>
      <w:proofErr w:type="spellEnd"/>
      <w:r w:rsidRPr="00BC3869">
        <w:rPr>
          <w:rFonts w:ascii="Times New Roman" w:eastAsia="Times New Roman" w:hAnsi="Times New Roman" w:cs="Times New Roman"/>
          <w:sz w:val="24"/>
          <w:szCs w:val="24"/>
        </w:rPr>
        <w:t xml:space="preserve"> особи</w:t>
      </w:r>
      <w:r>
        <w:rPr>
          <w:rFonts w:ascii="Times New Roman" w:eastAsia="Times New Roman" w:hAnsi="Times New Roman" w:cs="Times New Roman"/>
          <w:sz w:val="24"/>
          <w:szCs w:val="24"/>
        </w:rPr>
        <w:t xml:space="preserve"> -</w:t>
      </w:r>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Біликівська</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гімназія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Миргородської</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міської</w:t>
      </w:r>
      <w:proofErr w:type="spellEnd"/>
      <w:r w:rsidRPr="00BC3869">
        <w:rPr>
          <w:rFonts w:ascii="Times New Roman" w:eastAsia="Times New Roman" w:hAnsi="Times New Roman" w:cs="Times New Roman"/>
          <w:sz w:val="24"/>
          <w:szCs w:val="24"/>
        </w:rPr>
        <w:t xml:space="preserve"> ради </w:t>
      </w:r>
      <w:proofErr w:type="spellStart"/>
      <w:r w:rsidRPr="00BC3869">
        <w:rPr>
          <w:rFonts w:ascii="Times New Roman" w:eastAsia="Times New Roman" w:hAnsi="Times New Roman" w:cs="Times New Roman"/>
          <w:sz w:val="24"/>
          <w:szCs w:val="24"/>
        </w:rPr>
        <w:t>Полтавської</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w:t>
      </w:r>
    </w:p>
    <w:p w14:paraId="7C1AAC4D"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2650F41F"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t xml:space="preserve"> </w:t>
      </w:r>
      <w:proofErr w:type="spellStart"/>
      <w:r w:rsidRPr="00B05533">
        <w:rPr>
          <w:rFonts w:ascii="Times New Roman" w:eastAsia="Times New Roman" w:hAnsi="Times New Roman" w:cs="Times New Roman"/>
          <w:sz w:val="24"/>
          <w:szCs w:val="24"/>
        </w:rPr>
        <w:t>Припинити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юридичну</w:t>
      </w:r>
      <w:proofErr w:type="spellEnd"/>
      <w:r w:rsidRPr="00B05533">
        <w:rPr>
          <w:rFonts w:ascii="Times New Roman" w:eastAsia="Times New Roman" w:hAnsi="Times New Roman" w:cs="Times New Roman"/>
          <w:sz w:val="24"/>
          <w:szCs w:val="24"/>
        </w:rPr>
        <w:t xml:space="preserve"> особу  </w:t>
      </w:r>
      <w:proofErr w:type="spellStart"/>
      <w:r>
        <w:rPr>
          <w:rFonts w:ascii="Times New Roman" w:eastAsia="Times New Roman" w:hAnsi="Times New Roman" w:cs="Times New Roman"/>
          <w:sz w:val="24"/>
          <w:szCs w:val="24"/>
        </w:rPr>
        <w:t>Зубівська</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 xml:space="preserve"> (код ЄДРПОУ </w:t>
      </w:r>
      <w:r w:rsidRPr="005B5CBA">
        <w:rPr>
          <w:rFonts w:ascii="Times New Roman" w:eastAsia="Times New Roman" w:hAnsi="Times New Roman" w:cs="Times New Roman"/>
          <w:sz w:val="24"/>
          <w:szCs w:val="24"/>
        </w:rPr>
        <w:t>23550631</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юридична</w:t>
      </w:r>
      <w:proofErr w:type="spellEnd"/>
      <w:r w:rsidRPr="00B05533">
        <w:rPr>
          <w:rFonts w:ascii="Times New Roman" w:eastAsia="Times New Roman" w:hAnsi="Times New Roman" w:cs="Times New Roman"/>
          <w:sz w:val="24"/>
          <w:szCs w:val="24"/>
        </w:rPr>
        <w:t xml:space="preserve"> адреса: </w:t>
      </w:r>
      <w:proofErr w:type="spellStart"/>
      <w:r>
        <w:rPr>
          <w:rFonts w:ascii="Times New Roman" w:eastAsia="Times New Roman" w:hAnsi="Times New Roman" w:cs="Times New Roman"/>
          <w:sz w:val="24"/>
          <w:szCs w:val="24"/>
        </w:rPr>
        <w:t>вул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Гурамішвілі</w:t>
      </w:r>
      <w:proofErr w:type="spellEnd"/>
      <w:r>
        <w:rPr>
          <w:rFonts w:ascii="Times New Roman" w:eastAsia="Times New Roman" w:hAnsi="Times New Roman" w:cs="Times New Roman"/>
          <w:sz w:val="24"/>
          <w:szCs w:val="24"/>
        </w:rPr>
        <w:t>,</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будино</w:t>
      </w:r>
      <w:r>
        <w:rPr>
          <w:rFonts w:ascii="Times New Roman" w:eastAsia="Times New Roman" w:hAnsi="Times New Roman" w:cs="Times New Roman"/>
          <w:sz w:val="24"/>
          <w:szCs w:val="24"/>
        </w:rPr>
        <w:t>к</w:t>
      </w:r>
      <w:proofErr w:type="spellEnd"/>
      <w:r>
        <w:rPr>
          <w:rFonts w:ascii="Times New Roman" w:eastAsia="Times New Roman" w:hAnsi="Times New Roman" w:cs="Times New Roman"/>
          <w:sz w:val="24"/>
          <w:szCs w:val="24"/>
        </w:rPr>
        <w:t xml:space="preserve"> 2</w:t>
      </w:r>
      <w:r w:rsidRPr="00B05533">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Зубівка</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Миргородського</w:t>
      </w:r>
      <w:proofErr w:type="spellEnd"/>
      <w:r w:rsidRPr="00B05533">
        <w:rPr>
          <w:rFonts w:ascii="Times New Roman" w:eastAsia="Times New Roman" w:hAnsi="Times New Roman" w:cs="Times New Roman"/>
          <w:sz w:val="24"/>
          <w:szCs w:val="24"/>
        </w:rPr>
        <w:t xml:space="preserve"> району  в </w:t>
      </w:r>
      <w:proofErr w:type="spellStart"/>
      <w:r w:rsidRPr="00B05533">
        <w:rPr>
          <w:rFonts w:ascii="Times New Roman" w:eastAsia="Times New Roman" w:hAnsi="Times New Roman" w:cs="Times New Roman"/>
          <w:sz w:val="24"/>
          <w:szCs w:val="24"/>
        </w:rPr>
        <w:t>результаті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реорганізації</w:t>
      </w:r>
      <w:proofErr w:type="spellEnd"/>
      <w:r w:rsidRPr="00B05533">
        <w:rPr>
          <w:rFonts w:ascii="Times New Roman" w:eastAsia="Times New Roman" w:hAnsi="Times New Roman" w:cs="Times New Roman"/>
          <w:sz w:val="24"/>
          <w:szCs w:val="24"/>
        </w:rPr>
        <w:t xml:space="preserve"> шляхом </w:t>
      </w:r>
      <w:proofErr w:type="spellStart"/>
      <w:r w:rsidRPr="00B05533">
        <w:rPr>
          <w:rFonts w:ascii="Times New Roman" w:eastAsia="Times New Roman" w:hAnsi="Times New Roman" w:cs="Times New Roman"/>
          <w:sz w:val="24"/>
          <w:szCs w:val="24"/>
        </w:rPr>
        <w:t>приєднання</w:t>
      </w:r>
      <w:proofErr w:type="spellEnd"/>
      <w:r w:rsidRPr="00B05533">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Опорного</w:t>
      </w:r>
      <w:r w:rsidRPr="005B5CBA">
        <w:rPr>
          <w:rFonts w:ascii="Times New Roman" w:eastAsia="Times New Roman" w:hAnsi="Times New Roman" w:cs="Times New Roman"/>
          <w:sz w:val="24"/>
          <w:szCs w:val="24"/>
        </w:rPr>
        <w:t xml:space="preserve"> заклад</w:t>
      </w:r>
      <w:r>
        <w:rPr>
          <w:rFonts w:ascii="Times New Roman" w:eastAsia="Times New Roman" w:hAnsi="Times New Roman" w:cs="Times New Roman"/>
          <w:sz w:val="24"/>
          <w:szCs w:val="24"/>
        </w:rPr>
        <w:t>у</w:t>
      </w:r>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освіти</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Хомутецька</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гімназія</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Миргородської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міської</w:t>
      </w:r>
      <w:proofErr w:type="spellEnd"/>
      <w:r w:rsidRPr="005B5CBA">
        <w:rPr>
          <w:rFonts w:ascii="Times New Roman" w:eastAsia="Times New Roman" w:hAnsi="Times New Roman" w:cs="Times New Roman"/>
          <w:sz w:val="24"/>
          <w:szCs w:val="24"/>
        </w:rPr>
        <w:t xml:space="preserve"> ради </w:t>
      </w:r>
      <w:proofErr w:type="spellStart"/>
      <w:r w:rsidRPr="005B5CBA">
        <w:rPr>
          <w:rFonts w:ascii="Times New Roman" w:eastAsia="Times New Roman" w:hAnsi="Times New Roman" w:cs="Times New Roman"/>
          <w:sz w:val="24"/>
          <w:szCs w:val="24"/>
        </w:rPr>
        <w:t>Полтавської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області</w:t>
      </w:r>
      <w:proofErr w:type="spellEnd"/>
      <w:r w:rsidRPr="005B5CBA">
        <w:rPr>
          <w:rFonts w:ascii="Times New Roman" w:eastAsia="Times New Roman" w:hAnsi="Times New Roman" w:cs="Times New Roman"/>
          <w:sz w:val="24"/>
          <w:szCs w:val="24"/>
        </w:rPr>
        <w:t>"</w:t>
      </w:r>
      <w:r w:rsidRPr="00B05533">
        <w:rPr>
          <w:rFonts w:ascii="Times New Roman" w:eastAsia="Times New Roman" w:hAnsi="Times New Roman" w:cs="Times New Roman"/>
          <w:sz w:val="24"/>
          <w:szCs w:val="24"/>
        </w:rPr>
        <w:t xml:space="preserve"> (код ЄДРПОУ </w:t>
      </w:r>
      <w:r w:rsidRPr="005B5CBA">
        <w:rPr>
          <w:rFonts w:ascii="Times New Roman" w:eastAsia="Times New Roman" w:hAnsi="Times New Roman" w:cs="Times New Roman"/>
          <w:sz w:val="24"/>
          <w:szCs w:val="24"/>
        </w:rPr>
        <w:t>23550708</w:t>
      </w:r>
      <w:r w:rsidRPr="00B05533">
        <w:rPr>
          <w:rFonts w:ascii="Times New Roman" w:eastAsia="Times New Roman" w:hAnsi="Times New Roman" w:cs="Times New Roman"/>
          <w:sz w:val="24"/>
          <w:szCs w:val="24"/>
        </w:rPr>
        <w:t xml:space="preserve"> ), </w:t>
      </w:r>
      <w:proofErr w:type="spellStart"/>
      <w:r w:rsidRPr="00B05533">
        <w:rPr>
          <w:rFonts w:ascii="Times New Roman" w:eastAsia="Times New Roman" w:hAnsi="Times New Roman" w:cs="Times New Roman"/>
          <w:sz w:val="24"/>
          <w:szCs w:val="24"/>
        </w:rPr>
        <w:t>юридична</w:t>
      </w:r>
      <w:proofErr w:type="spellEnd"/>
      <w:r w:rsidRPr="00B05533">
        <w:rPr>
          <w:rFonts w:ascii="Times New Roman" w:eastAsia="Times New Roman" w:hAnsi="Times New Roman" w:cs="Times New Roman"/>
          <w:sz w:val="24"/>
          <w:szCs w:val="24"/>
        </w:rPr>
        <w:t xml:space="preserve"> адреса: </w:t>
      </w:r>
      <w:proofErr w:type="spellStart"/>
      <w:r>
        <w:rPr>
          <w:rFonts w:ascii="Times New Roman" w:eastAsia="Times New Roman" w:hAnsi="Times New Roman" w:cs="Times New Roman"/>
          <w:sz w:val="24"/>
          <w:szCs w:val="24"/>
        </w:rPr>
        <w:t>вул</w:t>
      </w:r>
      <w:proofErr w:type="spellEnd"/>
      <w:r w:rsidRPr="005B5CBA">
        <w:rPr>
          <w:rFonts w:ascii="Times New Roman" w:eastAsia="Times New Roman" w:hAnsi="Times New Roman" w:cs="Times New Roman"/>
          <w:sz w:val="24"/>
          <w:szCs w:val="24"/>
        </w:rPr>
        <w:t xml:space="preserve">. Шевченка, </w:t>
      </w:r>
      <w:proofErr w:type="spellStart"/>
      <w:r>
        <w:rPr>
          <w:rFonts w:ascii="Times New Roman" w:eastAsia="Times New Roman" w:hAnsi="Times New Roman" w:cs="Times New Roman"/>
          <w:sz w:val="24"/>
          <w:szCs w:val="24"/>
        </w:rPr>
        <w:t>будинок</w:t>
      </w:r>
      <w:proofErr w:type="spellEnd"/>
      <w:r>
        <w:rPr>
          <w:rFonts w:ascii="Times New Roman" w:eastAsia="Times New Roman" w:hAnsi="Times New Roman" w:cs="Times New Roman"/>
          <w:sz w:val="24"/>
          <w:szCs w:val="24"/>
        </w:rPr>
        <w:t xml:space="preserve"> </w:t>
      </w:r>
      <w:r w:rsidRPr="005B5CBA">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5B5CBA">
        <w:t xml:space="preserve"> </w:t>
      </w:r>
      <w:proofErr w:type="spellStart"/>
      <w:r w:rsidRPr="005B5CBA">
        <w:rPr>
          <w:rFonts w:ascii="Times New Roman" w:eastAsia="Times New Roman" w:hAnsi="Times New Roman" w:cs="Times New Roman"/>
          <w:sz w:val="24"/>
          <w:szCs w:val="24"/>
        </w:rPr>
        <w:t>с.Хомутець</w:t>
      </w:r>
      <w:proofErr w:type="spellEnd"/>
      <w:r w:rsidRPr="005B5C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Миргородського</w:t>
      </w:r>
      <w:proofErr w:type="spellEnd"/>
      <w:r>
        <w:rPr>
          <w:rFonts w:ascii="Times New Roman" w:eastAsia="Times New Roman" w:hAnsi="Times New Roman" w:cs="Times New Roman"/>
          <w:sz w:val="24"/>
          <w:szCs w:val="24"/>
        </w:rPr>
        <w:t xml:space="preserve"> району.</w:t>
      </w:r>
    </w:p>
    <w:p w14:paraId="0AB1FD57"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6950AF4C"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Визначити</w:t>
      </w:r>
      <w:proofErr w:type="spellEnd"/>
      <w:r w:rsidRPr="00B05533">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Опорний</w:t>
      </w:r>
      <w:proofErr w:type="spellEnd"/>
      <w:r w:rsidRPr="005B5CBA">
        <w:rPr>
          <w:rFonts w:ascii="Times New Roman" w:eastAsia="Times New Roman" w:hAnsi="Times New Roman" w:cs="Times New Roman"/>
          <w:sz w:val="24"/>
          <w:szCs w:val="24"/>
        </w:rPr>
        <w:t xml:space="preserve"> заклад </w:t>
      </w:r>
      <w:proofErr w:type="spellStart"/>
      <w:r w:rsidRPr="005B5CBA">
        <w:rPr>
          <w:rFonts w:ascii="Times New Roman" w:eastAsia="Times New Roman" w:hAnsi="Times New Roman" w:cs="Times New Roman"/>
          <w:sz w:val="24"/>
          <w:szCs w:val="24"/>
        </w:rPr>
        <w:t>освіти</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Хомутецька</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гімназія</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Миргородської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міської</w:t>
      </w:r>
      <w:proofErr w:type="spellEnd"/>
      <w:r w:rsidRPr="005B5CBA">
        <w:rPr>
          <w:rFonts w:ascii="Times New Roman" w:eastAsia="Times New Roman" w:hAnsi="Times New Roman" w:cs="Times New Roman"/>
          <w:sz w:val="24"/>
          <w:szCs w:val="24"/>
        </w:rPr>
        <w:t xml:space="preserve"> ради </w:t>
      </w:r>
      <w:proofErr w:type="spellStart"/>
      <w:r w:rsidRPr="005B5CBA">
        <w:rPr>
          <w:rFonts w:ascii="Times New Roman" w:eastAsia="Times New Roman" w:hAnsi="Times New Roman" w:cs="Times New Roman"/>
          <w:sz w:val="24"/>
          <w:szCs w:val="24"/>
        </w:rPr>
        <w:t>Полтавської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області</w:t>
      </w:r>
      <w:proofErr w:type="spellEnd"/>
      <w:r w:rsidRPr="005B5CBA">
        <w:rPr>
          <w:rFonts w:ascii="Times New Roman" w:eastAsia="Times New Roman" w:hAnsi="Times New Roman" w:cs="Times New Roman"/>
          <w:sz w:val="24"/>
          <w:szCs w:val="24"/>
        </w:rPr>
        <w:t>"</w:t>
      </w:r>
      <w:r w:rsidRPr="00B05533">
        <w:rPr>
          <w:rFonts w:ascii="Times New Roman" w:eastAsia="Times New Roman" w:hAnsi="Times New Roman" w:cs="Times New Roman"/>
          <w:sz w:val="24"/>
          <w:szCs w:val="24"/>
        </w:rPr>
        <w:t xml:space="preserve"> (код ЄДРПОУ </w:t>
      </w:r>
      <w:r w:rsidRPr="005B5CBA">
        <w:rPr>
          <w:rFonts w:ascii="Times New Roman" w:eastAsia="Times New Roman" w:hAnsi="Times New Roman" w:cs="Times New Roman"/>
          <w:sz w:val="24"/>
          <w:szCs w:val="24"/>
        </w:rPr>
        <w:t>23550708</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правонаступником</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всього</w:t>
      </w:r>
      <w:proofErr w:type="spellEnd"/>
      <w:r w:rsidRPr="00B05533">
        <w:rPr>
          <w:rFonts w:ascii="Times New Roman" w:eastAsia="Times New Roman" w:hAnsi="Times New Roman" w:cs="Times New Roman"/>
          <w:sz w:val="24"/>
          <w:szCs w:val="24"/>
        </w:rPr>
        <w:t xml:space="preserve"> майна, прав та </w:t>
      </w:r>
      <w:proofErr w:type="spellStart"/>
      <w:r w:rsidRPr="00B05533">
        <w:rPr>
          <w:rFonts w:ascii="Times New Roman" w:eastAsia="Times New Roman" w:hAnsi="Times New Roman" w:cs="Times New Roman"/>
          <w:sz w:val="24"/>
          <w:szCs w:val="24"/>
        </w:rPr>
        <w:t>обов’язків</w:t>
      </w:r>
      <w:proofErr w:type="spellEnd"/>
      <w:r w:rsidRPr="00B0553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Зубівської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гімназії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Миргородської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міської</w:t>
      </w:r>
      <w:proofErr w:type="spellEnd"/>
      <w:r w:rsidRPr="005B5CBA">
        <w:rPr>
          <w:rFonts w:ascii="Times New Roman" w:eastAsia="Times New Roman" w:hAnsi="Times New Roman" w:cs="Times New Roman"/>
          <w:sz w:val="24"/>
          <w:szCs w:val="24"/>
        </w:rPr>
        <w:t xml:space="preserve"> ради </w:t>
      </w:r>
      <w:proofErr w:type="spellStart"/>
      <w:r w:rsidRPr="005B5CBA">
        <w:rPr>
          <w:rFonts w:ascii="Times New Roman" w:eastAsia="Times New Roman" w:hAnsi="Times New Roman" w:cs="Times New Roman"/>
          <w:sz w:val="24"/>
          <w:szCs w:val="24"/>
        </w:rPr>
        <w:t>Полтавської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області</w:t>
      </w:r>
      <w:proofErr w:type="spellEnd"/>
      <w:r w:rsidRPr="005B5CBA">
        <w:rPr>
          <w:rFonts w:ascii="Times New Roman" w:eastAsia="Times New Roman" w:hAnsi="Times New Roman" w:cs="Times New Roman"/>
          <w:sz w:val="24"/>
          <w:szCs w:val="24"/>
        </w:rPr>
        <w:t xml:space="preserve">  (код ЄДРПОУ 23550631)</w:t>
      </w:r>
      <w:r>
        <w:rPr>
          <w:rFonts w:ascii="Times New Roman" w:eastAsia="Times New Roman" w:hAnsi="Times New Roman" w:cs="Times New Roman"/>
          <w:sz w:val="24"/>
          <w:szCs w:val="24"/>
        </w:rPr>
        <w:t>.</w:t>
      </w:r>
    </w:p>
    <w:p w14:paraId="5761D564"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5F4454E9"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Створити</w:t>
      </w:r>
      <w:proofErr w:type="spellEnd"/>
      <w:r w:rsidRPr="00B05533">
        <w:rPr>
          <w:rFonts w:ascii="Times New Roman" w:eastAsia="Times New Roman" w:hAnsi="Times New Roman" w:cs="Times New Roman"/>
          <w:sz w:val="24"/>
          <w:szCs w:val="24"/>
        </w:rPr>
        <w:t xml:space="preserve"> на </w:t>
      </w:r>
      <w:proofErr w:type="spellStart"/>
      <w:r w:rsidRPr="00B05533">
        <w:rPr>
          <w:rFonts w:ascii="Times New Roman" w:eastAsia="Times New Roman" w:hAnsi="Times New Roman" w:cs="Times New Roman"/>
          <w:sz w:val="24"/>
          <w:szCs w:val="24"/>
        </w:rPr>
        <w:t>базі</w:t>
      </w:r>
      <w:proofErr w:type="spellEnd"/>
      <w:r w:rsidRPr="00B05533">
        <w:rPr>
          <w:rFonts w:ascii="Times New Roman" w:eastAsia="Times New Roman" w:hAnsi="Times New Roman" w:cs="Times New Roman"/>
          <w:sz w:val="24"/>
          <w:szCs w:val="24"/>
        </w:rPr>
        <w:t xml:space="preserve"> закладу </w:t>
      </w:r>
      <w:proofErr w:type="spellStart"/>
      <w:r w:rsidRPr="00B05533">
        <w:rPr>
          <w:rFonts w:ascii="Times New Roman" w:eastAsia="Times New Roman" w:hAnsi="Times New Roman" w:cs="Times New Roman"/>
          <w:sz w:val="24"/>
          <w:szCs w:val="24"/>
        </w:rPr>
        <w:t>освіти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який</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реорганізовано</w:t>
      </w:r>
      <w:proofErr w:type="spellEnd"/>
      <w:r w:rsidRPr="00B05533">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приєднання</w:t>
      </w:r>
      <w:proofErr w:type="spellEnd"/>
      <w:r>
        <w:rPr>
          <w:rFonts w:ascii="Times New Roman" w:eastAsia="Times New Roman" w:hAnsi="Times New Roman" w:cs="Times New Roman"/>
          <w:sz w:val="24"/>
          <w:szCs w:val="24"/>
        </w:rPr>
        <w:t xml:space="preserve"> до опорного закладу, </w:t>
      </w:r>
      <w:proofErr w:type="spellStart"/>
      <w:r w:rsidRPr="00B05533">
        <w:rPr>
          <w:rFonts w:ascii="Times New Roman" w:eastAsia="Times New Roman" w:hAnsi="Times New Roman" w:cs="Times New Roman"/>
          <w:sz w:val="24"/>
          <w:szCs w:val="24"/>
        </w:rPr>
        <w:t>відокремлений</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підрозділ</w:t>
      </w:r>
      <w:proofErr w:type="spellEnd"/>
      <w:r w:rsidRPr="005B5CBA">
        <w:t xml:space="preserve"> </w:t>
      </w:r>
      <w:r w:rsidRPr="005B5CBA">
        <w:rPr>
          <w:rFonts w:ascii="Times New Roman" w:eastAsia="Times New Roman" w:hAnsi="Times New Roman" w:cs="Times New Roman"/>
          <w:sz w:val="24"/>
          <w:szCs w:val="24"/>
        </w:rPr>
        <w:t xml:space="preserve">Опорного закладу </w:t>
      </w:r>
      <w:proofErr w:type="spellStart"/>
      <w:r w:rsidRPr="005B5CBA">
        <w:rPr>
          <w:rFonts w:ascii="Times New Roman" w:eastAsia="Times New Roman" w:hAnsi="Times New Roman" w:cs="Times New Roman"/>
          <w:sz w:val="24"/>
          <w:szCs w:val="24"/>
        </w:rPr>
        <w:t>освіти</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Хомутецька</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гімназія</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Миргородської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мі</w:t>
      </w:r>
      <w:r>
        <w:rPr>
          <w:rFonts w:ascii="Times New Roman" w:eastAsia="Times New Roman" w:hAnsi="Times New Roman" w:cs="Times New Roman"/>
          <w:sz w:val="24"/>
          <w:szCs w:val="24"/>
        </w:rPr>
        <w:t>ської</w:t>
      </w:r>
      <w:proofErr w:type="spellEnd"/>
      <w:r>
        <w:rPr>
          <w:rFonts w:ascii="Times New Roman" w:eastAsia="Times New Roman" w:hAnsi="Times New Roman" w:cs="Times New Roman"/>
          <w:sz w:val="24"/>
          <w:szCs w:val="24"/>
        </w:rPr>
        <w:t xml:space="preserve"> ради </w:t>
      </w:r>
      <w:proofErr w:type="spellStart"/>
      <w:r>
        <w:rPr>
          <w:rFonts w:ascii="Times New Roman" w:eastAsia="Times New Roman" w:hAnsi="Times New Roman" w:cs="Times New Roman"/>
          <w:sz w:val="24"/>
          <w:szCs w:val="24"/>
        </w:rPr>
        <w:t>Полтавської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що</w:t>
      </w:r>
      <w:proofErr w:type="spellEnd"/>
      <w:r w:rsidRPr="00B05533">
        <w:rPr>
          <w:rFonts w:ascii="Times New Roman" w:eastAsia="Times New Roman" w:hAnsi="Times New Roman" w:cs="Times New Roman"/>
          <w:sz w:val="24"/>
          <w:szCs w:val="24"/>
        </w:rPr>
        <w:t xml:space="preserve"> не </w:t>
      </w:r>
      <w:proofErr w:type="spellStart"/>
      <w:r w:rsidRPr="00B05533">
        <w:rPr>
          <w:rFonts w:ascii="Times New Roman" w:eastAsia="Times New Roman" w:hAnsi="Times New Roman" w:cs="Times New Roman"/>
          <w:sz w:val="24"/>
          <w:szCs w:val="24"/>
        </w:rPr>
        <w:t>має</w:t>
      </w:r>
      <w:proofErr w:type="spellEnd"/>
      <w:r w:rsidRPr="00B05533">
        <w:rPr>
          <w:rFonts w:ascii="Times New Roman" w:eastAsia="Times New Roman" w:hAnsi="Times New Roman" w:cs="Times New Roman"/>
          <w:sz w:val="24"/>
          <w:szCs w:val="24"/>
        </w:rPr>
        <w:t xml:space="preserve"> статусу </w:t>
      </w:r>
      <w:proofErr w:type="spellStart"/>
      <w:r w:rsidRPr="00B05533">
        <w:rPr>
          <w:rFonts w:ascii="Times New Roman" w:eastAsia="Times New Roman" w:hAnsi="Times New Roman" w:cs="Times New Roman"/>
          <w:sz w:val="24"/>
          <w:szCs w:val="24"/>
        </w:rPr>
        <w:t>юридичної</w:t>
      </w:r>
      <w:proofErr w:type="spellEnd"/>
      <w:r w:rsidRPr="00B05533">
        <w:rPr>
          <w:rFonts w:ascii="Times New Roman" w:eastAsia="Times New Roman" w:hAnsi="Times New Roman" w:cs="Times New Roman"/>
          <w:sz w:val="24"/>
          <w:szCs w:val="24"/>
        </w:rPr>
        <w:t xml:space="preserve"> особи – </w:t>
      </w:r>
      <w:proofErr w:type="spellStart"/>
      <w:r>
        <w:rPr>
          <w:rFonts w:ascii="Times New Roman" w:eastAsia="Times New Roman" w:hAnsi="Times New Roman" w:cs="Times New Roman"/>
          <w:sz w:val="24"/>
          <w:szCs w:val="24"/>
        </w:rPr>
        <w:t>Зубівська</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філія</w:t>
      </w:r>
      <w:proofErr w:type="spellEnd"/>
      <w:r w:rsidRPr="00B05533">
        <w:rPr>
          <w:rFonts w:ascii="Times New Roman" w:eastAsia="Times New Roman" w:hAnsi="Times New Roman" w:cs="Times New Roman"/>
          <w:sz w:val="24"/>
          <w:szCs w:val="24"/>
        </w:rPr>
        <w:t xml:space="preserve"> </w:t>
      </w:r>
      <w:r w:rsidRPr="005B5CBA">
        <w:rPr>
          <w:rFonts w:ascii="Times New Roman" w:eastAsia="Times New Roman" w:hAnsi="Times New Roman" w:cs="Times New Roman"/>
          <w:sz w:val="24"/>
          <w:szCs w:val="24"/>
        </w:rPr>
        <w:t xml:space="preserve">Опорного закладу </w:t>
      </w:r>
      <w:proofErr w:type="spellStart"/>
      <w:r w:rsidRPr="005B5CBA">
        <w:rPr>
          <w:rFonts w:ascii="Times New Roman" w:eastAsia="Times New Roman" w:hAnsi="Times New Roman" w:cs="Times New Roman"/>
          <w:sz w:val="24"/>
          <w:szCs w:val="24"/>
        </w:rPr>
        <w:t>освіти</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Хомутецька</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гімназія</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Миргородської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міської</w:t>
      </w:r>
      <w:proofErr w:type="spellEnd"/>
      <w:r w:rsidRPr="005B5CBA">
        <w:rPr>
          <w:rFonts w:ascii="Times New Roman" w:eastAsia="Times New Roman" w:hAnsi="Times New Roman" w:cs="Times New Roman"/>
          <w:sz w:val="24"/>
          <w:szCs w:val="24"/>
        </w:rPr>
        <w:t xml:space="preserve"> ради </w:t>
      </w:r>
      <w:proofErr w:type="spellStart"/>
      <w:r w:rsidRPr="005B5CBA">
        <w:rPr>
          <w:rFonts w:ascii="Times New Roman" w:eastAsia="Times New Roman" w:hAnsi="Times New Roman" w:cs="Times New Roman"/>
          <w:sz w:val="24"/>
          <w:szCs w:val="24"/>
        </w:rPr>
        <w:t>Полтавської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області</w:t>
      </w:r>
      <w:proofErr w:type="spellEnd"/>
      <w:r w:rsidRPr="005B5C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2556">
        <w:rPr>
          <w:rFonts w:ascii="Times New Roman" w:eastAsia="Times New Roman" w:hAnsi="Times New Roman" w:cs="Times New Roman"/>
          <w:sz w:val="24"/>
          <w:szCs w:val="24"/>
        </w:rPr>
        <w:t xml:space="preserve">яка </w:t>
      </w:r>
      <w:proofErr w:type="spellStart"/>
      <w:r w:rsidRPr="00BA2556">
        <w:rPr>
          <w:rFonts w:ascii="Times New Roman" w:eastAsia="Times New Roman" w:hAnsi="Times New Roman" w:cs="Times New Roman"/>
          <w:sz w:val="24"/>
          <w:szCs w:val="24"/>
        </w:rPr>
        <w:t>знаходиться</w:t>
      </w:r>
      <w:proofErr w:type="spellEnd"/>
      <w:r w:rsidRPr="00BA2556">
        <w:rPr>
          <w:rFonts w:ascii="Times New Roman" w:eastAsia="Times New Roman" w:hAnsi="Times New Roman" w:cs="Times New Roman"/>
          <w:sz w:val="24"/>
          <w:szCs w:val="24"/>
        </w:rPr>
        <w:t xml:space="preserve"> за адресою: </w:t>
      </w:r>
      <w:proofErr w:type="spellStart"/>
      <w:r w:rsidRPr="00BA2556">
        <w:rPr>
          <w:rFonts w:ascii="Times New Roman" w:eastAsia="Times New Roman" w:hAnsi="Times New Roman" w:cs="Times New Roman"/>
          <w:sz w:val="24"/>
          <w:szCs w:val="24"/>
        </w:rPr>
        <w:t>вул</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Гурамішвілі</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будинок</w:t>
      </w:r>
      <w:proofErr w:type="spellEnd"/>
      <w:r w:rsidRPr="00BA2556">
        <w:rPr>
          <w:rFonts w:ascii="Times New Roman" w:eastAsia="Times New Roman" w:hAnsi="Times New Roman" w:cs="Times New Roman"/>
          <w:sz w:val="24"/>
          <w:szCs w:val="24"/>
        </w:rPr>
        <w:t xml:space="preserve"> 2, с. </w:t>
      </w:r>
      <w:proofErr w:type="spellStart"/>
      <w:r w:rsidRPr="00BA2556">
        <w:rPr>
          <w:rFonts w:ascii="Times New Roman" w:eastAsia="Times New Roman" w:hAnsi="Times New Roman" w:cs="Times New Roman"/>
          <w:sz w:val="24"/>
          <w:szCs w:val="24"/>
        </w:rPr>
        <w:t>Зубівка</w:t>
      </w:r>
      <w:proofErr w:type="spellEnd"/>
      <w:r w:rsidRPr="00BA2556">
        <w:rPr>
          <w:rFonts w:ascii="Times New Roman" w:eastAsia="Times New Roman" w:hAnsi="Times New Roman" w:cs="Times New Roman"/>
          <w:sz w:val="24"/>
          <w:szCs w:val="24"/>
        </w:rPr>
        <w:t xml:space="preserve">, </w:t>
      </w:r>
      <w:proofErr w:type="spellStart"/>
      <w:r w:rsidRPr="00BA2556">
        <w:rPr>
          <w:rFonts w:ascii="Times New Roman" w:eastAsia="Times New Roman" w:hAnsi="Times New Roman" w:cs="Times New Roman"/>
          <w:sz w:val="24"/>
          <w:szCs w:val="24"/>
        </w:rPr>
        <w:t>Миргородського</w:t>
      </w:r>
      <w:proofErr w:type="spellEnd"/>
      <w:r w:rsidRPr="00BA2556">
        <w:rPr>
          <w:rFonts w:ascii="Times New Roman" w:eastAsia="Times New Roman" w:hAnsi="Times New Roman" w:cs="Times New Roman"/>
          <w:sz w:val="24"/>
          <w:szCs w:val="24"/>
        </w:rPr>
        <w:t xml:space="preserve"> району</w:t>
      </w:r>
      <w:r>
        <w:rPr>
          <w:rFonts w:ascii="Times New Roman" w:eastAsia="Times New Roman" w:hAnsi="Times New Roman" w:cs="Times New Roman"/>
          <w:sz w:val="24"/>
          <w:szCs w:val="24"/>
        </w:rPr>
        <w:t>.</w:t>
      </w:r>
    </w:p>
    <w:p w14:paraId="5B7A6AF3"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0265D33C"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Затвердити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Положення</w:t>
      </w:r>
      <w:proofErr w:type="spellEnd"/>
      <w:r w:rsidRPr="00B0553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Зубівської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філії</w:t>
      </w:r>
      <w:proofErr w:type="spellEnd"/>
      <w:r w:rsidRPr="005B5CBA">
        <w:rPr>
          <w:rFonts w:ascii="Times New Roman" w:eastAsia="Times New Roman" w:hAnsi="Times New Roman" w:cs="Times New Roman"/>
          <w:sz w:val="24"/>
          <w:szCs w:val="24"/>
        </w:rPr>
        <w:t xml:space="preserve"> Опорного закладу </w:t>
      </w:r>
      <w:proofErr w:type="spellStart"/>
      <w:r w:rsidRPr="005B5CBA">
        <w:rPr>
          <w:rFonts w:ascii="Times New Roman" w:eastAsia="Times New Roman" w:hAnsi="Times New Roman" w:cs="Times New Roman"/>
          <w:sz w:val="24"/>
          <w:szCs w:val="24"/>
        </w:rPr>
        <w:t>освіти</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Хомутецька</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гімназія</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Миргородської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мі</w:t>
      </w:r>
      <w:r>
        <w:rPr>
          <w:rFonts w:ascii="Times New Roman" w:eastAsia="Times New Roman" w:hAnsi="Times New Roman" w:cs="Times New Roman"/>
          <w:sz w:val="24"/>
          <w:szCs w:val="24"/>
        </w:rPr>
        <w:t>ської</w:t>
      </w:r>
      <w:proofErr w:type="spellEnd"/>
      <w:r>
        <w:rPr>
          <w:rFonts w:ascii="Times New Roman" w:eastAsia="Times New Roman" w:hAnsi="Times New Roman" w:cs="Times New Roman"/>
          <w:sz w:val="24"/>
          <w:szCs w:val="24"/>
        </w:rPr>
        <w:t xml:space="preserve"> ради </w:t>
      </w:r>
      <w:proofErr w:type="spellStart"/>
      <w:r>
        <w:rPr>
          <w:rFonts w:ascii="Times New Roman" w:eastAsia="Times New Roman" w:hAnsi="Times New Roman" w:cs="Times New Roman"/>
          <w:sz w:val="24"/>
          <w:szCs w:val="24"/>
        </w:rPr>
        <w:t>Полтавської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w:t>
      </w:r>
      <w:r w:rsidRPr="005B5CBA">
        <w:rPr>
          <w:rFonts w:ascii="Times New Roman" w:eastAsia="Times New Roman" w:hAnsi="Times New Roman" w:cs="Times New Roman"/>
          <w:sz w:val="24"/>
          <w:szCs w:val="24"/>
        </w:rPr>
        <w:t xml:space="preserve"> </w:t>
      </w:r>
      <w:r w:rsidRPr="00B05533">
        <w:rPr>
          <w:rFonts w:ascii="Times New Roman" w:eastAsia="Times New Roman" w:hAnsi="Times New Roman" w:cs="Times New Roman"/>
          <w:sz w:val="24"/>
          <w:szCs w:val="24"/>
        </w:rPr>
        <w:t>(</w:t>
      </w:r>
      <w:proofErr w:type="spellStart"/>
      <w:r w:rsidRPr="00B05533">
        <w:rPr>
          <w:rFonts w:ascii="Times New Roman" w:eastAsia="Times New Roman" w:hAnsi="Times New Roman" w:cs="Times New Roman"/>
          <w:sz w:val="24"/>
          <w:szCs w:val="24"/>
        </w:rPr>
        <w:t>додається</w:t>
      </w:r>
      <w:proofErr w:type="spellEnd"/>
      <w:r w:rsidRPr="00B05533">
        <w:rPr>
          <w:rFonts w:ascii="Times New Roman" w:eastAsia="Times New Roman" w:hAnsi="Times New Roman" w:cs="Times New Roman"/>
          <w:sz w:val="24"/>
          <w:szCs w:val="24"/>
        </w:rPr>
        <w:t>).</w:t>
      </w:r>
    </w:p>
    <w:p w14:paraId="176547F1"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2385A34D"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Затвердити</w:t>
      </w:r>
      <w:proofErr w:type="spellEnd"/>
      <w:r w:rsidRPr="00B05533">
        <w:rPr>
          <w:rFonts w:ascii="Times New Roman" w:eastAsia="Times New Roman" w:hAnsi="Times New Roman" w:cs="Times New Roman"/>
          <w:sz w:val="24"/>
          <w:szCs w:val="24"/>
        </w:rPr>
        <w:t xml:space="preserve"> Статут </w:t>
      </w:r>
      <w:r w:rsidRPr="005B5CBA">
        <w:rPr>
          <w:rFonts w:ascii="Times New Roman" w:eastAsia="Times New Roman" w:hAnsi="Times New Roman" w:cs="Times New Roman"/>
          <w:sz w:val="24"/>
          <w:szCs w:val="24"/>
        </w:rPr>
        <w:t xml:space="preserve">Опорного закладу </w:t>
      </w:r>
      <w:proofErr w:type="spellStart"/>
      <w:r w:rsidRPr="005B5CBA">
        <w:rPr>
          <w:rFonts w:ascii="Times New Roman" w:eastAsia="Times New Roman" w:hAnsi="Times New Roman" w:cs="Times New Roman"/>
          <w:sz w:val="24"/>
          <w:szCs w:val="24"/>
        </w:rPr>
        <w:t>освіти</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Хомутецька</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гімназія</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Миргородської</w:t>
      </w:r>
      <w:proofErr w:type="spellEnd"/>
      <w:r w:rsidRPr="005B5CBA">
        <w:rPr>
          <w:rFonts w:ascii="Times New Roman" w:eastAsia="Times New Roman" w:hAnsi="Times New Roman" w:cs="Times New Roman"/>
          <w:sz w:val="24"/>
          <w:szCs w:val="24"/>
        </w:rPr>
        <w:t xml:space="preserve"> </w:t>
      </w:r>
      <w:proofErr w:type="spellStart"/>
      <w:r w:rsidRPr="005B5CBA">
        <w:rPr>
          <w:rFonts w:ascii="Times New Roman" w:eastAsia="Times New Roman" w:hAnsi="Times New Roman" w:cs="Times New Roman"/>
          <w:sz w:val="24"/>
          <w:szCs w:val="24"/>
        </w:rPr>
        <w:t>міс</w:t>
      </w:r>
      <w:r>
        <w:rPr>
          <w:rFonts w:ascii="Times New Roman" w:eastAsia="Times New Roman" w:hAnsi="Times New Roman" w:cs="Times New Roman"/>
          <w:sz w:val="24"/>
          <w:szCs w:val="24"/>
        </w:rPr>
        <w:t>ької</w:t>
      </w:r>
      <w:proofErr w:type="spellEnd"/>
      <w:r>
        <w:rPr>
          <w:rFonts w:ascii="Times New Roman" w:eastAsia="Times New Roman" w:hAnsi="Times New Roman" w:cs="Times New Roman"/>
          <w:sz w:val="24"/>
          <w:szCs w:val="24"/>
        </w:rPr>
        <w:t xml:space="preserve"> ради </w:t>
      </w:r>
      <w:proofErr w:type="spellStart"/>
      <w:r>
        <w:rPr>
          <w:rFonts w:ascii="Times New Roman" w:eastAsia="Times New Roman" w:hAnsi="Times New Roman" w:cs="Times New Roman"/>
          <w:sz w:val="24"/>
          <w:szCs w:val="24"/>
        </w:rPr>
        <w:t>Полтавської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 xml:space="preserve"> "</w:t>
      </w:r>
      <w:r w:rsidRPr="005B5CBA">
        <w:rPr>
          <w:rFonts w:ascii="Times New Roman" w:eastAsia="Times New Roman" w:hAnsi="Times New Roman" w:cs="Times New Roman"/>
          <w:sz w:val="24"/>
          <w:szCs w:val="24"/>
        </w:rPr>
        <w:t xml:space="preserve"> </w:t>
      </w:r>
      <w:r w:rsidRPr="00B05533">
        <w:rPr>
          <w:rFonts w:ascii="Times New Roman" w:eastAsia="Times New Roman" w:hAnsi="Times New Roman" w:cs="Times New Roman"/>
          <w:sz w:val="24"/>
          <w:szCs w:val="24"/>
        </w:rPr>
        <w:t xml:space="preserve">в </w:t>
      </w:r>
      <w:proofErr w:type="spellStart"/>
      <w:r w:rsidRPr="00B05533">
        <w:rPr>
          <w:rFonts w:ascii="Times New Roman" w:eastAsia="Times New Roman" w:hAnsi="Times New Roman" w:cs="Times New Roman"/>
          <w:sz w:val="24"/>
          <w:szCs w:val="24"/>
        </w:rPr>
        <w:t>новій</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редакції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додається</w:t>
      </w:r>
      <w:proofErr w:type="spellEnd"/>
      <w:r w:rsidRPr="00B05533">
        <w:rPr>
          <w:rFonts w:ascii="Times New Roman" w:eastAsia="Times New Roman" w:hAnsi="Times New Roman" w:cs="Times New Roman"/>
          <w:sz w:val="24"/>
          <w:szCs w:val="24"/>
        </w:rPr>
        <w:t>).</w:t>
      </w:r>
    </w:p>
    <w:p w14:paraId="58D674AC"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3646D110"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Створити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комісію</w:t>
      </w:r>
      <w:proofErr w:type="spellEnd"/>
      <w:r w:rsidRPr="00B05533">
        <w:rPr>
          <w:rFonts w:ascii="Times New Roman" w:eastAsia="Times New Roman" w:hAnsi="Times New Roman" w:cs="Times New Roman"/>
          <w:sz w:val="24"/>
          <w:szCs w:val="24"/>
        </w:rPr>
        <w:t xml:space="preserve"> з </w:t>
      </w:r>
      <w:proofErr w:type="spellStart"/>
      <w:r w:rsidRPr="00B05533">
        <w:rPr>
          <w:rFonts w:ascii="Times New Roman" w:eastAsia="Times New Roman" w:hAnsi="Times New Roman" w:cs="Times New Roman"/>
          <w:sz w:val="24"/>
          <w:szCs w:val="24"/>
        </w:rPr>
        <w:t>припинення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юридичної</w:t>
      </w:r>
      <w:proofErr w:type="spellEnd"/>
      <w:r w:rsidRPr="00B05533">
        <w:rPr>
          <w:rFonts w:ascii="Times New Roman" w:eastAsia="Times New Roman" w:hAnsi="Times New Roman" w:cs="Times New Roman"/>
          <w:sz w:val="24"/>
          <w:szCs w:val="24"/>
        </w:rPr>
        <w:t xml:space="preserve"> особи</w:t>
      </w:r>
      <w:r>
        <w:rPr>
          <w:rFonts w:ascii="Times New Roman" w:eastAsia="Times New Roman" w:hAnsi="Times New Roman" w:cs="Times New Roman"/>
          <w:sz w:val="24"/>
          <w:szCs w:val="24"/>
        </w:rPr>
        <w:t xml:space="preserve"> </w:t>
      </w:r>
      <w:r w:rsidRPr="00C732B4">
        <w:rPr>
          <w:rFonts w:ascii="Times New Roman" w:eastAsia="Times New Roman" w:hAnsi="Times New Roman" w:cs="Times New Roman"/>
          <w:sz w:val="24"/>
          <w:szCs w:val="24"/>
        </w:rPr>
        <w:t>(</w:t>
      </w:r>
      <w:proofErr w:type="spellStart"/>
      <w:r w:rsidRPr="00C732B4">
        <w:rPr>
          <w:rFonts w:ascii="Times New Roman" w:eastAsia="Times New Roman" w:hAnsi="Times New Roman" w:cs="Times New Roman"/>
          <w:sz w:val="24"/>
          <w:szCs w:val="24"/>
        </w:rPr>
        <w:t>комісія</w:t>
      </w:r>
      <w:proofErr w:type="spellEnd"/>
      <w:r w:rsidRPr="00C732B4">
        <w:rPr>
          <w:rFonts w:ascii="Times New Roman" w:eastAsia="Times New Roman" w:hAnsi="Times New Roman" w:cs="Times New Roman"/>
          <w:sz w:val="24"/>
          <w:szCs w:val="24"/>
        </w:rPr>
        <w:t xml:space="preserve"> з </w:t>
      </w:r>
      <w:proofErr w:type="spellStart"/>
      <w:r w:rsidRPr="00C732B4">
        <w:rPr>
          <w:rFonts w:ascii="Times New Roman" w:eastAsia="Times New Roman" w:hAnsi="Times New Roman" w:cs="Times New Roman"/>
          <w:sz w:val="24"/>
          <w:szCs w:val="24"/>
        </w:rPr>
        <w:t>реорганізації</w:t>
      </w:r>
      <w:proofErr w:type="spellEnd"/>
      <w:r w:rsidRPr="00C732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Pr="00B0553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Зубівська</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 xml:space="preserve"> </w:t>
      </w:r>
      <w:r w:rsidRPr="00B05533">
        <w:rPr>
          <w:rFonts w:ascii="Times New Roman" w:eastAsia="Times New Roman" w:hAnsi="Times New Roman" w:cs="Times New Roman"/>
          <w:sz w:val="24"/>
          <w:szCs w:val="24"/>
        </w:rPr>
        <w:t xml:space="preserve">та </w:t>
      </w:r>
      <w:proofErr w:type="spellStart"/>
      <w:r w:rsidRPr="00B05533">
        <w:rPr>
          <w:rFonts w:ascii="Times New Roman" w:eastAsia="Times New Roman" w:hAnsi="Times New Roman" w:cs="Times New Roman"/>
          <w:sz w:val="24"/>
          <w:szCs w:val="24"/>
        </w:rPr>
        <w:t>затвердити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ї</w:t>
      </w:r>
      <w:r>
        <w:rPr>
          <w:rFonts w:ascii="Times New Roman" w:eastAsia="Times New Roman" w:hAnsi="Times New Roman" w:cs="Times New Roman"/>
          <w:sz w:val="24"/>
          <w:szCs w:val="24"/>
        </w:rPr>
        <w:t>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персональний</w:t>
      </w:r>
      <w:proofErr w:type="spellEnd"/>
      <w:r>
        <w:rPr>
          <w:rFonts w:ascii="Times New Roman" w:eastAsia="Times New Roman" w:hAnsi="Times New Roman" w:cs="Times New Roman"/>
          <w:sz w:val="24"/>
          <w:szCs w:val="24"/>
        </w:rPr>
        <w:t xml:space="preserve"> склад  (</w:t>
      </w: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2</w:t>
      </w:r>
      <w:r w:rsidRPr="00B05533">
        <w:rPr>
          <w:rFonts w:ascii="Times New Roman" w:eastAsia="Times New Roman" w:hAnsi="Times New Roman" w:cs="Times New Roman"/>
          <w:sz w:val="24"/>
          <w:szCs w:val="24"/>
        </w:rPr>
        <w:t>).</w:t>
      </w:r>
    </w:p>
    <w:p w14:paraId="55CF1FD6"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06054A75"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Голові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комісії</w:t>
      </w:r>
      <w:proofErr w:type="spellEnd"/>
      <w:r w:rsidRPr="00B05533">
        <w:rPr>
          <w:rFonts w:ascii="Times New Roman" w:eastAsia="Times New Roman" w:hAnsi="Times New Roman" w:cs="Times New Roman"/>
          <w:sz w:val="24"/>
          <w:szCs w:val="24"/>
        </w:rPr>
        <w:t xml:space="preserve"> з </w:t>
      </w:r>
      <w:proofErr w:type="spellStart"/>
      <w:r w:rsidRPr="00B05533">
        <w:rPr>
          <w:rFonts w:ascii="Times New Roman" w:eastAsia="Times New Roman" w:hAnsi="Times New Roman" w:cs="Times New Roman"/>
          <w:sz w:val="24"/>
          <w:szCs w:val="24"/>
        </w:rPr>
        <w:t>припинення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юридичної</w:t>
      </w:r>
      <w:proofErr w:type="spellEnd"/>
      <w:r w:rsidRPr="00B05533">
        <w:rPr>
          <w:rFonts w:ascii="Times New Roman" w:eastAsia="Times New Roman" w:hAnsi="Times New Roman" w:cs="Times New Roman"/>
          <w:sz w:val="24"/>
          <w:szCs w:val="24"/>
        </w:rPr>
        <w:t xml:space="preserve"> особи </w:t>
      </w:r>
      <w:r w:rsidRPr="00C732B4">
        <w:rPr>
          <w:rFonts w:ascii="Times New Roman" w:eastAsia="Times New Roman" w:hAnsi="Times New Roman" w:cs="Times New Roman"/>
          <w:sz w:val="24"/>
          <w:szCs w:val="24"/>
        </w:rPr>
        <w:t>(</w:t>
      </w:r>
      <w:proofErr w:type="spellStart"/>
      <w:r w:rsidRPr="00C732B4">
        <w:rPr>
          <w:rFonts w:ascii="Times New Roman" w:eastAsia="Times New Roman" w:hAnsi="Times New Roman" w:cs="Times New Roman"/>
          <w:sz w:val="24"/>
          <w:szCs w:val="24"/>
        </w:rPr>
        <w:t>комісія</w:t>
      </w:r>
      <w:proofErr w:type="spellEnd"/>
      <w:r w:rsidRPr="00C732B4">
        <w:rPr>
          <w:rFonts w:ascii="Times New Roman" w:eastAsia="Times New Roman" w:hAnsi="Times New Roman" w:cs="Times New Roman"/>
          <w:sz w:val="24"/>
          <w:szCs w:val="24"/>
        </w:rPr>
        <w:t xml:space="preserve"> з </w:t>
      </w:r>
      <w:proofErr w:type="spellStart"/>
      <w:r w:rsidRPr="00C732B4">
        <w:rPr>
          <w:rFonts w:ascii="Times New Roman" w:eastAsia="Times New Roman" w:hAnsi="Times New Roman" w:cs="Times New Roman"/>
          <w:sz w:val="24"/>
          <w:szCs w:val="24"/>
        </w:rPr>
        <w:t>реорганізації</w:t>
      </w:r>
      <w:proofErr w:type="spellEnd"/>
      <w:r w:rsidRPr="00C732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Зубівська</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забезпечити</w:t>
      </w:r>
      <w:proofErr w:type="spellEnd"/>
      <w:r w:rsidRPr="00B05533">
        <w:rPr>
          <w:rFonts w:ascii="Times New Roman" w:eastAsia="Times New Roman" w:hAnsi="Times New Roman" w:cs="Times New Roman"/>
          <w:sz w:val="24"/>
          <w:szCs w:val="24"/>
        </w:rPr>
        <w:t xml:space="preserve"> в </w:t>
      </w:r>
      <w:proofErr w:type="spellStart"/>
      <w:r w:rsidRPr="00B05533">
        <w:rPr>
          <w:rFonts w:ascii="Times New Roman" w:eastAsia="Times New Roman" w:hAnsi="Times New Roman" w:cs="Times New Roman"/>
          <w:sz w:val="24"/>
          <w:szCs w:val="24"/>
        </w:rPr>
        <w:t>установленому</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законодавством</w:t>
      </w:r>
      <w:proofErr w:type="spellEnd"/>
      <w:r w:rsidRPr="00B05533">
        <w:rPr>
          <w:rFonts w:ascii="Times New Roman" w:eastAsia="Times New Roman" w:hAnsi="Times New Roman" w:cs="Times New Roman"/>
          <w:sz w:val="24"/>
          <w:szCs w:val="24"/>
        </w:rPr>
        <w:t xml:space="preserve"> порядку:</w:t>
      </w:r>
    </w:p>
    <w:p w14:paraId="14062BB2"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sidRPr="00B05533">
        <w:rPr>
          <w:rFonts w:ascii="Times New Roman" w:eastAsia="Times New Roman" w:hAnsi="Times New Roman" w:cs="Times New Roman"/>
          <w:sz w:val="24"/>
          <w:szCs w:val="24"/>
        </w:rPr>
        <w:tab/>
      </w:r>
      <w:r>
        <w:rPr>
          <w:rFonts w:ascii="Times New Roman" w:eastAsia="Times New Roman" w:hAnsi="Times New Roman" w:cs="Times New Roman"/>
          <w:sz w:val="24"/>
          <w:szCs w:val="24"/>
        </w:rPr>
        <w:t>15</w:t>
      </w:r>
      <w:r w:rsidRPr="00B05533">
        <w:rPr>
          <w:rFonts w:ascii="Times New Roman" w:eastAsia="Times New Roman" w:hAnsi="Times New Roman" w:cs="Times New Roman"/>
          <w:sz w:val="24"/>
          <w:szCs w:val="24"/>
        </w:rPr>
        <w:t xml:space="preserve">.1. </w:t>
      </w:r>
      <w:proofErr w:type="spellStart"/>
      <w:r w:rsidRPr="00B05533">
        <w:rPr>
          <w:rFonts w:ascii="Times New Roman" w:eastAsia="Times New Roman" w:hAnsi="Times New Roman" w:cs="Times New Roman"/>
          <w:sz w:val="24"/>
          <w:szCs w:val="24"/>
        </w:rPr>
        <w:t>Протягом</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трьох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робочих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днів</w:t>
      </w:r>
      <w:proofErr w:type="spellEnd"/>
      <w:r w:rsidRPr="00B05533">
        <w:rPr>
          <w:rFonts w:ascii="Times New Roman" w:eastAsia="Times New Roman" w:hAnsi="Times New Roman" w:cs="Times New Roman"/>
          <w:sz w:val="24"/>
          <w:szCs w:val="24"/>
        </w:rPr>
        <w:t xml:space="preserve"> з </w:t>
      </w:r>
      <w:proofErr w:type="spellStart"/>
      <w:r w:rsidRPr="00B05533">
        <w:rPr>
          <w:rFonts w:ascii="Times New Roman" w:eastAsia="Times New Roman" w:hAnsi="Times New Roman" w:cs="Times New Roman"/>
          <w:sz w:val="24"/>
          <w:szCs w:val="24"/>
        </w:rPr>
        <w:t>дати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прийняття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рішення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письмово</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повідомити</w:t>
      </w:r>
      <w:proofErr w:type="spellEnd"/>
      <w:r w:rsidRPr="00B05533">
        <w:rPr>
          <w:rFonts w:ascii="Times New Roman" w:eastAsia="Times New Roman" w:hAnsi="Times New Roman" w:cs="Times New Roman"/>
          <w:sz w:val="24"/>
          <w:szCs w:val="24"/>
        </w:rPr>
        <w:t xml:space="preserve"> орган </w:t>
      </w:r>
      <w:proofErr w:type="spellStart"/>
      <w:r w:rsidRPr="00B05533">
        <w:rPr>
          <w:rFonts w:ascii="Times New Roman" w:eastAsia="Times New Roman" w:hAnsi="Times New Roman" w:cs="Times New Roman"/>
          <w:sz w:val="24"/>
          <w:szCs w:val="24"/>
        </w:rPr>
        <w:t>державної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реєстрації</w:t>
      </w:r>
      <w:proofErr w:type="spellEnd"/>
      <w:r w:rsidRPr="00B05533">
        <w:rPr>
          <w:rFonts w:ascii="Times New Roman" w:eastAsia="Times New Roman" w:hAnsi="Times New Roman" w:cs="Times New Roman"/>
          <w:sz w:val="24"/>
          <w:szCs w:val="24"/>
        </w:rPr>
        <w:t xml:space="preserve"> про </w:t>
      </w:r>
      <w:proofErr w:type="spellStart"/>
      <w:r w:rsidRPr="00B05533">
        <w:rPr>
          <w:rFonts w:ascii="Times New Roman" w:eastAsia="Times New Roman" w:hAnsi="Times New Roman" w:cs="Times New Roman"/>
          <w:sz w:val="24"/>
          <w:szCs w:val="24"/>
        </w:rPr>
        <w:t>прийняття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рішення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щодо</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припинення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юридичної</w:t>
      </w:r>
      <w:proofErr w:type="spellEnd"/>
      <w:r w:rsidRPr="00B05533">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Зубівської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 xml:space="preserve"> в </w:t>
      </w:r>
      <w:proofErr w:type="spellStart"/>
      <w:r w:rsidRPr="00B05533">
        <w:rPr>
          <w:rFonts w:ascii="Times New Roman" w:eastAsia="Times New Roman" w:hAnsi="Times New Roman" w:cs="Times New Roman"/>
          <w:sz w:val="24"/>
          <w:szCs w:val="24"/>
        </w:rPr>
        <w:t>результаті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реорганізації</w:t>
      </w:r>
      <w:proofErr w:type="spellEnd"/>
      <w:r w:rsidRPr="00B05533">
        <w:rPr>
          <w:rFonts w:ascii="Times New Roman" w:eastAsia="Times New Roman" w:hAnsi="Times New Roman" w:cs="Times New Roman"/>
          <w:sz w:val="24"/>
          <w:szCs w:val="24"/>
        </w:rPr>
        <w:t xml:space="preserve"> шляхом </w:t>
      </w:r>
      <w:proofErr w:type="spellStart"/>
      <w:r w:rsidRPr="00B05533">
        <w:rPr>
          <w:rFonts w:ascii="Times New Roman" w:eastAsia="Times New Roman" w:hAnsi="Times New Roman" w:cs="Times New Roman"/>
          <w:sz w:val="24"/>
          <w:szCs w:val="24"/>
        </w:rPr>
        <w:t>приєднання</w:t>
      </w:r>
      <w:proofErr w:type="spellEnd"/>
      <w:r w:rsidRPr="00B05533">
        <w:rPr>
          <w:rFonts w:ascii="Times New Roman" w:eastAsia="Times New Roman" w:hAnsi="Times New Roman" w:cs="Times New Roman"/>
          <w:sz w:val="24"/>
          <w:szCs w:val="24"/>
        </w:rPr>
        <w:t xml:space="preserve"> до </w:t>
      </w:r>
      <w:r w:rsidRPr="00BC3869">
        <w:rPr>
          <w:rFonts w:ascii="Times New Roman" w:eastAsia="Times New Roman" w:hAnsi="Times New Roman" w:cs="Times New Roman"/>
          <w:sz w:val="24"/>
          <w:szCs w:val="24"/>
        </w:rPr>
        <w:t xml:space="preserve">Опорного закладу </w:t>
      </w:r>
      <w:proofErr w:type="spellStart"/>
      <w:r w:rsidRPr="00BC3869">
        <w:rPr>
          <w:rFonts w:ascii="Times New Roman" w:eastAsia="Times New Roman" w:hAnsi="Times New Roman" w:cs="Times New Roman"/>
          <w:sz w:val="24"/>
          <w:szCs w:val="24"/>
        </w:rPr>
        <w:t>освіти</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Хомутецька</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гімназія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Миргородської</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міської</w:t>
      </w:r>
      <w:proofErr w:type="spellEnd"/>
      <w:r w:rsidRPr="00BC3869">
        <w:rPr>
          <w:rFonts w:ascii="Times New Roman" w:eastAsia="Times New Roman" w:hAnsi="Times New Roman" w:cs="Times New Roman"/>
          <w:sz w:val="24"/>
          <w:szCs w:val="24"/>
        </w:rPr>
        <w:t xml:space="preserve"> ради </w:t>
      </w:r>
      <w:proofErr w:type="spellStart"/>
      <w:r w:rsidRPr="00BC3869">
        <w:rPr>
          <w:rFonts w:ascii="Times New Roman" w:eastAsia="Times New Roman" w:hAnsi="Times New Roman" w:cs="Times New Roman"/>
          <w:sz w:val="24"/>
          <w:szCs w:val="24"/>
        </w:rPr>
        <w:t>Полтавської</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області</w:t>
      </w:r>
      <w:proofErr w:type="spellEnd"/>
      <w:r w:rsidRPr="00BC3869">
        <w:rPr>
          <w:rFonts w:ascii="Times New Roman" w:eastAsia="Times New Roman" w:hAnsi="Times New Roman" w:cs="Times New Roman"/>
          <w:sz w:val="24"/>
          <w:szCs w:val="24"/>
        </w:rPr>
        <w:t xml:space="preserve">" </w:t>
      </w:r>
      <w:r w:rsidRPr="00B05533">
        <w:rPr>
          <w:rFonts w:ascii="Times New Roman" w:eastAsia="Times New Roman" w:hAnsi="Times New Roman" w:cs="Times New Roman"/>
          <w:sz w:val="24"/>
          <w:szCs w:val="24"/>
        </w:rPr>
        <w:t xml:space="preserve">та подати </w:t>
      </w:r>
      <w:proofErr w:type="spellStart"/>
      <w:r w:rsidRPr="00B05533">
        <w:rPr>
          <w:rFonts w:ascii="Times New Roman" w:eastAsia="Times New Roman" w:hAnsi="Times New Roman" w:cs="Times New Roman"/>
          <w:sz w:val="24"/>
          <w:szCs w:val="24"/>
        </w:rPr>
        <w:t>необхідні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документи</w:t>
      </w:r>
      <w:proofErr w:type="spellEnd"/>
      <w:r w:rsidRPr="00B05533">
        <w:rPr>
          <w:rFonts w:ascii="Times New Roman" w:eastAsia="Times New Roman" w:hAnsi="Times New Roman" w:cs="Times New Roman"/>
          <w:sz w:val="24"/>
          <w:szCs w:val="24"/>
        </w:rPr>
        <w:t xml:space="preserve"> для </w:t>
      </w:r>
      <w:proofErr w:type="spellStart"/>
      <w:r w:rsidRPr="00B05533">
        <w:rPr>
          <w:rFonts w:ascii="Times New Roman" w:eastAsia="Times New Roman" w:hAnsi="Times New Roman" w:cs="Times New Roman"/>
          <w:sz w:val="24"/>
          <w:szCs w:val="24"/>
        </w:rPr>
        <w:t>внесення</w:t>
      </w:r>
      <w:proofErr w:type="spellEnd"/>
      <w:r w:rsidRPr="00B05533">
        <w:rPr>
          <w:rFonts w:ascii="Times New Roman" w:eastAsia="Times New Roman" w:hAnsi="Times New Roman" w:cs="Times New Roman"/>
          <w:sz w:val="24"/>
          <w:szCs w:val="24"/>
        </w:rPr>
        <w:t xml:space="preserve"> до </w:t>
      </w:r>
      <w:proofErr w:type="spellStart"/>
      <w:r w:rsidRPr="00B05533">
        <w:rPr>
          <w:rFonts w:ascii="Times New Roman" w:eastAsia="Times New Roman" w:hAnsi="Times New Roman" w:cs="Times New Roman"/>
          <w:sz w:val="24"/>
          <w:szCs w:val="24"/>
        </w:rPr>
        <w:t>Єдиного</w:t>
      </w:r>
      <w:proofErr w:type="spellEnd"/>
      <w:r w:rsidRPr="00B05533">
        <w:rPr>
          <w:rFonts w:ascii="Times New Roman" w:eastAsia="Times New Roman" w:hAnsi="Times New Roman" w:cs="Times New Roman"/>
          <w:sz w:val="24"/>
          <w:szCs w:val="24"/>
        </w:rPr>
        <w:t xml:space="preserve"> державного </w:t>
      </w:r>
      <w:proofErr w:type="spellStart"/>
      <w:r w:rsidRPr="00B05533">
        <w:rPr>
          <w:rFonts w:ascii="Times New Roman" w:eastAsia="Times New Roman" w:hAnsi="Times New Roman" w:cs="Times New Roman"/>
          <w:sz w:val="24"/>
          <w:szCs w:val="24"/>
        </w:rPr>
        <w:t>реєстру</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юридичних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осіб</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фізичних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осіб-підприємців</w:t>
      </w:r>
      <w:proofErr w:type="spellEnd"/>
      <w:r w:rsidRPr="00B05533">
        <w:rPr>
          <w:rFonts w:ascii="Times New Roman" w:eastAsia="Times New Roman" w:hAnsi="Times New Roman" w:cs="Times New Roman"/>
          <w:sz w:val="24"/>
          <w:szCs w:val="24"/>
        </w:rPr>
        <w:t xml:space="preserve"> та </w:t>
      </w:r>
      <w:proofErr w:type="spellStart"/>
      <w:r w:rsidRPr="00B05533">
        <w:rPr>
          <w:rFonts w:ascii="Times New Roman" w:eastAsia="Times New Roman" w:hAnsi="Times New Roman" w:cs="Times New Roman"/>
          <w:sz w:val="24"/>
          <w:szCs w:val="24"/>
        </w:rPr>
        <w:t>громадських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формувань</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відповідних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записів</w:t>
      </w:r>
      <w:proofErr w:type="spellEnd"/>
      <w:r w:rsidRPr="00B05533">
        <w:rPr>
          <w:rFonts w:ascii="Times New Roman" w:eastAsia="Times New Roman" w:hAnsi="Times New Roman" w:cs="Times New Roman"/>
          <w:sz w:val="24"/>
          <w:szCs w:val="24"/>
        </w:rPr>
        <w:t>;</w:t>
      </w:r>
    </w:p>
    <w:p w14:paraId="4BC70030"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sidRPr="00B05533">
        <w:rPr>
          <w:rFonts w:ascii="Times New Roman" w:eastAsia="Times New Roman" w:hAnsi="Times New Roman" w:cs="Times New Roman"/>
          <w:sz w:val="24"/>
          <w:szCs w:val="24"/>
        </w:rPr>
        <w:tab/>
      </w:r>
      <w:r>
        <w:rPr>
          <w:rFonts w:ascii="Times New Roman" w:eastAsia="Times New Roman" w:hAnsi="Times New Roman" w:cs="Times New Roman"/>
          <w:sz w:val="24"/>
          <w:szCs w:val="24"/>
        </w:rPr>
        <w:t>15</w:t>
      </w:r>
      <w:r w:rsidRPr="00B05533">
        <w:rPr>
          <w:rFonts w:ascii="Times New Roman" w:eastAsia="Times New Roman" w:hAnsi="Times New Roman" w:cs="Times New Roman"/>
          <w:sz w:val="24"/>
          <w:szCs w:val="24"/>
        </w:rPr>
        <w:t xml:space="preserve">.2. </w:t>
      </w:r>
      <w:proofErr w:type="spellStart"/>
      <w:r w:rsidRPr="00B05533">
        <w:rPr>
          <w:rFonts w:ascii="Times New Roman" w:eastAsia="Times New Roman" w:hAnsi="Times New Roman" w:cs="Times New Roman"/>
          <w:sz w:val="24"/>
          <w:szCs w:val="24"/>
        </w:rPr>
        <w:t>Забезпечити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здійснення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усіх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організаційно-правових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заходів</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пов’язаних</w:t>
      </w:r>
      <w:proofErr w:type="spellEnd"/>
      <w:r w:rsidRPr="00B05533">
        <w:rPr>
          <w:rFonts w:ascii="Times New Roman" w:eastAsia="Times New Roman" w:hAnsi="Times New Roman" w:cs="Times New Roman"/>
          <w:sz w:val="24"/>
          <w:szCs w:val="24"/>
        </w:rPr>
        <w:t xml:space="preserve"> з </w:t>
      </w:r>
      <w:r w:rsidR="00972494">
        <w:rPr>
          <w:rFonts w:ascii="Times New Roman" w:eastAsia="Times New Roman" w:hAnsi="Times New Roman" w:cs="Times New Roman"/>
          <w:sz w:val="24"/>
          <w:szCs w:val="24"/>
          <w:lang w:val="uk-UA"/>
        </w:rPr>
        <w:t xml:space="preserve">реорганізацією </w:t>
      </w:r>
      <w:proofErr w:type="spellStart"/>
      <w:r>
        <w:rPr>
          <w:rFonts w:ascii="Times New Roman" w:eastAsia="Times New Roman" w:hAnsi="Times New Roman" w:cs="Times New Roman"/>
          <w:sz w:val="24"/>
          <w:szCs w:val="24"/>
        </w:rPr>
        <w:t>Зубівської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w:t>
      </w:r>
    </w:p>
    <w:p w14:paraId="2C5F17F1" w14:textId="77777777" w:rsidR="00610EAE" w:rsidRPr="00B05533"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sidRPr="00B05533">
        <w:rPr>
          <w:rFonts w:ascii="Times New Roman" w:eastAsia="Times New Roman" w:hAnsi="Times New Roman" w:cs="Times New Roman"/>
          <w:sz w:val="24"/>
          <w:szCs w:val="24"/>
        </w:rPr>
        <w:tab/>
      </w:r>
      <w:r>
        <w:rPr>
          <w:rFonts w:ascii="Times New Roman" w:eastAsia="Times New Roman" w:hAnsi="Times New Roman" w:cs="Times New Roman"/>
          <w:sz w:val="24"/>
          <w:szCs w:val="24"/>
        </w:rPr>
        <w:t>14</w:t>
      </w:r>
      <w:r w:rsidRPr="00B05533">
        <w:rPr>
          <w:rFonts w:ascii="Times New Roman" w:eastAsia="Times New Roman" w:hAnsi="Times New Roman" w:cs="Times New Roman"/>
          <w:sz w:val="24"/>
          <w:szCs w:val="24"/>
        </w:rPr>
        <w:t xml:space="preserve">.3. </w:t>
      </w:r>
      <w:proofErr w:type="spellStart"/>
      <w:r w:rsidRPr="00B05533">
        <w:rPr>
          <w:rFonts w:ascii="Times New Roman" w:eastAsia="Times New Roman" w:hAnsi="Times New Roman" w:cs="Times New Roman"/>
          <w:sz w:val="24"/>
          <w:szCs w:val="24"/>
        </w:rPr>
        <w:t>Здійснити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інвентаризацію</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основних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засобів</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нематеріальних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активів</w:t>
      </w:r>
      <w:proofErr w:type="spellEnd"/>
      <w:r w:rsidRPr="00B05533">
        <w:rPr>
          <w:rFonts w:ascii="Times New Roman" w:eastAsia="Times New Roman" w:hAnsi="Times New Roman" w:cs="Times New Roman"/>
          <w:sz w:val="24"/>
          <w:szCs w:val="24"/>
        </w:rPr>
        <w:t>, товарно-</w:t>
      </w:r>
      <w:proofErr w:type="spellStart"/>
      <w:r w:rsidRPr="00B05533">
        <w:rPr>
          <w:rFonts w:ascii="Times New Roman" w:eastAsia="Times New Roman" w:hAnsi="Times New Roman" w:cs="Times New Roman"/>
          <w:sz w:val="24"/>
          <w:szCs w:val="24"/>
        </w:rPr>
        <w:t>матеріальних</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цінностей</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документів</w:t>
      </w:r>
      <w:proofErr w:type="spellEnd"/>
      <w:r w:rsidRPr="00B05533">
        <w:rPr>
          <w:rFonts w:ascii="Times New Roman" w:eastAsia="Times New Roman" w:hAnsi="Times New Roman" w:cs="Times New Roman"/>
          <w:sz w:val="24"/>
          <w:szCs w:val="24"/>
        </w:rPr>
        <w:t xml:space="preserve"> і </w:t>
      </w:r>
      <w:proofErr w:type="spellStart"/>
      <w:r w:rsidRPr="00B05533">
        <w:rPr>
          <w:rFonts w:ascii="Times New Roman" w:eastAsia="Times New Roman" w:hAnsi="Times New Roman" w:cs="Times New Roman"/>
          <w:sz w:val="24"/>
          <w:szCs w:val="24"/>
        </w:rPr>
        <w:t>розрахунків</w:t>
      </w:r>
      <w:proofErr w:type="spellEnd"/>
      <w:r w:rsidRPr="00B0553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Зубівської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w:t>
      </w:r>
    </w:p>
    <w:p w14:paraId="57263E9C"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15</w:t>
      </w:r>
      <w:r w:rsidRPr="00B05533">
        <w:rPr>
          <w:rFonts w:ascii="Times New Roman" w:eastAsia="Times New Roman" w:hAnsi="Times New Roman" w:cs="Times New Roman"/>
          <w:sz w:val="24"/>
          <w:szCs w:val="24"/>
        </w:rPr>
        <w:t xml:space="preserve">.4. </w:t>
      </w:r>
      <w:proofErr w:type="spellStart"/>
      <w:r w:rsidRPr="00B05533">
        <w:rPr>
          <w:rFonts w:ascii="Times New Roman" w:eastAsia="Times New Roman" w:hAnsi="Times New Roman" w:cs="Times New Roman"/>
          <w:sz w:val="24"/>
          <w:szCs w:val="24"/>
        </w:rPr>
        <w:t>Здійснити</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всі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інші</w:t>
      </w:r>
      <w:proofErr w:type="spellEnd"/>
      <w:r w:rsidRPr="00B05533">
        <w:rPr>
          <w:rFonts w:ascii="Times New Roman" w:eastAsia="Times New Roman" w:hAnsi="Times New Roman" w:cs="Times New Roman"/>
          <w:sz w:val="24"/>
          <w:szCs w:val="24"/>
        </w:rPr>
        <w:t xml:space="preserve"> заходи </w:t>
      </w:r>
      <w:proofErr w:type="spellStart"/>
      <w:r w:rsidRPr="00B05533">
        <w:rPr>
          <w:rFonts w:ascii="Times New Roman" w:eastAsia="Times New Roman" w:hAnsi="Times New Roman" w:cs="Times New Roman"/>
          <w:sz w:val="24"/>
          <w:szCs w:val="24"/>
        </w:rPr>
        <w:t>щодо</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реорганізації</w:t>
      </w:r>
      <w:proofErr w:type="spellEnd"/>
      <w:r w:rsidRPr="00B0553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Зубівської</w:t>
      </w:r>
      <w:r w:rsidRPr="00B05533">
        <w:rPr>
          <w:rFonts w:ascii="Times New Roman" w:eastAsia="Times New Roman" w:hAnsi="Times New Roman" w:cs="Times New Roman"/>
          <w:sz w:val="24"/>
          <w:szCs w:val="24"/>
        </w:rPr>
        <w:t>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гімназії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міської</w:t>
      </w:r>
      <w:proofErr w:type="spellEnd"/>
      <w:r w:rsidRPr="00B05533">
        <w:rPr>
          <w:rFonts w:ascii="Times New Roman" w:eastAsia="Times New Roman" w:hAnsi="Times New Roman" w:cs="Times New Roman"/>
          <w:sz w:val="24"/>
          <w:szCs w:val="24"/>
        </w:rPr>
        <w:t xml:space="preserve"> ради </w:t>
      </w:r>
      <w:proofErr w:type="spellStart"/>
      <w:r w:rsidRPr="00B05533">
        <w:rPr>
          <w:rFonts w:ascii="Times New Roman" w:eastAsia="Times New Roman" w:hAnsi="Times New Roman" w:cs="Times New Roman"/>
          <w:sz w:val="24"/>
          <w:szCs w:val="24"/>
        </w:rPr>
        <w:t>Полтавської</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області</w:t>
      </w:r>
      <w:proofErr w:type="spellEnd"/>
      <w:r w:rsidRPr="00B05533">
        <w:rPr>
          <w:rFonts w:ascii="Times New Roman" w:eastAsia="Times New Roman" w:hAnsi="Times New Roman" w:cs="Times New Roman"/>
          <w:sz w:val="24"/>
          <w:szCs w:val="24"/>
        </w:rPr>
        <w:t xml:space="preserve"> та подати на </w:t>
      </w:r>
      <w:proofErr w:type="spellStart"/>
      <w:r w:rsidRPr="00B05533">
        <w:rPr>
          <w:rFonts w:ascii="Times New Roman" w:eastAsia="Times New Roman" w:hAnsi="Times New Roman" w:cs="Times New Roman"/>
          <w:sz w:val="24"/>
          <w:szCs w:val="24"/>
        </w:rPr>
        <w:t>затвердження</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Миргородській</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міській</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раді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передавальні</w:t>
      </w:r>
      <w:proofErr w:type="spellEnd"/>
      <w:r w:rsidRPr="00B05533">
        <w:rPr>
          <w:rFonts w:ascii="Times New Roman" w:eastAsia="Times New Roman" w:hAnsi="Times New Roman" w:cs="Times New Roman"/>
          <w:sz w:val="24"/>
          <w:szCs w:val="24"/>
        </w:rPr>
        <w:t xml:space="preserve"> </w:t>
      </w:r>
      <w:proofErr w:type="spellStart"/>
      <w:r w:rsidRPr="00B05533">
        <w:rPr>
          <w:rFonts w:ascii="Times New Roman" w:eastAsia="Times New Roman" w:hAnsi="Times New Roman" w:cs="Times New Roman"/>
          <w:sz w:val="24"/>
          <w:szCs w:val="24"/>
        </w:rPr>
        <w:t>акти</w:t>
      </w:r>
      <w:proofErr w:type="spellEnd"/>
      <w:r w:rsidRPr="00B05533">
        <w:rPr>
          <w:rFonts w:ascii="Times New Roman" w:eastAsia="Times New Roman" w:hAnsi="Times New Roman" w:cs="Times New Roman"/>
          <w:sz w:val="24"/>
          <w:szCs w:val="24"/>
        </w:rPr>
        <w:t>.</w:t>
      </w:r>
    </w:p>
    <w:p w14:paraId="713CBA24" w14:textId="77777777" w:rsidR="00610EAE" w:rsidRDefault="00610EAE" w:rsidP="00610EAE">
      <w:pPr>
        <w:tabs>
          <w:tab w:val="left" w:pos="0"/>
        </w:tabs>
        <w:spacing w:after="0" w:line="240" w:lineRule="auto"/>
        <w:contextualSpacing/>
        <w:jc w:val="both"/>
        <w:rPr>
          <w:rFonts w:ascii="Times New Roman" w:eastAsia="Times New Roman" w:hAnsi="Times New Roman" w:cs="Times New Roman"/>
          <w:sz w:val="24"/>
          <w:szCs w:val="24"/>
        </w:rPr>
      </w:pPr>
    </w:p>
    <w:p w14:paraId="41BDDE41" w14:textId="77777777" w:rsidR="00610EAE" w:rsidRPr="00BC3869" w:rsidRDefault="00610EAE" w:rsidP="00610E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proofErr w:type="spellStart"/>
      <w:r w:rsidRPr="00BC3869">
        <w:rPr>
          <w:rFonts w:ascii="Times New Roman" w:eastAsia="Times New Roman" w:hAnsi="Times New Roman" w:cs="Times New Roman"/>
          <w:sz w:val="24"/>
          <w:szCs w:val="24"/>
        </w:rPr>
        <w:t>Встановити</w:t>
      </w:r>
      <w:proofErr w:type="spellEnd"/>
      <w:r w:rsidRPr="00BC3869">
        <w:rPr>
          <w:rFonts w:ascii="Times New Roman" w:eastAsia="Times New Roman" w:hAnsi="Times New Roman" w:cs="Times New Roman"/>
          <w:sz w:val="24"/>
          <w:szCs w:val="24"/>
        </w:rPr>
        <w:t xml:space="preserve"> строк для </w:t>
      </w:r>
      <w:proofErr w:type="spellStart"/>
      <w:r w:rsidRPr="00BC3869">
        <w:rPr>
          <w:rFonts w:ascii="Times New Roman" w:eastAsia="Times New Roman" w:hAnsi="Times New Roman" w:cs="Times New Roman"/>
          <w:sz w:val="24"/>
          <w:szCs w:val="24"/>
        </w:rPr>
        <w:t>заявлення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вимог</w:t>
      </w:r>
      <w:proofErr w:type="spellEnd"/>
      <w:r w:rsidRPr="00BC3869">
        <w:rPr>
          <w:rFonts w:ascii="Times New Roman" w:eastAsia="Times New Roman" w:hAnsi="Times New Roman" w:cs="Times New Roman"/>
          <w:sz w:val="24"/>
          <w:szCs w:val="24"/>
        </w:rPr>
        <w:t xml:space="preserve"> кредиторам – два </w:t>
      </w:r>
      <w:proofErr w:type="spellStart"/>
      <w:r w:rsidRPr="00BC3869">
        <w:rPr>
          <w:rFonts w:ascii="Times New Roman" w:eastAsia="Times New Roman" w:hAnsi="Times New Roman" w:cs="Times New Roman"/>
          <w:sz w:val="24"/>
          <w:szCs w:val="24"/>
        </w:rPr>
        <w:t>місяці</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від</w:t>
      </w:r>
      <w:proofErr w:type="spellEnd"/>
      <w:r w:rsidRPr="00BC3869">
        <w:rPr>
          <w:rFonts w:ascii="Times New Roman" w:eastAsia="Times New Roman" w:hAnsi="Times New Roman" w:cs="Times New Roman"/>
          <w:sz w:val="24"/>
          <w:szCs w:val="24"/>
        </w:rPr>
        <w:t xml:space="preserve"> дня </w:t>
      </w:r>
      <w:proofErr w:type="spellStart"/>
      <w:r w:rsidRPr="00BC3869">
        <w:rPr>
          <w:rFonts w:ascii="Times New Roman" w:eastAsia="Times New Roman" w:hAnsi="Times New Roman" w:cs="Times New Roman"/>
          <w:sz w:val="24"/>
          <w:szCs w:val="24"/>
        </w:rPr>
        <w:t>оприлюднення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повідомлення</w:t>
      </w:r>
      <w:proofErr w:type="spellEnd"/>
      <w:r w:rsidRPr="00BC3869">
        <w:rPr>
          <w:rFonts w:ascii="Times New Roman" w:eastAsia="Times New Roman" w:hAnsi="Times New Roman" w:cs="Times New Roman"/>
          <w:sz w:val="24"/>
          <w:szCs w:val="24"/>
        </w:rPr>
        <w:t xml:space="preserve"> про </w:t>
      </w:r>
      <w:proofErr w:type="spellStart"/>
      <w:r w:rsidRPr="00BC3869">
        <w:rPr>
          <w:rFonts w:ascii="Times New Roman" w:eastAsia="Times New Roman" w:hAnsi="Times New Roman" w:cs="Times New Roman"/>
          <w:sz w:val="24"/>
          <w:szCs w:val="24"/>
        </w:rPr>
        <w:t>рішення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щодо</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припинення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юридичної</w:t>
      </w:r>
      <w:proofErr w:type="spellEnd"/>
      <w:r w:rsidRPr="00BC3869">
        <w:rPr>
          <w:rFonts w:ascii="Times New Roman" w:eastAsia="Times New Roman" w:hAnsi="Times New Roman" w:cs="Times New Roman"/>
          <w:sz w:val="24"/>
          <w:szCs w:val="24"/>
        </w:rPr>
        <w:t xml:space="preserve"> особи</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Зубівська</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гімназія</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Миргородської</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міської</w:t>
      </w:r>
      <w:proofErr w:type="spellEnd"/>
      <w:r w:rsidRPr="00BC3869">
        <w:rPr>
          <w:rFonts w:ascii="Times New Roman" w:eastAsia="Times New Roman" w:hAnsi="Times New Roman" w:cs="Times New Roman"/>
          <w:sz w:val="24"/>
          <w:szCs w:val="24"/>
        </w:rPr>
        <w:t xml:space="preserve"> ради </w:t>
      </w:r>
      <w:proofErr w:type="spellStart"/>
      <w:r w:rsidRPr="00BC3869">
        <w:rPr>
          <w:rFonts w:ascii="Times New Roman" w:eastAsia="Times New Roman" w:hAnsi="Times New Roman" w:cs="Times New Roman"/>
          <w:sz w:val="24"/>
          <w:szCs w:val="24"/>
        </w:rPr>
        <w:t>Полтавської</w:t>
      </w:r>
      <w:proofErr w:type="spellEnd"/>
      <w:r w:rsidRPr="00BC3869">
        <w:rPr>
          <w:rFonts w:ascii="Times New Roman" w:eastAsia="Times New Roman" w:hAnsi="Times New Roman" w:cs="Times New Roman"/>
          <w:sz w:val="24"/>
          <w:szCs w:val="24"/>
        </w:rPr>
        <w:t xml:space="preserve"> </w:t>
      </w:r>
      <w:proofErr w:type="spellStart"/>
      <w:r w:rsidRPr="00BC3869">
        <w:rPr>
          <w:rFonts w:ascii="Times New Roman" w:eastAsia="Times New Roman" w:hAnsi="Times New Roman" w:cs="Times New Roman"/>
          <w:sz w:val="24"/>
          <w:szCs w:val="24"/>
        </w:rPr>
        <w:t>області</w:t>
      </w:r>
      <w:proofErr w:type="spellEnd"/>
      <w:r>
        <w:rPr>
          <w:rFonts w:ascii="Times New Roman" w:eastAsia="Times New Roman" w:hAnsi="Times New Roman" w:cs="Times New Roman"/>
          <w:sz w:val="24"/>
          <w:szCs w:val="24"/>
        </w:rPr>
        <w:t>.</w:t>
      </w:r>
    </w:p>
    <w:p w14:paraId="2C044219" w14:textId="77777777" w:rsidR="00610EAE" w:rsidRPr="00B770AC" w:rsidRDefault="00610EAE" w:rsidP="00610EAE">
      <w:pPr>
        <w:pStyle w:val="a5"/>
        <w:shd w:val="clear" w:color="auto" w:fill="FFFFFF"/>
        <w:tabs>
          <w:tab w:val="left" w:pos="284"/>
        </w:tabs>
        <w:spacing w:before="0" w:beforeAutospacing="0" w:after="0" w:afterAutospacing="0"/>
        <w:jc w:val="both"/>
        <w:textAlignment w:val="baseline"/>
        <w:rPr>
          <w:color w:val="000000"/>
          <w:lang w:val="uk-UA"/>
        </w:rPr>
      </w:pPr>
      <w:r>
        <w:rPr>
          <w:lang w:val="uk-UA"/>
        </w:rPr>
        <w:t>17</w:t>
      </w:r>
      <w:r w:rsidRPr="00B770AC">
        <w:t>.</w:t>
      </w:r>
      <w:r>
        <w:rPr>
          <w:lang w:val="uk-UA"/>
        </w:rPr>
        <w:t xml:space="preserve"> </w:t>
      </w:r>
      <w:r w:rsidRPr="00B770AC">
        <w:rPr>
          <w:color w:val="000000"/>
        </w:rPr>
        <w:t xml:space="preserve">Контроль за </w:t>
      </w:r>
      <w:proofErr w:type="spellStart"/>
      <w:r w:rsidRPr="00B770AC">
        <w:rPr>
          <w:color w:val="000000"/>
        </w:rPr>
        <w:t>виконанням</w:t>
      </w:r>
      <w:proofErr w:type="spellEnd"/>
      <w:r w:rsidRPr="00B770AC">
        <w:rPr>
          <w:color w:val="000000"/>
        </w:rPr>
        <w:t xml:space="preserve"> </w:t>
      </w:r>
      <w:proofErr w:type="spellStart"/>
      <w:r w:rsidRPr="00B770AC">
        <w:rPr>
          <w:color w:val="000000"/>
        </w:rPr>
        <w:t>даного</w:t>
      </w:r>
      <w:proofErr w:type="spellEnd"/>
      <w:r w:rsidRPr="00B770AC">
        <w:rPr>
          <w:color w:val="000000"/>
        </w:rPr>
        <w:t xml:space="preserve"> </w:t>
      </w:r>
      <w:proofErr w:type="spellStart"/>
      <w:r w:rsidRPr="00B770AC">
        <w:rPr>
          <w:color w:val="000000"/>
        </w:rPr>
        <w:t>рішення</w:t>
      </w:r>
      <w:proofErr w:type="spellEnd"/>
      <w:r w:rsidRPr="00B770AC">
        <w:rPr>
          <w:color w:val="000000"/>
        </w:rPr>
        <w:t xml:space="preserve"> </w:t>
      </w:r>
      <w:proofErr w:type="spellStart"/>
      <w:r w:rsidRPr="00B770AC">
        <w:rPr>
          <w:color w:val="000000"/>
        </w:rPr>
        <w:t>покласти</w:t>
      </w:r>
      <w:proofErr w:type="spellEnd"/>
      <w:r w:rsidRPr="00B770AC">
        <w:rPr>
          <w:color w:val="000000"/>
        </w:rPr>
        <w:t xml:space="preserve"> на </w:t>
      </w:r>
      <w:proofErr w:type="spellStart"/>
      <w:r w:rsidRPr="00B770AC">
        <w:rPr>
          <w:color w:val="000000"/>
        </w:rPr>
        <w:t>постійну</w:t>
      </w:r>
      <w:proofErr w:type="spellEnd"/>
      <w:r w:rsidRPr="00B770AC">
        <w:rPr>
          <w:color w:val="000000"/>
        </w:rPr>
        <w:t xml:space="preserve"> </w:t>
      </w:r>
      <w:proofErr w:type="spellStart"/>
      <w:r w:rsidRPr="00B770AC">
        <w:rPr>
          <w:color w:val="000000"/>
        </w:rPr>
        <w:t>комісію</w:t>
      </w:r>
      <w:proofErr w:type="spellEnd"/>
      <w:r w:rsidRPr="00B770AC">
        <w:rPr>
          <w:color w:val="000000"/>
        </w:rPr>
        <w:t xml:space="preserve"> </w:t>
      </w:r>
      <w:proofErr w:type="spellStart"/>
      <w:r w:rsidRPr="00B770AC">
        <w:rPr>
          <w:color w:val="000000"/>
        </w:rPr>
        <w:t>міської</w:t>
      </w:r>
      <w:proofErr w:type="spellEnd"/>
      <w:r w:rsidRPr="00B770AC">
        <w:rPr>
          <w:color w:val="000000"/>
        </w:rPr>
        <w:t xml:space="preserve"> ради з </w:t>
      </w:r>
      <w:proofErr w:type="spellStart"/>
      <w:r w:rsidRPr="00B770AC">
        <w:rPr>
          <w:color w:val="000000"/>
        </w:rPr>
        <w:t>питань</w:t>
      </w:r>
      <w:proofErr w:type="spellEnd"/>
      <w:r w:rsidRPr="00B770AC">
        <w:rPr>
          <w:color w:val="000000"/>
        </w:rPr>
        <w:t xml:space="preserve"> </w:t>
      </w:r>
      <w:proofErr w:type="spellStart"/>
      <w:r w:rsidRPr="00B770AC">
        <w:rPr>
          <w:color w:val="000000"/>
        </w:rPr>
        <w:t>освіти</w:t>
      </w:r>
      <w:proofErr w:type="spellEnd"/>
      <w:r w:rsidRPr="00B770AC">
        <w:rPr>
          <w:color w:val="000000"/>
        </w:rPr>
        <w:t xml:space="preserve">, </w:t>
      </w:r>
      <w:proofErr w:type="spellStart"/>
      <w:r w:rsidRPr="00B770AC">
        <w:rPr>
          <w:color w:val="000000"/>
        </w:rPr>
        <w:t>культури</w:t>
      </w:r>
      <w:proofErr w:type="spellEnd"/>
      <w:r w:rsidRPr="00B770AC">
        <w:rPr>
          <w:color w:val="000000"/>
        </w:rPr>
        <w:t xml:space="preserve">, туризму, </w:t>
      </w:r>
      <w:proofErr w:type="spellStart"/>
      <w:r w:rsidRPr="00B770AC">
        <w:rPr>
          <w:color w:val="000000"/>
        </w:rPr>
        <w:t>молоді</w:t>
      </w:r>
      <w:proofErr w:type="spellEnd"/>
      <w:r w:rsidRPr="00B770AC">
        <w:rPr>
          <w:color w:val="000000"/>
        </w:rPr>
        <w:t xml:space="preserve"> і спорту, </w:t>
      </w:r>
      <w:proofErr w:type="spellStart"/>
      <w:r w:rsidRPr="00B770AC">
        <w:rPr>
          <w:color w:val="000000"/>
        </w:rPr>
        <w:t>впровадження</w:t>
      </w:r>
      <w:proofErr w:type="spellEnd"/>
      <w:r w:rsidRPr="00B770AC">
        <w:rPr>
          <w:color w:val="000000"/>
        </w:rPr>
        <w:t xml:space="preserve"> </w:t>
      </w:r>
      <w:proofErr w:type="spellStart"/>
      <w:r w:rsidRPr="00B770AC">
        <w:rPr>
          <w:color w:val="000000"/>
        </w:rPr>
        <w:t>цифрових</w:t>
      </w:r>
      <w:proofErr w:type="spellEnd"/>
      <w:r w:rsidRPr="00B770AC">
        <w:rPr>
          <w:color w:val="000000"/>
        </w:rPr>
        <w:t xml:space="preserve"> </w:t>
      </w:r>
      <w:proofErr w:type="spellStart"/>
      <w:r w:rsidRPr="00B770AC">
        <w:rPr>
          <w:color w:val="000000"/>
        </w:rPr>
        <w:t>технологій</w:t>
      </w:r>
      <w:proofErr w:type="spellEnd"/>
      <w:r w:rsidRPr="00B770AC">
        <w:rPr>
          <w:color w:val="000000"/>
        </w:rPr>
        <w:t xml:space="preserve">,  регламенту, </w:t>
      </w:r>
      <w:proofErr w:type="spellStart"/>
      <w:r w:rsidRPr="00B770AC">
        <w:rPr>
          <w:color w:val="000000"/>
        </w:rPr>
        <w:t>депутатської</w:t>
      </w:r>
      <w:proofErr w:type="spellEnd"/>
      <w:r w:rsidRPr="00B770AC">
        <w:rPr>
          <w:color w:val="000000"/>
        </w:rPr>
        <w:t xml:space="preserve"> </w:t>
      </w:r>
      <w:proofErr w:type="spellStart"/>
      <w:r w:rsidRPr="00B770AC">
        <w:rPr>
          <w:color w:val="000000"/>
        </w:rPr>
        <w:t>етики</w:t>
      </w:r>
      <w:proofErr w:type="spellEnd"/>
      <w:r w:rsidRPr="00B770AC">
        <w:rPr>
          <w:color w:val="000000"/>
        </w:rPr>
        <w:t xml:space="preserve"> та </w:t>
      </w:r>
      <w:proofErr w:type="spellStart"/>
      <w:r w:rsidRPr="00B770AC">
        <w:rPr>
          <w:color w:val="000000"/>
        </w:rPr>
        <w:t>діяльності</w:t>
      </w:r>
      <w:proofErr w:type="spellEnd"/>
      <w:r w:rsidRPr="00B770AC">
        <w:rPr>
          <w:color w:val="000000"/>
        </w:rPr>
        <w:t xml:space="preserve"> </w:t>
      </w:r>
      <w:proofErr w:type="spellStart"/>
      <w:r w:rsidRPr="00B770AC">
        <w:rPr>
          <w:color w:val="000000"/>
        </w:rPr>
        <w:t>депутатів</w:t>
      </w:r>
      <w:proofErr w:type="spellEnd"/>
      <w:r w:rsidRPr="00B770AC">
        <w:rPr>
          <w:color w:val="000000"/>
        </w:rPr>
        <w:t xml:space="preserve"> (Фененко В.В.)</w:t>
      </w:r>
      <w:r>
        <w:rPr>
          <w:color w:val="000000"/>
          <w:lang w:val="uk-UA"/>
        </w:rPr>
        <w:t xml:space="preserve">. </w:t>
      </w:r>
    </w:p>
    <w:p w14:paraId="3A6894CC" w14:textId="77777777" w:rsidR="00610EAE" w:rsidRPr="00B770AC" w:rsidRDefault="00610EAE" w:rsidP="00610EAE">
      <w:pPr>
        <w:ind w:left="57" w:firstLine="794"/>
        <w:jc w:val="both"/>
        <w:rPr>
          <w:rFonts w:ascii="Times New Roman" w:eastAsia="Times New Roman" w:hAnsi="Times New Roman" w:cs="Times New Roman"/>
          <w:b/>
          <w:sz w:val="24"/>
          <w:szCs w:val="24"/>
        </w:rPr>
      </w:pPr>
    </w:p>
    <w:p w14:paraId="5921162C" w14:textId="77777777" w:rsidR="00610EAE" w:rsidRPr="008D52BF" w:rsidRDefault="00610EAE" w:rsidP="00610EAE">
      <w:pPr>
        <w:ind w:left="360"/>
        <w:jc w:val="both"/>
        <w:rPr>
          <w:rFonts w:ascii="Times New Roman" w:eastAsia="Times New Roman" w:hAnsi="Times New Roman" w:cs="Times New Roman"/>
          <w:sz w:val="24"/>
          <w:szCs w:val="24"/>
        </w:rPr>
      </w:pPr>
    </w:p>
    <w:p w14:paraId="655C7B6F" w14:textId="77777777" w:rsidR="00610EAE" w:rsidRPr="008D52BF" w:rsidRDefault="00610EAE" w:rsidP="00610EAE">
      <w:pPr>
        <w:ind w:left="360" w:firstLine="348"/>
        <w:jc w:val="both"/>
        <w:rPr>
          <w:rFonts w:ascii="Times New Roman" w:eastAsia="Times New Roman" w:hAnsi="Times New Roman" w:cs="Times New Roman"/>
          <w:b/>
          <w:sz w:val="24"/>
          <w:szCs w:val="24"/>
        </w:rPr>
      </w:pPr>
      <w:proofErr w:type="spellStart"/>
      <w:r w:rsidRPr="008D52BF">
        <w:rPr>
          <w:rFonts w:ascii="Times New Roman" w:eastAsia="Times New Roman" w:hAnsi="Times New Roman" w:cs="Times New Roman"/>
          <w:b/>
          <w:sz w:val="24"/>
          <w:szCs w:val="24"/>
        </w:rPr>
        <w:t>Міський</w:t>
      </w:r>
      <w:proofErr w:type="spellEnd"/>
      <w:r w:rsidRPr="008D52BF">
        <w:rPr>
          <w:rFonts w:ascii="Times New Roman" w:eastAsia="Times New Roman" w:hAnsi="Times New Roman" w:cs="Times New Roman"/>
          <w:b/>
          <w:sz w:val="24"/>
          <w:szCs w:val="24"/>
        </w:rPr>
        <w:t xml:space="preserve"> голова</w:t>
      </w:r>
      <w:r w:rsidRPr="008D52BF">
        <w:rPr>
          <w:rFonts w:ascii="Times New Roman" w:eastAsia="Times New Roman" w:hAnsi="Times New Roman" w:cs="Times New Roman"/>
          <w:b/>
          <w:sz w:val="24"/>
          <w:szCs w:val="24"/>
        </w:rPr>
        <w:tab/>
      </w:r>
      <w:r w:rsidRPr="008D52BF">
        <w:rPr>
          <w:rFonts w:ascii="Times New Roman" w:eastAsia="Times New Roman" w:hAnsi="Times New Roman" w:cs="Times New Roman"/>
          <w:b/>
          <w:sz w:val="24"/>
          <w:szCs w:val="24"/>
        </w:rPr>
        <w:tab/>
      </w:r>
      <w:r w:rsidRPr="008D52BF">
        <w:rPr>
          <w:rFonts w:ascii="Times New Roman" w:eastAsia="Times New Roman" w:hAnsi="Times New Roman" w:cs="Times New Roman"/>
          <w:b/>
          <w:sz w:val="24"/>
          <w:szCs w:val="24"/>
        </w:rPr>
        <w:tab/>
      </w:r>
      <w:r w:rsidRPr="008D52BF">
        <w:rPr>
          <w:rFonts w:ascii="Times New Roman" w:eastAsia="Times New Roman" w:hAnsi="Times New Roman" w:cs="Times New Roman"/>
          <w:b/>
          <w:sz w:val="24"/>
          <w:szCs w:val="24"/>
        </w:rPr>
        <w:tab/>
        <w:t xml:space="preserve">                    </w:t>
      </w:r>
      <w:proofErr w:type="spellStart"/>
      <w:r w:rsidRPr="008D52BF">
        <w:rPr>
          <w:rFonts w:ascii="Times New Roman" w:eastAsia="Times New Roman" w:hAnsi="Times New Roman" w:cs="Times New Roman"/>
          <w:b/>
          <w:sz w:val="24"/>
          <w:szCs w:val="24"/>
        </w:rPr>
        <w:t>Сергій</w:t>
      </w:r>
      <w:proofErr w:type="spellEnd"/>
      <w:r w:rsidRPr="008D52BF">
        <w:rPr>
          <w:rFonts w:ascii="Times New Roman" w:eastAsia="Times New Roman" w:hAnsi="Times New Roman" w:cs="Times New Roman"/>
          <w:b/>
          <w:sz w:val="24"/>
          <w:szCs w:val="24"/>
        </w:rPr>
        <w:t xml:space="preserve"> СОЛОМАХА                                                                   </w:t>
      </w:r>
    </w:p>
    <w:p w14:paraId="27F84F48" w14:textId="77777777" w:rsidR="00610EAE" w:rsidRPr="008D52BF" w:rsidRDefault="00610EAE" w:rsidP="00610EAE">
      <w:pPr>
        <w:spacing w:after="0"/>
        <w:rPr>
          <w:rFonts w:ascii="Times New Roman" w:eastAsia="Times New Roman" w:hAnsi="Times New Roman" w:cs="Times New Roman"/>
          <w:sz w:val="24"/>
          <w:szCs w:val="24"/>
        </w:rPr>
      </w:pPr>
    </w:p>
    <w:p w14:paraId="7C063D97" w14:textId="77777777" w:rsidR="00610EAE" w:rsidRPr="008D52BF" w:rsidRDefault="00610EAE" w:rsidP="00610EAE">
      <w:pPr>
        <w:rPr>
          <w:rFonts w:ascii="Times New Roman" w:eastAsia="Times New Roman" w:hAnsi="Times New Roman" w:cs="Times New Roman"/>
          <w:sz w:val="24"/>
          <w:szCs w:val="24"/>
        </w:rPr>
      </w:pPr>
    </w:p>
    <w:p w14:paraId="1675D227" w14:textId="77777777" w:rsidR="00610EAE" w:rsidRPr="008D52BF" w:rsidRDefault="00610EAE" w:rsidP="00610EAE">
      <w:pPr>
        <w:rPr>
          <w:rFonts w:ascii="Times New Roman" w:eastAsia="Times New Roman" w:hAnsi="Times New Roman" w:cs="Times New Roman"/>
          <w:sz w:val="24"/>
          <w:szCs w:val="24"/>
        </w:rPr>
      </w:pPr>
    </w:p>
    <w:p w14:paraId="410BE53B" w14:textId="77777777" w:rsidR="00610EAE" w:rsidRPr="008D52BF" w:rsidRDefault="00610EAE" w:rsidP="00610EAE">
      <w:pPr>
        <w:rPr>
          <w:rFonts w:ascii="Times New Roman" w:eastAsia="Times New Roman" w:hAnsi="Times New Roman" w:cs="Times New Roman"/>
          <w:sz w:val="24"/>
          <w:szCs w:val="24"/>
        </w:rPr>
      </w:pPr>
    </w:p>
    <w:p w14:paraId="0065D1B8" w14:textId="77777777" w:rsidR="00610EAE" w:rsidRPr="008D52BF" w:rsidRDefault="00610EAE" w:rsidP="00610EAE">
      <w:pPr>
        <w:rPr>
          <w:rFonts w:ascii="Times New Roman" w:eastAsia="Times New Roman" w:hAnsi="Times New Roman" w:cs="Times New Roman"/>
          <w:sz w:val="24"/>
          <w:szCs w:val="24"/>
        </w:rPr>
      </w:pPr>
    </w:p>
    <w:p w14:paraId="5D2B25AE" w14:textId="77777777" w:rsidR="00610EAE" w:rsidRDefault="00610EAE" w:rsidP="00610EAE">
      <w:pPr>
        <w:rPr>
          <w:rFonts w:ascii="Times New Roman" w:eastAsia="Times New Roman" w:hAnsi="Times New Roman" w:cs="Times New Roman"/>
          <w:sz w:val="24"/>
          <w:szCs w:val="24"/>
        </w:rPr>
      </w:pPr>
    </w:p>
    <w:p w14:paraId="5B517A00" w14:textId="77777777" w:rsidR="00610EAE" w:rsidRPr="008D52BF" w:rsidRDefault="00610EAE" w:rsidP="00610EAE">
      <w:pPr>
        <w:rPr>
          <w:rFonts w:ascii="Times New Roman" w:eastAsia="Times New Roman" w:hAnsi="Times New Roman" w:cs="Times New Roman"/>
          <w:sz w:val="24"/>
          <w:szCs w:val="24"/>
        </w:rPr>
      </w:pPr>
    </w:p>
    <w:p w14:paraId="5FC2288A" w14:textId="77777777" w:rsidR="00610EAE" w:rsidRDefault="00610EAE" w:rsidP="00610EAE">
      <w:pPr>
        <w:ind w:firstLine="708"/>
        <w:rPr>
          <w:rStyle w:val="a6"/>
          <w:rFonts w:ascii="Times New Roman" w:hAnsi="Times New Roman" w:cs="Times New Roman"/>
          <w:b w:val="0"/>
          <w:sz w:val="24"/>
          <w:szCs w:val="24"/>
          <w:lang w:val="uk-UA"/>
        </w:rPr>
      </w:pPr>
    </w:p>
    <w:p w14:paraId="369A2E78" w14:textId="77777777" w:rsidR="00610EAE" w:rsidRDefault="00610EAE" w:rsidP="00610EAE">
      <w:pPr>
        <w:ind w:firstLine="708"/>
        <w:rPr>
          <w:rStyle w:val="a6"/>
          <w:rFonts w:ascii="Times New Roman" w:hAnsi="Times New Roman" w:cs="Times New Roman"/>
          <w:b w:val="0"/>
          <w:sz w:val="24"/>
          <w:szCs w:val="24"/>
          <w:lang w:val="uk-UA"/>
        </w:rPr>
      </w:pPr>
    </w:p>
    <w:p w14:paraId="53F5807E" w14:textId="77777777" w:rsidR="00610EAE" w:rsidRDefault="00610EAE" w:rsidP="00610EAE">
      <w:pPr>
        <w:ind w:firstLine="708"/>
        <w:rPr>
          <w:rStyle w:val="a6"/>
          <w:rFonts w:ascii="Times New Roman" w:hAnsi="Times New Roman" w:cs="Times New Roman"/>
          <w:b w:val="0"/>
          <w:sz w:val="24"/>
          <w:szCs w:val="24"/>
          <w:lang w:val="uk-UA"/>
        </w:rPr>
      </w:pPr>
    </w:p>
    <w:p w14:paraId="0C4F45E2" w14:textId="77777777" w:rsidR="00610EAE" w:rsidRDefault="00610EAE" w:rsidP="00610EAE">
      <w:pPr>
        <w:ind w:firstLine="708"/>
        <w:rPr>
          <w:rStyle w:val="a6"/>
          <w:rFonts w:ascii="Times New Roman" w:hAnsi="Times New Roman" w:cs="Times New Roman"/>
          <w:b w:val="0"/>
          <w:sz w:val="24"/>
          <w:szCs w:val="24"/>
          <w:lang w:val="uk-UA"/>
        </w:rPr>
      </w:pPr>
    </w:p>
    <w:p w14:paraId="583895FD" w14:textId="77777777" w:rsidR="00610EAE" w:rsidRDefault="00610EAE" w:rsidP="00610EAE">
      <w:pPr>
        <w:ind w:firstLine="708"/>
        <w:rPr>
          <w:rStyle w:val="a6"/>
          <w:rFonts w:ascii="Times New Roman" w:hAnsi="Times New Roman" w:cs="Times New Roman"/>
          <w:b w:val="0"/>
          <w:sz w:val="24"/>
          <w:szCs w:val="24"/>
          <w:lang w:val="uk-UA"/>
        </w:rPr>
      </w:pPr>
    </w:p>
    <w:p w14:paraId="0DDEEF2B" w14:textId="77777777" w:rsidR="00610EAE" w:rsidRDefault="00610EAE" w:rsidP="00610EAE">
      <w:pPr>
        <w:ind w:firstLine="708"/>
        <w:rPr>
          <w:rStyle w:val="a6"/>
          <w:rFonts w:ascii="Times New Roman" w:hAnsi="Times New Roman" w:cs="Times New Roman"/>
          <w:b w:val="0"/>
          <w:sz w:val="24"/>
          <w:szCs w:val="24"/>
          <w:lang w:val="uk-UA"/>
        </w:rPr>
      </w:pPr>
    </w:p>
    <w:p w14:paraId="3C89F972" w14:textId="77777777" w:rsidR="00610EAE" w:rsidRPr="00610EAE" w:rsidRDefault="00610EAE" w:rsidP="00610EAE">
      <w:pPr>
        <w:spacing w:after="0" w:line="240" w:lineRule="auto"/>
        <w:ind w:left="5246" w:firstLine="708"/>
        <w:rPr>
          <w:rFonts w:ascii="Times New Roman" w:eastAsia="Calibri" w:hAnsi="Times New Roman" w:cs="Times New Roman"/>
          <w:lang w:val="uk-UA" w:eastAsia="en-US"/>
        </w:rPr>
      </w:pPr>
      <w:r w:rsidRPr="00610EAE">
        <w:rPr>
          <w:rFonts w:ascii="Times New Roman" w:eastAsia="Calibri" w:hAnsi="Times New Roman" w:cs="Times New Roman"/>
          <w:lang w:val="uk-UA" w:eastAsia="en-US"/>
        </w:rPr>
        <w:t>Додаток  1</w:t>
      </w:r>
    </w:p>
    <w:p w14:paraId="1433666E" w14:textId="77777777" w:rsidR="00610EAE" w:rsidRPr="00610EAE" w:rsidRDefault="00610EAE" w:rsidP="00610EAE">
      <w:pPr>
        <w:spacing w:after="0" w:line="240" w:lineRule="auto"/>
        <w:ind w:left="5954"/>
        <w:rPr>
          <w:rFonts w:ascii="Times New Roman" w:eastAsia="Calibri" w:hAnsi="Times New Roman" w:cs="Times New Roman"/>
          <w:lang w:val="uk-UA" w:eastAsia="en-US"/>
        </w:rPr>
      </w:pPr>
      <w:r w:rsidRPr="00610EAE">
        <w:rPr>
          <w:rFonts w:ascii="Times New Roman" w:eastAsia="Calibri" w:hAnsi="Times New Roman" w:cs="Times New Roman"/>
          <w:lang w:val="uk-UA" w:eastAsia="en-US"/>
        </w:rPr>
        <w:t>до рішення _______ сесії</w:t>
      </w:r>
    </w:p>
    <w:p w14:paraId="12ED3F8A" w14:textId="77777777" w:rsidR="00610EAE" w:rsidRPr="00610EAE" w:rsidRDefault="00610EAE" w:rsidP="00610EAE">
      <w:pPr>
        <w:spacing w:after="0" w:line="240" w:lineRule="auto"/>
        <w:ind w:left="5954"/>
        <w:rPr>
          <w:rFonts w:ascii="Times New Roman" w:eastAsia="Calibri" w:hAnsi="Times New Roman" w:cs="Times New Roman"/>
          <w:lang w:val="uk-UA" w:eastAsia="en-US"/>
        </w:rPr>
      </w:pPr>
      <w:r w:rsidRPr="00610EAE">
        <w:rPr>
          <w:rFonts w:ascii="Times New Roman" w:eastAsia="Calibri" w:hAnsi="Times New Roman" w:cs="Times New Roman"/>
          <w:lang w:val="uk-UA" w:eastAsia="en-US"/>
        </w:rPr>
        <w:t>_________ скликання міської ради</w:t>
      </w:r>
    </w:p>
    <w:p w14:paraId="32AB3FBD" w14:textId="77777777" w:rsidR="00610EAE" w:rsidRPr="00610EAE" w:rsidRDefault="00610EAE" w:rsidP="00610EAE">
      <w:pPr>
        <w:spacing w:after="0" w:line="240" w:lineRule="auto"/>
        <w:ind w:left="5954"/>
        <w:rPr>
          <w:rFonts w:ascii="Times New Roman" w:eastAsia="Calibri" w:hAnsi="Times New Roman" w:cs="Times New Roman"/>
          <w:lang w:val="uk-UA" w:eastAsia="en-US"/>
        </w:rPr>
      </w:pPr>
      <w:r w:rsidRPr="00610EAE">
        <w:rPr>
          <w:rFonts w:ascii="Times New Roman" w:eastAsia="Calibri" w:hAnsi="Times New Roman" w:cs="Times New Roman"/>
          <w:lang w:val="uk-UA" w:eastAsia="en-US"/>
        </w:rPr>
        <w:t>від ______ 2025  року №____</w:t>
      </w:r>
    </w:p>
    <w:p w14:paraId="6EB90EBF" w14:textId="77777777" w:rsidR="00610EAE" w:rsidRPr="00610EAE" w:rsidRDefault="00610EAE" w:rsidP="00610EAE">
      <w:pPr>
        <w:spacing w:after="0" w:line="360" w:lineRule="auto"/>
        <w:jc w:val="center"/>
        <w:rPr>
          <w:rFonts w:ascii="Times New Roman" w:eastAsia="Times New Roman" w:hAnsi="Times New Roman" w:cs="Times New Roman"/>
          <w:b/>
          <w:sz w:val="24"/>
          <w:szCs w:val="24"/>
          <w:lang w:val="uk-UA"/>
        </w:rPr>
      </w:pPr>
    </w:p>
    <w:p w14:paraId="4C77B477" w14:textId="77777777" w:rsidR="00610EAE" w:rsidRPr="00610EAE" w:rsidRDefault="00610EAE" w:rsidP="00610EAE">
      <w:pPr>
        <w:spacing w:after="0" w:line="360" w:lineRule="auto"/>
        <w:jc w:val="center"/>
        <w:rPr>
          <w:rFonts w:ascii="Times New Roman" w:eastAsia="Times New Roman" w:hAnsi="Times New Roman" w:cs="Times New Roman"/>
          <w:b/>
          <w:sz w:val="24"/>
          <w:szCs w:val="24"/>
          <w:lang w:val="uk-UA"/>
        </w:rPr>
      </w:pPr>
    </w:p>
    <w:p w14:paraId="27531578"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Персональний склад комісії </w:t>
      </w:r>
    </w:p>
    <w:p w14:paraId="396B6713"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з припинення юридичної особи (комісія з реорганізації) – </w:t>
      </w:r>
    </w:p>
    <w:p w14:paraId="685E0C81"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proofErr w:type="spellStart"/>
      <w:r w:rsidRPr="00610EAE">
        <w:rPr>
          <w:rFonts w:ascii="Times New Roman" w:eastAsia="Times New Roman" w:hAnsi="Times New Roman" w:cs="Times New Roman"/>
          <w:sz w:val="24"/>
          <w:szCs w:val="24"/>
          <w:lang w:val="uk-UA"/>
        </w:rPr>
        <w:t>Біликівська</w:t>
      </w:r>
      <w:proofErr w:type="spellEnd"/>
      <w:r w:rsidRPr="00610EAE">
        <w:rPr>
          <w:rFonts w:ascii="Times New Roman" w:eastAsia="Times New Roman" w:hAnsi="Times New Roman" w:cs="Times New Roman"/>
          <w:sz w:val="24"/>
          <w:szCs w:val="24"/>
          <w:lang w:val="uk-UA"/>
        </w:rPr>
        <w:t xml:space="preserve"> гімназія Миргородської міської ради Полтавської області</w:t>
      </w:r>
    </w:p>
    <w:p w14:paraId="7B12B170"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p>
    <w:p w14:paraId="172E0A34"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p>
    <w:p w14:paraId="5C4A31C0"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w:t>
      </w:r>
      <w:r w:rsidRPr="00610EAE">
        <w:rPr>
          <w:rFonts w:ascii="Times New Roman" w:eastAsia="Times New Roman" w:hAnsi="Times New Roman" w:cs="Times New Roman"/>
          <w:sz w:val="24"/>
          <w:szCs w:val="24"/>
          <w:lang w:val="uk-UA"/>
        </w:rPr>
        <w:tab/>
        <w:t>Голова комісії –  Нікітченко Антоніна Борисівна, керуюча справами виконавчого комітету Миргородської міської ради (РНОКПП ________________).</w:t>
      </w:r>
    </w:p>
    <w:p w14:paraId="256369D2"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w:t>
      </w:r>
      <w:r w:rsidRPr="00610EAE">
        <w:rPr>
          <w:rFonts w:ascii="Times New Roman" w:eastAsia="Times New Roman" w:hAnsi="Times New Roman" w:cs="Times New Roman"/>
          <w:sz w:val="24"/>
          <w:szCs w:val="24"/>
          <w:lang w:val="uk-UA"/>
        </w:rPr>
        <w:tab/>
        <w:t xml:space="preserve">Заступник голови комісії – </w:t>
      </w:r>
      <w:proofErr w:type="spellStart"/>
      <w:r w:rsidRPr="00610EAE">
        <w:rPr>
          <w:rFonts w:ascii="Times New Roman" w:eastAsia="Times New Roman" w:hAnsi="Times New Roman" w:cs="Times New Roman"/>
          <w:sz w:val="24"/>
          <w:szCs w:val="24"/>
          <w:lang w:val="uk-UA"/>
        </w:rPr>
        <w:t>Колибельнік</w:t>
      </w:r>
      <w:proofErr w:type="spellEnd"/>
      <w:r w:rsidRPr="00610EAE">
        <w:rPr>
          <w:rFonts w:ascii="Times New Roman" w:eastAsia="Times New Roman" w:hAnsi="Times New Roman" w:cs="Times New Roman"/>
          <w:sz w:val="24"/>
          <w:szCs w:val="24"/>
          <w:lang w:val="uk-UA"/>
        </w:rPr>
        <w:t xml:space="preserve"> Тетяна Миколаївна, начальник управління освіти, молоді та спорту Миргородської міської ради (РНОКПП _______________).</w:t>
      </w:r>
    </w:p>
    <w:p w14:paraId="71DF534F"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3.</w:t>
      </w:r>
      <w:r w:rsidRPr="00610EAE">
        <w:rPr>
          <w:rFonts w:ascii="Times New Roman" w:eastAsia="Times New Roman" w:hAnsi="Times New Roman" w:cs="Times New Roman"/>
          <w:sz w:val="24"/>
          <w:szCs w:val="24"/>
          <w:lang w:val="uk-UA"/>
        </w:rPr>
        <w:tab/>
        <w:t xml:space="preserve">Члени комісії: </w:t>
      </w:r>
    </w:p>
    <w:p w14:paraId="1F8BFC7B"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lang w:val="uk-UA"/>
        </w:rPr>
        <w:t>Коморний</w:t>
      </w:r>
      <w:proofErr w:type="spellEnd"/>
      <w:r w:rsidRPr="00610EAE">
        <w:rPr>
          <w:rFonts w:ascii="Times New Roman" w:eastAsia="Times New Roman" w:hAnsi="Times New Roman" w:cs="Times New Roman"/>
          <w:sz w:val="24"/>
          <w:szCs w:val="24"/>
          <w:lang w:val="uk-UA"/>
        </w:rPr>
        <w:t xml:space="preserve"> Андрій Сергійович, директор </w:t>
      </w:r>
      <w:proofErr w:type="spellStart"/>
      <w:r w:rsidRPr="00610EAE">
        <w:rPr>
          <w:rFonts w:ascii="Times New Roman" w:eastAsia="Times New Roman" w:hAnsi="Times New Roman" w:cs="Times New Roman"/>
          <w:sz w:val="24"/>
          <w:szCs w:val="24"/>
          <w:lang w:val="uk-UA"/>
        </w:rPr>
        <w:t>Біликівської</w:t>
      </w:r>
      <w:proofErr w:type="spellEnd"/>
      <w:r w:rsidRPr="00610EAE">
        <w:rPr>
          <w:rFonts w:ascii="Times New Roman" w:eastAsia="Times New Roman" w:hAnsi="Times New Roman" w:cs="Times New Roman"/>
          <w:sz w:val="24"/>
          <w:szCs w:val="24"/>
          <w:lang w:val="uk-UA"/>
        </w:rPr>
        <w:t xml:space="preserve"> гімназії Миргородської міської ради Полтавської об</w:t>
      </w:r>
      <w:r w:rsidR="00972494">
        <w:rPr>
          <w:rFonts w:ascii="Times New Roman" w:eastAsia="Times New Roman" w:hAnsi="Times New Roman" w:cs="Times New Roman"/>
          <w:sz w:val="24"/>
          <w:szCs w:val="24"/>
          <w:lang w:val="uk-UA"/>
        </w:rPr>
        <w:t>ласті (РНОКПП _______________);</w:t>
      </w:r>
    </w:p>
    <w:p w14:paraId="5861BB0C"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lang w:val="uk-UA"/>
        </w:rPr>
        <w:t>Сохацька</w:t>
      </w:r>
      <w:proofErr w:type="spellEnd"/>
      <w:r w:rsidRPr="00610EAE">
        <w:rPr>
          <w:rFonts w:ascii="Times New Roman" w:eastAsia="Times New Roman" w:hAnsi="Times New Roman" w:cs="Times New Roman"/>
          <w:sz w:val="24"/>
          <w:szCs w:val="24"/>
          <w:lang w:val="uk-UA"/>
        </w:rPr>
        <w:t xml:space="preserve"> Леся Василівна, головний бухгалтер управління освіти, молоді та спорту Миргородської міської ради (РНОКПП _______________);</w:t>
      </w:r>
    </w:p>
    <w:p w14:paraId="38519653"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b/>
          <w:sz w:val="24"/>
          <w:szCs w:val="24"/>
          <w:lang w:val="uk-UA"/>
        </w:rPr>
        <w:t xml:space="preserve">- </w:t>
      </w:r>
      <w:r w:rsidRPr="00610EAE">
        <w:rPr>
          <w:rFonts w:ascii="Times New Roman" w:eastAsia="Times New Roman" w:hAnsi="Times New Roman" w:cs="Times New Roman"/>
          <w:sz w:val="24"/>
          <w:szCs w:val="24"/>
          <w:lang w:val="uk-UA"/>
        </w:rPr>
        <w:t xml:space="preserve">Устименко Галина Григорівна, головний бухгалтер </w:t>
      </w:r>
      <w:proofErr w:type="spellStart"/>
      <w:r w:rsidRPr="00610EAE">
        <w:rPr>
          <w:rFonts w:ascii="Times New Roman" w:eastAsia="Times New Roman" w:hAnsi="Times New Roman" w:cs="Times New Roman"/>
          <w:sz w:val="24"/>
          <w:szCs w:val="24"/>
          <w:lang w:val="uk-UA"/>
        </w:rPr>
        <w:t>Біликівської</w:t>
      </w:r>
      <w:proofErr w:type="spellEnd"/>
      <w:r w:rsidRPr="00610EAE">
        <w:rPr>
          <w:rFonts w:ascii="Times New Roman" w:eastAsia="Times New Roman" w:hAnsi="Times New Roman" w:cs="Times New Roman"/>
          <w:sz w:val="24"/>
          <w:szCs w:val="24"/>
          <w:lang w:val="uk-UA"/>
        </w:rPr>
        <w:t xml:space="preserve"> гімназії Миргородської міської ради Полтавської області (РНОКПП  ________________).</w:t>
      </w:r>
    </w:p>
    <w:p w14:paraId="2D00B543"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p>
    <w:p w14:paraId="0F368D48" w14:textId="77777777" w:rsidR="00610EAE" w:rsidRPr="00610EAE" w:rsidRDefault="00610EAE" w:rsidP="00610EAE">
      <w:pPr>
        <w:spacing w:after="0" w:line="360" w:lineRule="auto"/>
        <w:jc w:val="both"/>
        <w:rPr>
          <w:rFonts w:ascii="Times New Roman" w:eastAsia="Times New Roman" w:hAnsi="Times New Roman" w:cs="Times New Roman"/>
          <w:b/>
          <w:sz w:val="24"/>
          <w:szCs w:val="24"/>
          <w:lang w:val="uk-UA"/>
        </w:rPr>
      </w:pPr>
    </w:p>
    <w:p w14:paraId="3AD6B0A3" w14:textId="77777777" w:rsidR="00610EAE" w:rsidRPr="00610EAE" w:rsidRDefault="00610EAE" w:rsidP="00610EAE">
      <w:pPr>
        <w:spacing w:after="0" w:line="360" w:lineRule="auto"/>
        <w:rPr>
          <w:rFonts w:ascii="Times New Roman" w:eastAsia="Times New Roman" w:hAnsi="Times New Roman" w:cs="Times New Roman"/>
          <w:b/>
          <w:sz w:val="24"/>
          <w:szCs w:val="24"/>
          <w:lang w:val="uk-UA"/>
        </w:rPr>
      </w:pPr>
      <w:r w:rsidRPr="00610EAE">
        <w:rPr>
          <w:rFonts w:ascii="Times New Roman" w:eastAsia="Times New Roman" w:hAnsi="Times New Roman" w:cs="Times New Roman"/>
          <w:b/>
          <w:sz w:val="24"/>
          <w:szCs w:val="24"/>
          <w:lang w:val="uk-UA"/>
        </w:rPr>
        <w:t xml:space="preserve">Секретар міської ради </w:t>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t>Олександр ГУРЖІЙ</w:t>
      </w:r>
    </w:p>
    <w:p w14:paraId="594340DE" w14:textId="77777777" w:rsidR="00610EAE" w:rsidRPr="00610EAE" w:rsidRDefault="00610EAE" w:rsidP="00610EAE">
      <w:pPr>
        <w:spacing w:after="0" w:line="360" w:lineRule="auto"/>
        <w:jc w:val="center"/>
        <w:rPr>
          <w:rFonts w:ascii="Times New Roman" w:eastAsia="Times New Roman" w:hAnsi="Times New Roman" w:cs="Times New Roman"/>
          <w:b/>
          <w:sz w:val="24"/>
          <w:szCs w:val="24"/>
          <w:lang w:val="uk-UA"/>
        </w:rPr>
      </w:pPr>
    </w:p>
    <w:p w14:paraId="041C74D2" w14:textId="77777777" w:rsidR="00610EAE" w:rsidRPr="00610EAE" w:rsidRDefault="00610EAE" w:rsidP="00610EAE">
      <w:pPr>
        <w:spacing w:after="0" w:line="360" w:lineRule="auto"/>
        <w:jc w:val="center"/>
        <w:rPr>
          <w:rFonts w:ascii="Times New Roman" w:eastAsia="Times New Roman" w:hAnsi="Times New Roman" w:cs="Times New Roman"/>
          <w:b/>
          <w:sz w:val="24"/>
          <w:szCs w:val="24"/>
          <w:lang w:val="uk-UA"/>
        </w:rPr>
      </w:pPr>
    </w:p>
    <w:p w14:paraId="52BA4C8B" w14:textId="77777777" w:rsidR="00610EAE" w:rsidRDefault="00610EAE" w:rsidP="00610EAE">
      <w:pPr>
        <w:ind w:firstLine="708"/>
        <w:rPr>
          <w:rStyle w:val="a6"/>
          <w:rFonts w:ascii="Times New Roman" w:hAnsi="Times New Roman" w:cs="Times New Roman"/>
          <w:b w:val="0"/>
          <w:sz w:val="24"/>
          <w:szCs w:val="24"/>
          <w:lang w:val="uk-UA"/>
        </w:rPr>
      </w:pPr>
    </w:p>
    <w:p w14:paraId="5017496F" w14:textId="77777777" w:rsidR="00610EAE" w:rsidRDefault="00610EAE" w:rsidP="00610EAE">
      <w:pPr>
        <w:ind w:firstLine="708"/>
        <w:rPr>
          <w:rStyle w:val="a6"/>
          <w:rFonts w:ascii="Times New Roman" w:hAnsi="Times New Roman" w:cs="Times New Roman"/>
          <w:b w:val="0"/>
          <w:sz w:val="24"/>
          <w:szCs w:val="24"/>
          <w:lang w:val="uk-UA"/>
        </w:rPr>
      </w:pPr>
    </w:p>
    <w:p w14:paraId="28691878" w14:textId="77777777" w:rsidR="00610EAE" w:rsidRDefault="00610EAE" w:rsidP="00610EAE">
      <w:pPr>
        <w:ind w:firstLine="708"/>
        <w:rPr>
          <w:rStyle w:val="a6"/>
          <w:rFonts w:ascii="Times New Roman" w:hAnsi="Times New Roman" w:cs="Times New Roman"/>
          <w:b w:val="0"/>
          <w:sz w:val="24"/>
          <w:szCs w:val="24"/>
          <w:lang w:val="uk-UA"/>
        </w:rPr>
      </w:pPr>
    </w:p>
    <w:p w14:paraId="62DC71B5" w14:textId="77777777" w:rsidR="00610EAE" w:rsidRDefault="00610EAE" w:rsidP="00610EAE">
      <w:pPr>
        <w:ind w:firstLine="708"/>
        <w:rPr>
          <w:rStyle w:val="a6"/>
          <w:rFonts w:ascii="Times New Roman" w:hAnsi="Times New Roman" w:cs="Times New Roman"/>
          <w:b w:val="0"/>
          <w:sz w:val="24"/>
          <w:szCs w:val="24"/>
          <w:lang w:val="uk-UA"/>
        </w:rPr>
      </w:pPr>
    </w:p>
    <w:p w14:paraId="3E031CD9" w14:textId="77777777" w:rsidR="00610EAE" w:rsidRDefault="00610EAE" w:rsidP="00610EAE">
      <w:pPr>
        <w:ind w:firstLine="708"/>
        <w:rPr>
          <w:rStyle w:val="a6"/>
          <w:rFonts w:ascii="Times New Roman" w:hAnsi="Times New Roman" w:cs="Times New Roman"/>
          <w:b w:val="0"/>
          <w:sz w:val="24"/>
          <w:szCs w:val="24"/>
          <w:lang w:val="uk-UA"/>
        </w:rPr>
      </w:pPr>
    </w:p>
    <w:p w14:paraId="1876807C" w14:textId="77777777" w:rsidR="00610EAE" w:rsidRDefault="00610EAE" w:rsidP="00610EAE">
      <w:pPr>
        <w:ind w:firstLine="708"/>
        <w:rPr>
          <w:rStyle w:val="a6"/>
          <w:rFonts w:ascii="Times New Roman" w:hAnsi="Times New Roman" w:cs="Times New Roman"/>
          <w:b w:val="0"/>
          <w:sz w:val="24"/>
          <w:szCs w:val="24"/>
          <w:lang w:val="uk-UA"/>
        </w:rPr>
      </w:pPr>
    </w:p>
    <w:p w14:paraId="152BCBBF" w14:textId="77777777" w:rsidR="00610EAE" w:rsidRDefault="00610EAE" w:rsidP="00610EAE">
      <w:pPr>
        <w:ind w:firstLine="708"/>
        <w:rPr>
          <w:rStyle w:val="a6"/>
          <w:rFonts w:ascii="Times New Roman" w:hAnsi="Times New Roman" w:cs="Times New Roman"/>
          <w:b w:val="0"/>
          <w:sz w:val="24"/>
          <w:szCs w:val="24"/>
          <w:lang w:val="uk-UA"/>
        </w:rPr>
      </w:pPr>
    </w:p>
    <w:p w14:paraId="4C3428CA" w14:textId="77777777" w:rsidR="00610EAE" w:rsidRDefault="00610EAE" w:rsidP="00610EAE">
      <w:pPr>
        <w:ind w:firstLine="708"/>
        <w:rPr>
          <w:rStyle w:val="a6"/>
          <w:rFonts w:ascii="Times New Roman" w:hAnsi="Times New Roman" w:cs="Times New Roman"/>
          <w:b w:val="0"/>
          <w:sz w:val="24"/>
          <w:szCs w:val="24"/>
          <w:lang w:val="uk-UA"/>
        </w:rPr>
      </w:pPr>
    </w:p>
    <w:p w14:paraId="080DB563" w14:textId="77777777" w:rsidR="00610EAE" w:rsidRDefault="00610EAE" w:rsidP="00610EAE">
      <w:pPr>
        <w:ind w:firstLine="708"/>
        <w:rPr>
          <w:rStyle w:val="a6"/>
          <w:rFonts w:ascii="Times New Roman" w:hAnsi="Times New Roman" w:cs="Times New Roman"/>
          <w:b w:val="0"/>
          <w:sz w:val="24"/>
          <w:szCs w:val="24"/>
          <w:lang w:val="uk-UA"/>
        </w:rPr>
      </w:pPr>
    </w:p>
    <w:p w14:paraId="10F44EF1" w14:textId="77777777" w:rsidR="00610EAE" w:rsidRDefault="00610EAE" w:rsidP="00610EAE">
      <w:pPr>
        <w:ind w:firstLine="708"/>
        <w:rPr>
          <w:rStyle w:val="a6"/>
          <w:rFonts w:ascii="Times New Roman" w:hAnsi="Times New Roman" w:cs="Times New Roman"/>
          <w:b w:val="0"/>
          <w:sz w:val="24"/>
          <w:szCs w:val="24"/>
          <w:lang w:val="uk-UA"/>
        </w:rPr>
      </w:pPr>
    </w:p>
    <w:p w14:paraId="07851AF8" w14:textId="77777777" w:rsidR="00610EAE" w:rsidRPr="00610EAE" w:rsidRDefault="00610EAE" w:rsidP="00610EAE">
      <w:pPr>
        <w:spacing w:after="0" w:line="240" w:lineRule="auto"/>
        <w:ind w:left="5246" w:firstLine="708"/>
        <w:rPr>
          <w:rFonts w:ascii="Times New Roman" w:eastAsia="Calibri" w:hAnsi="Times New Roman" w:cs="Times New Roman"/>
          <w:lang w:val="uk-UA" w:eastAsia="en-US"/>
        </w:rPr>
      </w:pPr>
      <w:r w:rsidRPr="00610EAE">
        <w:rPr>
          <w:rFonts w:ascii="Times New Roman" w:eastAsia="Calibri" w:hAnsi="Times New Roman" w:cs="Times New Roman"/>
          <w:lang w:val="uk-UA" w:eastAsia="en-US"/>
        </w:rPr>
        <w:t>Додаток  2</w:t>
      </w:r>
    </w:p>
    <w:p w14:paraId="18683E0A" w14:textId="77777777" w:rsidR="00610EAE" w:rsidRPr="00610EAE" w:rsidRDefault="00610EAE" w:rsidP="00610EAE">
      <w:pPr>
        <w:spacing w:after="0" w:line="240" w:lineRule="auto"/>
        <w:ind w:left="5954"/>
        <w:rPr>
          <w:rFonts w:ascii="Times New Roman" w:eastAsia="Calibri" w:hAnsi="Times New Roman" w:cs="Times New Roman"/>
          <w:lang w:val="uk-UA" w:eastAsia="en-US"/>
        </w:rPr>
      </w:pPr>
      <w:r w:rsidRPr="00610EAE">
        <w:rPr>
          <w:rFonts w:ascii="Times New Roman" w:eastAsia="Calibri" w:hAnsi="Times New Roman" w:cs="Times New Roman"/>
          <w:lang w:val="uk-UA" w:eastAsia="en-US"/>
        </w:rPr>
        <w:t>до рішення _______ сесії</w:t>
      </w:r>
    </w:p>
    <w:p w14:paraId="7220C3F8" w14:textId="77777777" w:rsidR="00610EAE" w:rsidRPr="00610EAE" w:rsidRDefault="00610EAE" w:rsidP="00610EAE">
      <w:pPr>
        <w:spacing w:after="0" w:line="240" w:lineRule="auto"/>
        <w:ind w:left="5954"/>
        <w:rPr>
          <w:rFonts w:ascii="Times New Roman" w:eastAsia="Calibri" w:hAnsi="Times New Roman" w:cs="Times New Roman"/>
          <w:lang w:val="uk-UA" w:eastAsia="en-US"/>
        </w:rPr>
      </w:pPr>
      <w:r w:rsidRPr="00610EAE">
        <w:rPr>
          <w:rFonts w:ascii="Times New Roman" w:eastAsia="Calibri" w:hAnsi="Times New Roman" w:cs="Times New Roman"/>
          <w:lang w:val="uk-UA" w:eastAsia="en-US"/>
        </w:rPr>
        <w:t>_________ скликання міської ради</w:t>
      </w:r>
    </w:p>
    <w:p w14:paraId="6E0B0617" w14:textId="77777777" w:rsidR="00610EAE" w:rsidRPr="00610EAE" w:rsidRDefault="00610EAE" w:rsidP="00610EAE">
      <w:pPr>
        <w:spacing w:after="0" w:line="240" w:lineRule="auto"/>
        <w:ind w:left="5954"/>
        <w:rPr>
          <w:rFonts w:ascii="Times New Roman" w:eastAsia="Calibri" w:hAnsi="Times New Roman" w:cs="Times New Roman"/>
          <w:lang w:val="uk-UA" w:eastAsia="en-US"/>
        </w:rPr>
      </w:pPr>
      <w:r w:rsidRPr="00610EAE">
        <w:rPr>
          <w:rFonts w:ascii="Times New Roman" w:eastAsia="Calibri" w:hAnsi="Times New Roman" w:cs="Times New Roman"/>
          <w:lang w:val="uk-UA" w:eastAsia="en-US"/>
        </w:rPr>
        <w:t>від ______ 2025  року №____</w:t>
      </w:r>
    </w:p>
    <w:p w14:paraId="37F58A15" w14:textId="77777777" w:rsidR="00610EAE" w:rsidRPr="00610EAE" w:rsidRDefault="00610EAE" w:rsidP="00610EAE">
      <w:pPr>
        <w:spacing w:after="0" w:line="360" w:lineRule="auto"/>
        <w:jc w:val="center"/>
        <w:rPr>
          <w:rFonts w:ascii="Times New Roman" w:eastAsia="Times New Roman" w:hAnsi="Times New Roman" w:cs="Times New Roman"/>
          <w:b/>
          <w:sz w:val="24"/>
          <w:szCs w:val="24"/>
          <w:lang w:val="uk-UA"/>
        </w:rPr>
      </w:pPr>
    </w:p>
    <w:p w14:paraId="61BF067E" w14:textId="77777777" w:rsidR="00610EAE" w:rsidRPr="00610EAE" w:rsidRDefault="00610EAE" w:rsidP="00610EAE">
      <w:pPr>
        <w:spacing w:after="0" w:line="360" w:lineRule="auto"/>
        <w:jc w:val="center"/>
        <w:rPr>
          <w:rFonts w:ascii="Times New Roman" w:eastAsia="Times New Roman" w:hAnsi="Times New Roman" w:cs="Times New Roman"/>
          <w:b/>
          <w:sz w:val="24"/>
          <w:szCs w:val="24"/>
          <w:lang w:val="uk-UA"/>
        </w:rPr>
      </w:pPr>
    </w:p>
    <w:p w14:paraId="7868F8D2"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Персональний склад комісії </w:t>
      </w:r>
    </w:p>
    <w:p w14:paraId="6E1E8374"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з припинення юридичної особи (комісія з реорганізації) – </w:t>
      </w:r>
    </w:p>
    <w:p w14:paraId="23A5DA06"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proofErr w:type="spellStart"/>
      <w:r w:rsidRPr="00610EAE">
        <w:rPr>
          <w:rFonts w:ascii="Times New Roman" w:eastAsia="Times New Roman" w:hAnsi="Times New Roman" w:cs="Times New Roman"/>
          <w:sz w:val="24"/>
          <w:szCs w:val="24"/>
          <w:lang w:val="uk-UA"/>
        </w:rPr>
        <w:t>Зубівська</w:t>
      </w:r>
      <w:proofErr w:type="spellEnd"/>
      <w:r w:rsidRPr="00610EAE">
        <w:rPr>
          <w:rFonts w:ascii="Times New Roman" w:eastAsia="Times New Roman" w:hAnsi="Times New Roman" w:cs="Times New Roman"/>
          <w:sz w:val="24"/>
          <w:szCs w:val="24"/>
          <w:lang w:val="uk-UA"/>
        </w:rPr>
        <w:t xml:space="preserve"> гімназія Миргородської міської ради Полтавської області</w:t>
      </w:r>
    </w:p>
    <w:p w14:paraId="2CA9ECC6"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p>
    <w:p w14:paraId="0DED448B" w14:textId="77777777" w:rsidR="00610EAE" w:rsidRPr="00610EAE" w:rsidRDefault="00610EAE" w:rsidP="00610EAE">
      <w:pPr>
        <w:spacing w:after="0" w:line="360" w:lineRule="auto"/>
        <w:jc w:val="center"/>
        <w:rPr>
          <w:rFonts w:ascii="Times New Roman" w:eastAsia="Times New Roman" w:hAnsi="Times New Roman" w:cs="Times New Roman"/>
          <w:sz w:val="24"/>
          <w:szCs w:val="24"/>
          <w:lang w:val="uk-UA"/>
        </w:rPr>
      </w:pPr>
    </w:p>
    <w:p w14:paraId="626B4F74"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w:t>
      </w:r>
      <w:r w:rsidRPr="00610EAE">
        <w:rPr>
          <w:rFonts w:ascii="Times New Roman" w:eastAsia="Times New Roman" w:hAnsi="Times New Roman" w:cs="Times New Roman"/>
          <w:sz w:val="24"/>
          <w:szCs w:val="24"/>
          <w:lang w:val="uk-UA"/>
        </w:rPr>
        <w:tab/>
        <w:t>Голова комісії –  Нікітченко Антоніна Борисівна, керуюча справами виконавчого комітету Миргородської міської ради (РНОКПП ________________).</w:t>
      </w:r>
    </w:p>
    <w:p w14:paraId="49D3EF81"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w:t>
      </w:r>
      <w:r w:rsidRPr="00610EAE">
        <w:rPr>
          <w:rFonts w:ascii="Times New Roman" w:eastAsia="Times New Roman" w:hAnsi="Times New Roman" w:cs="Times New Roman"/>
          <w:sz w:val="24"/>
          <w:szCs w:val="24"/>
          <w:lang w:val="uk-UA"/>
        </w:rPr>
        <w:tab/>
        <w:t xml:space="preserve">Заступник голови комісії – </w:t>
      </w:r>
      <w:proofErr w:type="spellStart"/>
      <w:r w:rsidRPr="00610EAE">
        <w:rPr>
          <w:rFonts w:ascii="Times New Roman" w:eastAsia="Times New Roman" w:hAnsi="Times New Roman" w:cs="Times New Roman"/>
          <w:sz w:val="24"/>
          <w:szCs w:val="24"/>
          <w:lang w:val="uk-UA"/>
        </w:rPr>
        <w:t>Колибельнік</w:t>
      </w:r>
      <w:proofErr w:type="spellEnd"/>
      <w:r w:rsidRPr="00610EAE">
        <w:rPr>
          <w:rFonts w:ascii="Times New Roman" w:eastAsia="Times New Roman" w:hAnsi="Times New Roman" w:cs="Times New Roman"/>
          <w:sz w:val="24"/>
          <w:szCs w:val="24"/>
          <w:lang w:val="uk-UA"/>
        </w:rPr>
        <w:t xml:space="preserve"> Тетяна Миколаївна, начальник управління освіти, молоді та спорту Миргородської міської ради (РНОКПП _______________).</w:t>
      </w:r>
    </w:p>
    <w:p w14:paraId="629803F3"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3.</w:t>
      </w:r>
      <w:r w:rsidRPr="00610EAE">
        <w:rPr>
          <w:rFonts w:ascii="Times New Roman" w:eastAsia="Times New Roman" w:hAnsi="Times New Roman" w:cs="Times New Roman"/>
          <w:sz w:val="24"/>
          <w:szCs w:val="24"/>
          <w:lang w:val="uk-UA"/>
        </w:rPr>
        <w:tab/>
        <w:t xml:space="preserve">Члени комісії: </w:t>
      </w:r>
    </w:p>
    <w:p w14:paraId="7CDC642E"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Іващенко Валентина Володимирівна , директор </w:t>
      </w:r>
      <w:proofErr w:type="spellStart"/>
      <w:r w:rsidRPr="00610EAE">
        <w:rPr>
          <w:rFonts w:ascii="Times New Roman" w:eastAsia="Times New Roman" w:hAnsi="Times New Roman" w:cs="Times New Roman"/>
          <w:sz w:val="24"/>
          <w:szCs w:val="24"/>
          <w:lang w:val="uk-UA"/>
        </w:rPr>
        <w:t>Зубівської</w:t>
      </w:r>
      <w:proofErr w:type="spellEnd"/>
      <w:r w:rsidRPr="00610EAE">
        <w:rPr>
          <w:rFonts w:ascii="Times New Roman" w:eastAsia="Times New Roman" w:hAnsi="Times New Roman" w:cs="Times New Roman"/>
          <w:sz w:val="24"/>
          <w:szCs w:val="24"/>
          <w:lang w:val="uk-UA"/>
        </w:rPr>
        <w:t xml:space="preserve"> гімназії Миргородської міської ради Полтавської об</w:t>
      </w:r>
      <w:r w:rsidR="00972494">
        <w:rPr>
          <w:rFonts w:ascii="Times New Roman" w:eastAsia="Times New Roman" w:hAnsi="Times New Roman" w:cs="Times New Roman"/>
          <w:sz w:val="24"/>
          <w:szCs w:val="24"/>
          <w:lang w:val="uk-UA"/>
        </w:rPr>
        <w:t>ласті (РНОКПП _______________);</w:t>
      </w:r>
    </w:p>
    <w:p w14:paraId="2DFC2FEC"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lang w:val="uk-UA"/>
        </w:rPr>
        <w:t>Сохацька</w:t>
      </w:r>
      <w:proofErr w:type="spellEnd"/>
      <w:r w:rsidRPr="00610EAE">
        <w:rPr>
          <w:rFonts w:ascii="Times New Roman" w:eastAsia="Times New Roman" w:hAnsi="Times New Roman" w:cs="Times New Roman"/>
          <w:sz w:val="24"/>
          <w:szCs w:val="24"/>
          <w:lang w:val="uk-UA"/>
        </w:rPr>
        <w:t xml:space="preserve"> Леся Василівна, головний бухгалтер управління освіти, молоді та спорту Миргородської міської ради (РНОКПП _______________);</w:t>
      </w:r>
    </w:p>
    <w:p w14:paraId="3EC74A46"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b/>
          <w:sz w:val="24"/>
          <w:szCs w:val="24"/>
          <w:lang w:val="uk-UA"/>
        </w:rPr>
        <w:t xml:space="preserve">- </w:t>
      </w:r>
      <w:r w:rsidRPr="00610EAE">
        <w:rPr>
          <w:rFonts w:ascii="Times New Roman" w:eastAsia="Times New Roman" w:hAnsi="Times New Roman" w:cs="Times New Roman"/>
          <w:sz w:val="24"/>
          <w:szCs w:val="24"/>
          <w:lang w:val="uk-UA"/>
        </w:rPr>
        <w:t xml:space="preserve">Сидоренко Тетяна Володимирівна, головний бухгалтер </w:t>
      </w:r>
      <w:proofErr w:type="spellStart"/>
      <w:r w:rsidRPr="00610EAE">
        <w:rPr>
          <w:rFonts w:ascii="Times New Roman" w:eastAsia="Times New Roman" w:hAnsi="Times New Roman" w:cs="Times New Roman"/>
          <w:sz w:val="24"/>
          <w:szCs w:val="24"/>
          <w:lang w:val="uk-UA"/>
        </w:rPr>
        <w:t>Зубівська</w:t>
      </w:r>
      <w:proofErr w:type="spellEnd"/>
      <w:r w:rsidRPr="00610EAE">
        <w:rPr>
          <w:rFonts w:ascii="Times New Roman" w:eastAsia="Times New Roman" w:hAnsi="Times New Roman" w:cs="Times New Roman"/>
          <w:sz w:val="24"/>
          <w:szCs w:val="24"/>
          <w:lang w:val="uk-UA"/>
        </w:rPr>
        <w:t xml:space="preserve"> гімназії Миргородської міської ради Полтавської області  (РНОКПП  ________________).</w:t>
      </w:r>
    </w:p>
    <w:p w14:paraId="7E793B97" w14:textId="77777777" w:rsidR="00610EAE" w:rsidRPr="00610EAE" w:rsidRDefault="00610EAE" w:rsidP="00610EAE">
      <w:pPr>
        <w:spacing w:after="0" w:line="360" w:lineRule="auto"/>
        <w:jc w:val="both"/>
        <w:rPr>
          <w:rFonts w:ascii="Times New Roman" w:eastAsia="Times New Roman" w:hAnsi="Times New Roman" w:cs="Times New Roman"/>
          <w:sz w:val="24"/>
          <w:szCs w:val="24"/>
          <w:lang w:val="uk-UA"/>
        </w:rPr>
      </w:pPr>
    </w:p>
    <w:p w14:paraId="0BEFF9BC" w14:textId="77777777" w:rsidR="00610EAE" w:rsidRPr="00610EAE" w:rsidRDefault="00610EAE" w:rsidP="00610EAE">
      <w:pPr>
        <w:spacing w:after="0" w:line="360" w:lineRule="auto"/>
        <w:jc w:val="both"/>
        <w:rPr>
          <w:rFonts w:ascii="Times New Roman" w:eastAsia="Times New Roman" w:hAnsi="Times New Roman" w:cs="Times New Roman"/>
          <w:b/>
          <w:sz w:val="24"/>
          <w:szCs w:val="24"/>
          <w:lang w:val="uk-UA"/>
        </w:rPr>
      </w:pPr>
    </w:p>
    <w:p w14:paraId="104C47BD" w14:textId="77777777" w:rsidR="00610EAE" w:rsidRPr="00610EAE" w:rsidRDefault="00610EAE" w:rsidP="00610EAE">
      <w:pPr>
        <w:spacing w:after="0" w:line="360" w:lineRule="auto"/>
        <w:rPr>
          <w:rFonts w:ascii="Times New Roman" w:eastAsia="Times New Roman" w:hAnsi="Times New Roman" w:cs="Times New Roman"/>
          <w:b/>
          <w:sz w:val="24"/>
          <w:szCs w:val="24"/>
          <w:lang w:val="uk-UA"/>
        </w:rPr>
      </w:pPr>
      <w:r w:rsidRPr="00610EAE">
        <w:rPr>
          <w:rFonts w:ascii="Times New Roman" w:eastAsia="Times New Roman" w:hAnsi="Times New Roman" w:cs="Times New Roman"/>
          <w:b/>
          <w:sz w:val="24"/>
          <w:szCs w:val="24"/>
          <w:lang w:val="uk-UA"/>
        </w:rPr>
        <w:t xml:space="preserve">Секретар міської ради </w:t>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r>
      <w:r w:rsidRPr="00610EAE">
        <w:rPr>
          <w:rFonts w:ascii="Times New Roman" w:eastAsia="Times New Roman" w:hAnsi="Times New Roman" w:cs="Times New Roman"/>
          <w:b/>
          <w:sz w:val="24"/>
          <w:szCs w:val="24"/>
          <w:lang w:val="uk-UA"/>
        </w:rPr>
        <w:tab/>
        <w:t>Олександр ГУРЖІЙ</w:t>
      </w:r>
    </w:p>
    <w:p w14:paraId="5968D81A" w14:textId="77777777" w:rsidR="00610EAE" w:rsidRPr="00610EAE" w:rsidRDefault="00610EAE" w:rsidP="00610EAE">
      <w:pPr>
        <w:spacing w:after="0" w:line="360" w:lineRule="auto"/>
        <w:jc w:val="center"/>
        <w:rPr>
          <w:rFonts w:ascii="Times New Roman" w:eastAsia="Times New Roman" w:hAnsi="Times New Roman" w:cs="Times New Roman"/>
          <w:b/>
          <w:sz w:val="24"/>
          <w:szCs w:val="24"/>
          <w:lang w:val="uk-UA"/>
        </w:rPr>
      </w:pPr>
    </w:p>
    <w:p w14:paraId="2637515C" w14:textId="77777777" w:rsidR="00610EAE" w:rsidRPr="00610EAE" w:rsidRDefault="00610EAE" w:rsidP="00610EAE">
      <w:pPr>
        <w:spacing w:after="0" w:line="360" w:lineRule="auto"/>
        <w:jc w:val="center"/>
        <w:rPr>
          <w:rFonts w:ascii="Times New Roman" w:eastAsia="Times New Roman" w:hAnsi="Times New Roman" w:cs="Times New Roman"/>
          <w:b/>
          <w:sz w:val="24"/>
          <w:szCs w:val="24"/>
          <w:lang w:val="uk-UA"/>
        </w:rPr>
      </w:pPr>
    </w:p>
    <w:p w14:paraId="33391030" w14:textId="77777777" w:rsidR="00610EAE" w:rsidRPr="00610EAE" w:rsidRDefault="00610EAE" w:rsidP="00610EAE">
      <w:pPr>
        <w:spacing w:after="0" w:line="240" w:lineRule="auto"/>
        <w:rPr>
          <w:rFonts w:ascii="Times New Roman" w:eastAsia="Times New Roman" w:hAnsi="Times New Roman" w:cs="Times New Roman"/>
          <w:sz w:val="24"/>
          <w:szCs w:val="24"/>
        </w:rPr>
      </w:pPr>
    </w:p>
    <w:p w14:paraId="2F2ECC24" w14:textId="77777777" w:rsidR="00610EAE" w:rsidRDefault="00610EAE" w:rsidP="00610EAE">
      <w:pPr>
        <w:ind w:firstLine="708"/>
        <w:rPr>
          <w:rStyle w:val="a6"/>
          <w:rFonts w:ascii="Times New Roman" w:hAnsi="Times New Roman" w:cs="Times New Roman"/>
          <w:b w:val="0"/>
          <w:sz w:val="24"/>
          <w:szCs w:val="24"/>
          <w:lang w:val="uk-UA"/>
        </w:rPr>
      </w:pPr>
    </w:p>
    <w:p w14:paraId="315A5E97" w14:textId="77777777" w:rsidR="00610EAE" w:rsidRDefault="00610EAE" w:rsidP="00610EAE">
      <w:pPr>
        <w:ind w:firstLine="708"/>
        <w:rPr>
          <w:rStyle w:val="a6"/>
          <w:rFonts w:ascii="Times New Roman" w:hAnsi="Times New Roman" w:cs="Times New Roman"/>
          <w:b w:val="0"/>
          <w:sz w:val="24"/>
          <w:szCs w:val="24"/>
          <w:lang w:val="uk-UA"/>
        </w:rPr>
      </w:pPr>
    </w:p>
    <w:p w14:paraId="72EB94B4" w14:textId="77777777" w:rsidR="00610EAE" w:rsidRDefault="00610EAE" w:rsidP="00610EAE">
      <w:pPr>
        <w:ind w:firstLine="708"/>
        <w:rPr>
          <w:rStyle w:val="a6"/>
          <w:rFonts w:ascii="Times New Roman" w:hAnsi="Times New Roman" w:cs="Times New Roman"/>
          <w:b w:val="0"/>
          <w:sz w:val="24"/>
          <w:szCs w:val="24"/>
          <w:lang w:val="uk-UA"/>
        </w:rPr>
      </w:pPr>
    </w:p>
    <w:p w14:paraId="52B4B307" w14:textId="77777777" w:rsidR="00610EAE" w:rsidRDefault="00610EAE" w:rsidP="00610EAE">
      <w:pPr>
        <w:ind w:firstLine="708"/>
        <w:rPr>
          <w:rStyle w:val="a6"/>
          <w:rFonts w:ascii="Times New Roman" w:hAnsi="Times New Roman" w:cs="Times New Roman"/>
          <w:b w:val="0"/>
          <w:sz w:val="24"/>
          <w:szCs w:val="24"/>
          <w:lang w:val="uk-UA"/>
        </w:rPr>
      </w:pPr>
    </w:p>
    <w:p w14:paraId="7944F446" w14:textId="77777777" w:rsidR="00610EAE" w:rsidRDefault="00610EAE" w:rsidP="00610EAE">
      <w:pPr>
        <w:ind w:firstLine="708"/>
        <w:rPr>
          <w:rStyle w:val="a6"/>
          <w:rFonts w:ascii="Times New Roman" w:hAnsi="Times New Roman" w:cs="Times New Roman"/>
          <w:b w:val="0"/>
          <w:sz w:val="24"/>
          <w:szCs w:val="24"/>
          <w:lang w:val="uk-UA"/>
        </w:rPr>
      </w:pPr>
    </w:p>
    <w:p w14:paraId="655C0E60" w14:textId="77777777" w:rsidR="00610EAE" w:rsidRDefault="00610EAE" w:rsidP="00610EAE">
      <w:pPr>
        <w:ind w:firstLine="708"/>
        <w:rPr>
          <w:rStyle w:val="a6"/>
          <w:rFonts w:ascii="Times New Roman" w:hAnsi="Times New Roman" w:cs="Times New Roman"/>
          <w:b w:val="0"/>
          <w:sz w:val="24"/>
          <w:szCs w:val="24"/>
          <w:lang w:val="uk-UA"/>
        </w:rPr>
      </w:pPr>
    </w:p>
    <w:p w14:paraId="17A056EA" w14:textId="77777777" w:rsidR="00610EAE" w:rsidRDefault="00610EAE" w:rsidP="00610EAE">
      <w:pPr>
        <w:ind w:firstLine="708"/>
        <w:rPr>
          <w:rStyle w:val="a6"/>
          <w:rFonts w:ascii="Times New Roman" w:hAnsi="Times New Roman" w:cs="Times New Roman"/>
          <w:b w:val="0"/>
          <w:sz w:val="24"/>
          <w:szCs w:val="24"/>
          <w:lang w:val="uk-UA"/>
        </w:rPr>
      </w:pPr>
    </w:p>
    <w:p w14:paraId="7D3300E8" w14:textId="77777777" w:rsidR="00610EAE" w:rsidRDefault="00610EAE" w:rsidP="00610EAE">
      <w:pPr>
        <w:ind w:firstLine="708"/>
        <w:rPr>
          <w:rStyle w:val="a6"/>
          <w:rFonts w:ascii="Times New Roman" w:hAnsi="Times New Roman" w:cs="Times New Roman"/>
          <w:b w:val="0"/>
          <w:sz w:val="24"/>
          <w:szCs w:val="24"/>
          <w:lang w:val="uk-UA"/>
        </w:rPr>
      </w:pPr>
    </w:p>
    <w:p w14:paraId="28B6C370" w14:textId="77777777" w:rsidR="00610EAE" w:rsidRPr="00610EAE" w:rsidRDefault="00610EAE" w:rsidP="00610EAE">
      <w:pPr>
        <w:spacing w:after="0"/>
        <w:ind w:left="4956"/>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 xml:space="preserve">      ЗАТВЕРДЖЕНО </w:t>
      </w:r>
    </w:p>
    <w:p w14:paraId="06745C9C" w14:textId="77777777" w:rsidR="00610EAE" w:rsidRPr="00610EAE" w:rsidRDefault="00610EAE" w:rsidP="00610EAE">
      <w:pPr>
        <w:spacing w:after="0"/>
        <w:ind w:left="4320" w:hanging="432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рішенням</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________</w:t>
      </w:r>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сесії</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Миргородської</w:t>
      </w:r>
      <w:proofErr w:type="spellEnd"/>
    </w:p>
    <w:p w14:paraId="391173A3" w14:textId="77777777" w:rsidR="00610EAE" w:rsidRPr="00610EAE" w:rsidRDefault="00610EAE" w:rsidP="00610EAE">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міської</w:t>
      </w:r>
      <w:proofErr w:type="spellEnd"/>
      <w:r w:rsidRPr="00610EAE">
        <w:rPr>
          <w:rFonts w:ascii="Times New Roman" w:eastAsia="Times New Roman" w:hAnsi="Times New Roman" w:cs="Times New Roman"/>
          <w:sz w:val="24"/>
          <w:szCs w:val="24"/>
        </w:rPr>
        <w:t xml:space="preserve"> ради </w:t>
      </w:r>
      <w:r w:rsidRPr="00610EAE">
        <w:rPr>
          <w:rFonts w:ascii="Times New Roman" w:eastAsia="Times New Roman" w:hAnsi="Times New Roman" w:cs="Times New Roman"/>
          <w:sz w:val="24"/>
          <w:szCs w:val="24"/>
          <w:lang w:val="uk-UA"/>
        </w:rPr>
        <w:t>________</w:t>
      </w:r>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скликання</w:t>
      </w:r>
      <w:proofErr w:type="spellEnd"/>
    </w:p>
    <w:p w14:paraId="6D8DF912" w14:textId="77777777" w:rsidR="00610EAE" w:rsidRPr="00610EAE" w:rsidRDefault="00610EAE" w:rsidP="00610EAE">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від</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__________________2025</w:t>
      </w:r>
      <w:r w:rsidRPr="00610EAE">
        <w:rPr>
          <w:rFonts w:ascii="Times New Roman" w:eastAsia="Times New Roman" w:hAnsi="Times New Roman" w:cs="Times New Roman"/>
          <w:sz w:val="24"/>
          <w:szCs w:val="24"/>
        </w:rPr>
        <w:t>року №___</w:t>
      </w:r>
    </w:p>
    <w:p w14:paraId="7A9924F7" w14:textId="77777777" w:rsidR="00610EAE" w:rsidRPr="00610EAE" w:rsidRDefault="00610EAE" w:rsidP="00610EAE">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p>
    <w:p w14:paraId="602C1AA1" w14:textId="77777777" w:rsidR="00610EAE" w:rsidRPr="00610EAE" w:rsidRDefault="00610EAE" w:rsidP="00610EAE">
      <w:pPr>
        <w:spacing w:after="0"/>
        <w:ind w:right="-850"/>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rPr>
        <w:tab/>
        <w:t xml:space="preserve">                    </w:t>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t xml:space="preserve">    </w:t>
      </w:r>
      <w:r w:rsidRPr="00610EAE">
        <w:rPr>
          <w:rFonts w:ascii="Times New Roman" w:eastAsia="Times New Roman" w:hAnsi="Times New Roman" w:cs="Times New Roman"/>
          <w:sz w:val="24"/>
          <w:szCs w:val="24"/>
          <w:lang w:val="uk-UA"/>
        </w:rPr>
        <w:t xml:space="preserve">     </w:t>
      </w:r>
    </w:p>
    <w:p w14:paraId="170678EB"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p>
    <w:p w14:paraId="6E598E75"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ПОЛОЖЕННЯ</w:t>
      </w:r>
    </w:p>
    <w:p w14:paraId="7CBB1C74"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proofErr w:type="spellStart"/>
      <w:r w:rsidRPr="00610EAE">
        <w:rPr>
          <w:rFonts w:ascii="Times New Roman" w:eastAsia="Calibri" w:hAnsi="Times New Roman" w:cs="Times New Roman"/>
          <w:sz w:val="24"/>
          <w:szCs w:val="24"/>
          <w:lang w:val="uk-UA" w:eastAsia="en-US"/>
        </w:rPr>
        <w:t>Біликівської</w:t>
      </w:r>
      <w:proofErr w:type="spellEnd"/>
      <w:r w:rsidRPr="00610EAE">
        <w:rPr>
          <w:rFonts w:ascii="Times New Roman" w:eastAsia="Calibri" w:hAnsi="Times New Roman" w:cs="Times New Roman"/>
          <w:sz w:val="24"/>
          <w:szCs w:val="24"/>
          <w:lang w:val="uk-UA" w:eastAsia="en-US"/>
        </w:rPr>
        <w:t xml:space="preserve"> філії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313F9B62"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p>
    <w:p w14:paraId="7038C136"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І. Загальні положення</w:t>
      </w:r>
    </w:p>
    <w:p w14:paraId="4C5920D0"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1. Це Положення визначає основні засади функціонування </w:t>
      </w:r>
      <w:proofErr w:type="spellStart"/>
      <w:r w:rsidRPr="00610EAE">
        <w:rPr>
          <w:rFonts w:ascii="Times New Roman" w:eastAsia="Calibri" w:hAnsi="Times New Roman" w:cs="Times New Roman"/>
          <w:sz w:val="24"/>
          <w:szCs w:val="24"/>
          <w:lang w:val="uk-UA" w:eastAsia="en-US"/>
        </w:rPr>
        <w:t>Біликівської</w:t>
      </w:r>
      <w:proofErr w:type="spellEnd"/>
      <w:r w:rsidRPr="00610EAE">
        <w:rPr>
          <w:rFonts w:ascii="Times New Roman" w:eastAsia="Calibri" w:hAnsi="Times New Roman" w:cs="Times New Roman"/>
          <w:sz w:val="24"/>
          <w:szCs w:val="24"/>
          <w:lang w:val="uk-UA" w:eastAsia="en-US"/>
        </w:rPr>
        <w:t xml:space="preserve"> філії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124CB07E"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2. </w:t>
      </w:r>
      <w:proofErr w:type="spellStart"/>
      <w:r w:rsidRPr="00610EAE">
        <w:rPr>
          <w:rFonts w:ascii="Times New Roman" w:eastAsia="Calibri" w:hAnsi="Times New Roman" w:cs="Times New Roman"/>
          <w:sz w:val="24"/>
          <w:szCs w:val="24"/>
          <w:lang w:val="uk-UA" w:eastAsia="en-US"/>
        </w:rPr>
        <w:t>Біликівська</w:t>
      </w:r>
      <w:proofErr w:type="spellEnd"/>
      <w:r w:rsidRPr="00610EAE">
        <w:rPr>
          <w:rFonts w:ascii="Times New Roman" w:eastAsia="Calibri" w:hAnsi="Times New Roman" w:cs="Times New Roman"/>
          <w:sz w:val="24"/>
          <w:szCs w:val="24"/>
          <w:lang w:val="uk-UA" w:eastAsia="en-US"/>
        </w:rPr>
        <w:t xml:space="preserve"> філія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(далі - філія) - територіально відокремлений структурний підрозділ закладу освіти, що не має статусу юридичної особи і діє на підставі цього Положення, затвердженого засновником відповідного закладу освіти на основі Типового положення, затвердженим наказом МОН від 06.12.2017  № 1568.</w:t>
      </w:r>
    </w:p>
    <w:p w14:paraId="231B9EF4"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Філія забезпечує здобуття дошкільної, початкової та базової середньої освіти.</w:t>
      </w:r>
    </w:p>
    <w:p w14:paraId="75ADAD8F"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Філія має у своїй структурі підрозділ, який забезпечує здобуття дошкільної освіти - заклад дошкільної освіти.</w:t>
      </w:r>
    </w:p>
    <w:p w14:paraId="22E84CA0"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3. Філія у своїй діяльності керується чинним законодавством та  цим Положенням. </w:t>
      </w:r>
    </w:p>
    <w:p w14:paraId="44D04B66"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4. Філія створена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05E96784"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5. Створює, змінює тип, ліквідовує та реорганізовує філію - Засновник.</w:t>
      </w:r>
    </w:p>
    <w:p w14:paraId="6634F629"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ІІ. Організація освітнього процесу</w:t>
      </w:r>
    </w:p>
    <w:p w14:paraId="18D4807A"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1. Права та обов'язки учасників освітнього процесу визначаються Законами України «Про освіту», «Про загальну середню освіту», іншими нормативно-правовими актами, у тому числі Типовим положенням про філію закладу освіти, затвердженим наказом МОН від 06.12.2017  № 1568, цим Положенням, Статутом та Правилами внутрішнього розпорядку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2B518C48"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727F7654"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3. Освітній процес у філії здійснюється відповідно до освітніх програм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1EEB5BFE"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4. Структуру навчального року та режим роботи філії затверджує директор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4634F345"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5. Учні (вихованці), які здобувають освіту у філії, є учнями (вихованцями)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Зарахування, переведення та відрахування таких учнів (вихованців) здійснюються згідно з наказом директора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7865694B"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6. Випускникам філії, яка забезпечує здобуття базової середньої освіти, документ про освіту видається Опорним закладом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65854A2B"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 944, зареєстрованого у Міністерстві юстиції України 26 серпня 2016 року за № 1187/29317.</w:t>
      </w:r>
    </w:p>
    <w:p w14:paraId="457B516D"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8. У філії можуть створюватися та діяти групи продовженого дня.</w:t>
      </w:r>
    </w:p>
    <w:p w14:paraId="26EF9B77"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ІІІ. Управління філією</w:t>
      </w:r>
    </w:p>
    <w:p w14:paraId="512BE80A"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1. Штатний розпис філії є складовою штатного розпису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що розробляється і затверджується директором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 1205, зареєстрованих у Міністерстві юстиції України 22 грудня 2010 року за № 1308/18603 (далі - Типові штатні нормативи).</w:t>
      </w:r>
    </w:p>
    <w:p w14:paraId="1C71B03C"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2. Філію очолює завідувач.</w:t>
      </w:r>
    </w:p>
    <w:p w14:paraId="5082B727" w14:textId="77777777" w:rsidR="00610EAE" w:rsidRPr="00610EAE" w:rsidRDefault="00610EAE" w:rsidP="00610EAE">
      <w:pPr>
        <w:spacing w:after="160" w:line="259" w:lineRule="auto"/>
        <w:ind w:firstLine="708"/>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Якщо відповідно до Типових штатних нормативів посада завідувача філії відсутня, директор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виконання обов’язків завідувача філії покладає на одного з учителів.</w:t>
      </w:r>
    </w:p>
    <w:p w14:paraId="41B92657"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3. Завідувач філії, його заступники, педагогічні та інші працівники філії є працівниками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7700A2E8"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4. Директор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визначає обсяг педагогічного навантаження педагогічних працівників, які забезпечують освітній процес у філії.</w:t>
      </w:r>
    </w:p>
    <w:p w14:paraId="6E768D2C" w14:textId="77777777" w:rsidR="00610EAE" w:rsidRPr="00610EAE" w:rsidRDefault="00610EAE" w:rsidP="00610EAE">
      <w:pPr>
        <w:spacing w:after="160" w:line="259" w:lineRule="auto"/>
        <w:ind w:firstLine="708"/>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Педагогічні працівники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які здійснюють освітній процес у філії, можуть мати педагогічне навантаження в закладі освіти (опорному закладі освіти) та філії (філіях).</w:t>
      </w:r>
    </w:p>
    <w:p w14:paraId="5512CA98"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5. Педагогічні працівники філії є членами педагогічної ради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та беруть участь у її засіданнях.</w:t>
      </w:r>
    </w:p>
    <w:p w14:paraId="4CF2FB91"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6. Методична робота у філії є складовою методичної роботи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w:t>
      </w:r>
    </w:p>
    <w:p w14:paraId="20A9B50E"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7. Рішення вищого колегіального органу громадського самоврядування (загальні збори трудового колективу)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є обов’язковими для виконання філією.</w:t>
      </w:r>
    </w:p>
    <w:p w14:paraId="2993A996"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У філії можуть створюватися органи громадського самоврядування філії.</w:t>
      </w:r>
    </w:p>
    <w:p w14:paraId="20DDAE9E"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ІV. Фінансування та матеріально-технічна база філії</w:t>
      </w:r>
    </w:p>
    <w:p w14:paraId="7380B60B"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1. Порядок фінансування та матеріально-технічного забезпечення філії визначається Законами України «Про освіту», «Про дошкільну освіту», «Про загальну середню освіту» та іншими нормативно-правовими актами України.</w:t>
      </w:r>
    </w:p>
    <w:p w14:paraId="2BD4AB40"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2. Фінансування філії здійснюється відповідно до єдиного кошторису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його засновником або уповноваженим ним органом.</w:t>
      </w:r>
    </w:p>
    <w:p w14:paraId="18BA756B"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3. Філія може залучати додаткові джерела фінансування, не заборонені законодавством.</w:t>
      </w:r>
    </w:p>
    <w:p w14:paraId="44374211"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4. Філія може забезпечувати надання платних освітніх та інших послуг, перелік яких визначає педагогічна рада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 796.</w:t>
      </w:r>
    </w:p>
    <w:p w14:paraId="16EE68DC"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5. Майно Опорного закладу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перебуває у користуванні філії на правах повного господарського відання або оперативного управління.</w:t>
      </w:r>
    </w:p>
    <w:p w14:paraId="53397BDD"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6</w:t>
      </w:r>
      <w:r w:rsidRPr="00610EAE">
        <w:rPr>
          <w:rFonts w:ascii="Calibri" w:eastAsia="Calibri" w:hAnsi="Calibri" w:cs="Times New Roman"/>
          <w:lang w:val="uk-UA" w:eastAsia="en-US"/>
        </w:rPr>
        <w:t xml:space="preserve"> </w:t>
      </w:r>
      <w:r w:rsidRPr="00610EAE">
        <w:rPr>
          <w:rFonts w:ascii="Times New Roman" w:eastAsia="Calibri" w:hAnsi="Times New Roman" w:cs="Times New Roman"/>
          <w:sz w:val="24"/>
          <w:szCs w:val="24"/>
          <w:lang w:val="uk-UA" w:eastAsia="en-US"/>
        </w:rPr>
        <w:t xml:space="preserve">Опорний заклад освіти «Миргородський ліцей імені Івана Андрійовича </w:t>
      </w:r>
      <w:proofErr w:type="spellStart"/>
      <w:r w:rsidRPr="00610EAE">
        <w:rPr>
          <w:rFonts w:ascii="Times New Roman" w:eastAsia="Calibri" w:hAnsi="Times New Roman" w:cs="Times New Roman"/>
          <w:sz w:val="24"/>
          <w:szCs w:val="24"/>
          <w:lang w:val="uk-UA" w:eastAsia="en-US"/>
        </w:rPr>
        <w:t>Зубковського</w:t>
      </w:r>
      <w:proofErr w:type="spellEnd"/>
      <w:r w:rsidRPr="00610EAE">
        <w:rPr>
          <w:rFonts w:ascii="Times New Roman" w:eastAsia="Calibri" w:hAnsi="Times New Roman" w:cs="Times New Roman"/>
          <w:sz w:val="24"/>
          <w:szCs w:val="24"/>
          <w:lang w:val="uk-UA" w:eastAsia="en-US"/>
        </w:rPr>
        <w:t xml:space="preserve"> Миргородської міської ради Полтавської області» та його філія можуть спільно використовувати наявне майно, у тому числі транспортні засоби, шкільні автобуси, спортивне обладнання тощо.</w:t>
      </w:r>
    </w:p>
    <w:p w14:paraId="5F51B31C"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p>
    <w:p w14:paraId="5C51339A" w14:textId="77777777" w:rsidR="00610EAE" w:rsidRDefault="00610EAE" w:rsidP="00610EAE">
      <w:pPr>
        <w:ind w:firstLine="708"/>
        <w:rPr>
          <w:rStyle w:val="a6"/>
          <w:rFonts w:ascii="Times New Roman" w:hAnsi="Times New Roman" w:cs="Times New Roman"/>
          <w:b w:val="0"/>
          <w:sz w:val="24"/>
          <w:szCs w:val="24"/>
          <w:lang w:val="uk-UA"/>
        </w:rPr>
      </w:pPr>
    </w:p>
    <w:p w14:paraId="32359382" w14:textId="77777777" w:rsidR="00610EAE" w:rsidRDefault="00610EAE" w:rsidP="00610EAE">
      <w:pPr>
        <w:ind w:firstLine="708"/>
        <w:rPr>
          <w:rStyle w:val="a6"/>
          <w:rFonts w:ascii="Times New Roman" w:hAnsi="Times New Roman" w:cs="Times New Roman"/>
          <w:b w:val="0"/>
          <w:sz w:val="24"/>
          <w:szCs w:val="24"/>
          <w:lang w:val="uk-UA"/>
        </w:rPr>
      </w:pPr>
    </w:p>
    <w:p w14:paraId="4C689FAB" w14:textId="77777777" w:rsidR="00610EAE" w:rsidRDefault="00610EAE" w:rsidP="00610EAE">
      <w:pPr>
        <w:ind w:firstLine="708"/>
        <w:rPr>
          <w:rStyle w:val="a6"/>
          <w:rFonts w:ascii="Times New Roman" w:hAnsi="Times New Roman" w:cs="Times New Roman"/>
          <w:b w:val="0"/>
          <w:sz w:val="24"/>
          <w:szCs w:val="24"/>
          <w:lang w:val="uk-UA"/>
        </w:rPr>
      </w:pPr>
    </w:p>
    <w:p w14:paraId="64C23ADC" w14:textId="77777777" w:rsidR="00610EAE" w:rsidRDefault="00610EAE" w:rsidP="00610EAE">
      <w:pPr>
        <w:ind w:firstLine="708"/>
        <w:rPr>
          <w:rStyle w:val="a6"/>
          <w:rFonts w:ascii="Times New Roman" w:hAnsi="Times New Roman" w:cs="Times New Roman"/>
          <w:b w:val="0"/>
          <w:sz w:val="24"/>
          <w:szCs w:val="24"/>
          <w:lang w:val="uk-UA"/>
        </w:rPr>
      </w:pPr>
    </w:p>
    <w:p w14:paraId="0A58FEAA" w14:textId="77777777" w:rsidR="00610EAE" w:rsidRDefault="00610EAE" w:rsidP="00610EAE">
      <w:pPr>
        <w:ind w:firstLine="708"/>
        <w:rPr>
          <w:rStyle w:val="a6"/>
          <w:rFonts w:ascii="Times New Roman" w:hAnsi="Times New Roman" w:cs="Times New Roman"/>
          <w:b w:val="0"/>
          <w:sz w:val="24"/>
          <w:szCs w:val="24"/>
          <w:lang w:val="uk-UA"/>
        </w:rPr>
      </w:pPr>
    </w:p>
    <w:p w14:paraId="132E7316" w14:textId="77777777" w:rsidR="00610EAE" w:rsidRDefault="00610EAE" w:rsidP="00610EAE">
      <w:pPr>
        <w:ind w:firstLine="708"/>
        <w:rPr>
          <w:rStyle w:val="a6"/>
          <w:rFonts w:ascii="Times New Roman" w:hAnsi="Times New Roman" w:cs="Times New Roman"/>
          <w:b w:val="0"/>
          <w:sz w:val="24"/>
          <w:szCs w:val="24"/>
          <w:lang w:val="uk-UA"/>
        </w:rPr>
      </w:pPr>
    </w:p>
    <w:p w14:paraId="7801D6B9" w14:textId="77777777" w:rsidR="00610EAE" w:rsidRDefault="00610EAE" w:rsidP="00610EAE">
      <w:pPr>
        <w:ind w:firstLine="708"/>
        <w:rPr>
          <w:rStyle w:val="a6"/>
          <w:rFonts w:ascii="Times New Roman" w:hAnsi="Times New Roman" w:cs="Times New Roman"/>
          <w:b w:val="0"/>
          <w:sz w:val="24"/>
          <w:szCs w:val="24"/>
          <w:lang w:val="uk-UA"/>
        </w:rPr>
      </w:pPr>
    </w:p>
    <w:p w14:paraId="79977F33" w14:textId="77777777" w:rsidR="00610EAE" w:rsidRDefault="00610EAE" w:rsidP="00610EAE">
      <w:pPr>
        <w:ind w:firstLine="708"/>
        <w:rPr>
          <w:rStyle w:val="a6"/>
          <w:rFonts w:ascii="Times New Roman" w:hAnsi="Times New Roman" w:cs="Times New Roman"/>
          <w:b w:val="0"/>
          <w:sz w:val="24"/>
          <w:szCs w:val="24"/>
          <w:lang w:val="uk-UA"/>
        </w:rPr>
      </w:pPr>
    </w:p>
    <w:p w14:paraId="43F7BB71" w14:textId="77777777" w:rsidR="00610EAE" w:rsidRDefault="00610EAE" w:rsidP="00610EAE">
      <w:pPr>
        <w:ind w:firstLine="708"/>
        <w:rPr>
          <w:rStyle w:val="a6"/>
          <w:rFonts w:ascii="Times New Roman" w:hAnsi="Times New Roman" w:cs="Times New Roman"/>
          <w:b w:val="0"/>
          <w:sz w:val="24"/>
          <w:szCs w:val="24"/>
          <w:lang w:val="uk-UA"/>
        </w:rPr>
      </w:pPr>
    </w:p>
    <w:p w14:paraId="11DEB7E5" w14:textId="77777777" w:rsidR="00610EAE" w:rsidRPr="00610EAE" w:rsidRDefault="00610EAE" w:rsidP="00610EAE">
      <w:pPr>
        <w:spacing w:after="0"/>
        <w:ind w:left="4956"/>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 xml:space="preserve">     ЗАТВЕРДЖЕНО </w:t>
      </w:r>
    </w:p>
    <w:p w14:paraId="28417780" w14:textId="77777777" w:rsidR="00610EAE" w:rsidRPr="00610EAE" w:rsidRDefault="00610EAE" w:rsidP="00610EAE">
      <w:pPr>
        <w:spacing w:after="0"/>
        <w:ind w:left="4320" w:hanging="432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рішенням</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________</w:t>
      </w:r>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сесії</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Миргородської</w:t>
      </w:r>
      <w:proofErr w:type="spellEnd"/>
    </w:p>
    <w:p w14:paraId="729242E3" w14:textId="77777777" w:rsidR="00610EAE" w:rsidRPr="00610EAE" w:rsidRDefault="00610EAE" w:rsidP="00610EAE">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міської</w:t>
      </w:r>
      <w:proofErr w:type="spellEnd"/>
      <w:r w:rsidRPr="00610EAE">
        <w:rPr>
          <w:rFonts w:ascii="Times New Roman" w:eastAsia="Times New Roman" w:hAnsi="Times New Roman" w:cs="Times New Roman"/>
          <w:sz w:val="24"/>
          <w:szCs w:val="24"/>
        </w:rPr>
        <w:t xml:space="preserve"> ради </w:t>
      </w:r>
      <w:r w:rsidRPr="00610EAE">
        <w:rPr>
          <w:rFonts w:ascii="Times New Roman" w:eastAsia="Times New Roman" w:hAnsi="Times New Roman" w:cs="Times New Roman"/>
          <w:sz w:val="24"/>
          <w:szCs w:val="24"/>
          <w:lang w:val="uk-UA"/>
        </w:rPr>
        <w:t>________</w:t>
      </w:r>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скликання</w:t>
      </w:r>
      <w:proofErr w:type="spellEnd"/>
    </w:p>
    <w:p w14:paraId="701CF30D" w14:textId="77777777" w:rsidR="00610EAE" w:rsidRPr="00610EAE" w:rsidRDefault="00610EAE" w:rsidP="00610EAE">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від</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__________________2025</w:t>
      </w:r>
      <w:r w:rsidRPr="00610EAE">
        <w:rPr>
          <w:rFonts w:ascii="Times New Roman" w:eastAsia="Times New Roman" w:hAnsi="Times New Roman" w:cs="Times New Roman"/>
          <w:sz w:val="24"/>
          <w:szCs w:val="24"/>
        </w:rPr>
        <w:t>року №___</w:t>
      </w:r>
    </w:p>
    <w:p w14:paraId="21A52BD7" w14:textId="77777777" w:rsidR="00610EAE" w:rsidRPr="00610EAE" w:rsidRDefault="00610EAE" w:rsidP="00610EAE">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p>
    <w:p w14:paraId="588FA328" w14:textId="77777777" w:rsidR="00610EAE" w:rsidRPr="00610EAE" w:rsidRDefault="00610EAE" w:rsidP="00610EAE">
      <w:pPr>
        <w:spacing w:after="0"/>
        <w:ind w:right="-850"/>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rPr>
        <w:tab/>
        <w:t xml:space="preserve">                    </w:t>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t xml:space="preserve">    </w:t>
      </w:r>
      <w:r w:rsidRPr="00610EAE">
        <w:rPr>
          <w:rFonts w:ascii="Times New Roman" w:eastAsia="Times New Roman" w:hAnsi="Times New Roman" w:cs="Times New Roman"/>
          <w:sz w:val="24"/>
          <w:szCs w:val="24"/>
          <w:lang w:val="uk-UA"/>
        </w:rPr>
        <w:t xml:space="preserve">     </w:t>
      </w:r>
    </w:p>
    <w:p w14:paraId="19731D62"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p>
    <w:p w14:paraId="703B08FF"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ПОЛОЖЕННЯ</w:t>
      </w:r>
    </w:p>
    <w:p w14:paraId="23D51B05" w14:textId="77777777" w:rsidR="00610EAE" w:rsidRPr="00610EAE" w:rsidRDefault="00610EAE" w:rsidP="00610EAE">
      <w:pPr>
        <w:spacing w:after="160" w:line="259" w:lineRule="auto"/>
        <w:jc w:val="center"/>
        <w:rPr>
          <w:rFonts w:ascii="Times New Roman" w:eastAsia="Times New Roman" w:hAnsi="Times New Roman" w:cs="Times New Roman"/>
          <w:sz w:val="24"/>
          <w:szCs w:val="24"/>
          <w:lang w:val="uk-UA"/>
        </w:rPr>
      </w:pPr>
      <w:proofErr w:type="spellStart"/>
      <w:r w:rsidRPr="00610EAE">
        <w:rPr>
          <w:rFonts w:ascii="Times New Roman" w:eastAsia="Calibri" w:hAnsi="Times New Roman" w:cs="Times New Roman"/>
          <w:sz w:val="24"/>
          <w:szCs w:val="24"/>
          <w:lang w:val="uk-UA" w:eastAsia="en-US"/>
        </w:rPr>
        <w:t>Зубівської</w:t>
      </w:r>
      <w:proofErr w:type="spellEnd"/>
      <w:r w:rsidRPr="00610EAE">
        <w:rPr>
          <w:rFonts w:ascii="Times New Roman" w:eastAsia="Calibri" w:hAnsi="Times New Roman" w:cs="Times New Roman"/>
          <w:sz w:val="24"/>
          <w:szCs w:val="24"/>
          <w:lang w:val="uk-UA" w:eastAsia="en-US"/>
        </w:rPr>
        <w:t xml:space="preserve"> філії </w:t>
      </w:r>
      <w:r w:rsidRPr="00610EAE">
        <w:rPr>
          <w:rFonts w:ascii="Times New Roman" w:eastAsia="Times New Roman" w:hAnsi="Times New Roman" w:cs="Times New Roman"/>
          <w:sz w:val="24"/>
          <w:szCs w:val="24"/>
          <w:lang w:val="uk-UA"/>
        </w:rPr>
        <w:t>Опорного закладу освіти</w:t>
      </w:r>
    </w:p>
    <w:p w14:paraId="417A5660" w14:textId="77777777" w:rsidR="00610EAE" w:rsidRPr="00610EAE" w:rsidRDefault="00610EAE" w:rsidP="00610EAE">
      <w:pPr>
        <w:spacing w:after="160" w:line="259" w:lineRule="auto"/>
        <w:jc w:val="center"/>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lang w:val="uk-UA"/>
        </w:rPr>
        <w:t>Хомутецька</w:t>
      </w:r>
      <w:proofErr w:type="spellEnd"/>
      <w:r w:rsidRPr="00610EAE">
        <w:rPr>
          <w:rFonts w:ascii="Times New Roman" w:eastAsia="Times New Roman" w:hAnsi="Times New Roman" w:cs="Times New Roman"/>
          <w:sz w:val="24"/>
          <w:szCs w:val="24"/>
          <w:lang w:val="uk-UA"/>
        </w:rPr>
        <w:t xml:space="preserve"> гімназія Миргородської міської ради Полтавської області"</w:t>
      </w:r>
    </w:p>
    <w:p w14:paraId="0D506643"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p>
    <w:p w14:paraId="606FD375"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І. Загальні положення</w:t>
      </w:r>
    </w:p>
    <w:p w14:paraId="3D101568"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1. Це Положення визначає основні засади функціонування </w:t>
      </w:r>
      <w:proofErr w:type="spellStart"/>
      <w:r w:rsidRPr="00610EAE">
        <w:rPr>
          <w:rFonts w:ascii="Times New Roman" w:eastAsia="Calibri" w:hAnsi="Times New Roman" w:cs="Times New Roman"/>
          <w:sz w:val="24"/>
          <w:szCs w:val="24"/>
          <w:lang w:val="uk-UA" w:eastAsia="en-US"/>
        </w:rPr>
        <w:t>Зубівської</w:t>
      </w:r>
      <w:proofErr w:type="spellEnd"/>
      <w:r w:rsidRPr="00610EAE">
        <w:rPr>
          <w:rFonts w:ascii="Times New Roman" w:eastAsia="Calibri" w:hAnsi="Times New Roman" w:cs="Times New Roman"/>
          <w:sz w:val="24"/>
          <w:szCs w:val="24"/>
          <w:lang w:val="uk-UA" w:eastAsia="en-US"/>
        </w:rPr>
        <w:t xml:space="preserve"> філії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w:t>
      </w:r>
    </w:p>
    <w:p w14:paraId="2D1211D2"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2. </w:t>
      </w:r>
      <w:proofErr w:type="spellStart"/>
      <w:r w:rsidRPr="00610EAE">
        <w:rPr>
          <w:rFonts w:ascii="Times New Roman" w:eastAsia="Calibri" w:hAnsi="Times New Roman" w:cs="Times New Roman"/>
          <w:sz w:val="24"/>
          <w:szCs w:val="24"/>
          <w:lang w:val="uk-UA" w:eastAsia="en-US"/>
        </w:rPr>
        <w:t>Зубівська</w:t>
      </w:r>
      <w:proofErr w:type="spellEnd"/>
      <w:r w:rsidRPr="00610EAE">
        <w:rPr>
          <w:rFonts w:ascii="Times New Roman" w:eastAsia="Calibri" w:hAnsi="Times New Roman" w:cs="Times New Roman"/>
          <w:sz w:val="24"/>
          <w:szCs w:val="24"/>
          <w:lang w:val="uk-UA" w:eastAsia="en-US"/>
        </w:rPr>
        <w:t xml:space="preserve"> філія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(далі - філія) - територіально відокремлений структурний підрозділ закладу освіти, що не має статусу юридичної особи і діє на підставі цього Положення, затвердженого засновником відповідного закладу освіти на основі Типового положення, затвердженим наказом МОН від 06.12.2017  № 1568.</w:t>
      </w:r>
    </w:p>
    <w:p w14:paraId="2942735E"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Філія забезпечує здобуття дошкільної, початкової та базової середньої освіти.</w:t>
      </w:r>
    </w:p>
    <w:p w14:paraId="75509AF6"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Філія має у своїй структурі підрозділ, який забезпечує здобуття дошкільної освіти - заклад дошкільної освіти.</w:t>
      </w:r>
    </w:p>
    <w:p w14:paraId="3055C9F3"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 xml:space="preserve">3. Філія у своїй діяльності керується чинним законодавством та  цим Положенням. </w:t>
      </w:r>
    </w:p>
    <w:p w14:paraId="66314F69"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4. Філія створена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0CC04AB6"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5. Створює, змінює тип, ліквідовує та реорганізовує філію - Засновник.</w:t>
      </w:r>
    </w:p>
    <w:p w14:paraId="47FEDA3E"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ІІ. Організація освітнього процесу</w:t>
      </w:r>
    </w:p>
    <w:p w14:paraId="17076A39"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1. Права та обов'язки учасників освітнього процесу визначаються Законами України «Про освіту», «Про загальну середню освіту», іншими нормативно-правовими актами, у тому числі Типовим положенням про філію закладу освіти, затвердженим наказом МОН від 06.12.2017  № 1568, цим Положенням, Статутом та Правилами внутрішнього розпорядку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w:t>
      </w:r>
    </w:p>
    <w:p w14:paraId="1282BD30"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w:t>
      </w:r>
    </w:p>
    <w:p w14:paraId="3CA0A1EB"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3. Освітній процес у філії здійснюється відповідно до освітніх програм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w:t>
      </w:r>
    </w:p>
    <w:p w14:paraId="79709925"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4. Структуру навчального року та режим роботи філії затверджує директор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w:t>
      </w:r>
    </w:p>
    <w:p w14:paraId="6FB02C68"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5. Учні (вихованці), які здобувають освіту у філії, є учнями (вихованцями)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Зарахування, переведення та відрахування таких учнів (вихованців) здійснюються згідно з наказом директора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w:t>
      </w:r>
    </w:p>
    <w:p w14:paraId="54A4774F"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6. Випускникам філії, яка забезпечує здобуття базової середньої освіти, документ про освіту видається Опорним закладом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w:t>
      </w:r>
    </w:p>
    <w:p w14:paraId="4481F055"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 944, зареєстрованого у Міністерстві юстиції України 26 серпня 2016 року за № 1187/29317.</w:t>
      </w:r>
    </w:p>
    <w:p w14:paraId="47EDD687"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8. У філії можуть створюватися та діяти групи продовженого дня.</w:t>
      </w:r>
    </w:p>
    <w:p w14:paraId="0A4BD73B"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ІІІ. Управління філією</w:t>
      </w:r>
    </w:p>
    <w:p w14:paraId="1A8CB246"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1. Штатний розпис філії є складовою штатного розпису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 1205, зареєстрованих у Міністерстві юстиції України 22 грудня 2010 року за № 1308/18603 (далі - Типові штатні нормативи).</w:t>
      </w:r>
    </w:p>
    <w:p w14:paraId="229FF7FB"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2. Філію очолює завідувач.</w:t>
      </w:r>
    </w:p>
    <w:p w14:paraId="6DF915C6" w14:textId="77777777" w:rsidR="00610EAE" w:rsidRPr="00610EAE" w:rsidRDefault="00610EAE" w:rsidP="00610EAE">
      <w:pPr>
        <w:spacing w:after="160" w:line="259" w:lineRule="auto"/>
        <w:ind w:firstLine="708"/>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Якщо відповідно до Типових штатних нормативів посада завідувача філії відсутня, директор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виконання обов’язків завідувача філії покладає на одного з учителів.</w:t>
      </w:r>
    </w:p>
    <w:p w14:paraId="07C5329C"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3. Завідувач філії, його заступники, педагогічні та інші працівники філії є працівниками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w:t>
      </w:r>
    </w:p>
    <w:p w14:paraId="333350E1"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4. Директор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визначає обсяг педагогічного навантаження педагогічних працівників, які забезпечують освітній процес у філії.</w:t>
      </w:r>
    </w:p>
    <w:p w14:paraId="52B2A925" w14:textId="77777777" w:rsidR="00610EAE" w:rsidRPr="00610EAE" w:rsidRDefault="00610EAE" w:rsidP="00610EAE">
      <w:pPr>
        <w:spacing w:after="160" w:line="259" w:lineRule="auto"/>
        <w:ind w:firstLine="708"/>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Педагогічні працівники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які здійснюють освітній процес у філії, можуть мати педагогічне навантаження в закладі освіти (опорному закладі освіти) та філії (філіях).</w:t>
      </w:r>
    </w:p>
    <w:p w14:paraId="2B0FCF61"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5. Педагогічні працівники філії є членами педагогічної ради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та беруть участь у її засіданнях.</w:t>
      </w:r>
    </w:p>
    <w:p w14:paraId="18937509"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6. Методична робота у філії є складовою методичної роботи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w:t>
      </w:r>
    </w:p>
    <w:p w14:paraId="6BFDA7F8"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7. Рішення вищого колегіального органу громадського самоврядування (загальні збори трудового колективу)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є обов’язковими для виконання філією.</w:t>
      </w:r>
    </w:p>
    <w:p w14:paraId="7D21BCCB"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У філії можуть створюватися органи громадського самоврядування філії.</w:t>
      </w:r>
    </w:p>
    <w:p w14:paraId="1254A093" w14:textId="77777777" w:rsidR="00610EAE" w:rsidRPr="00610EAE" w:rsidRDefault="00610EAE" w:rsidP="00610EAE">
      <w:pPr>
        <w:spacing w:after="160" w:line="259" w:lineRule="auto"/>
        <w:jc w:val="center"/>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ІV. Фінансування та матеріально-технічна база філії</w:t>
      </w:r>
    </w:p>
    <w:p w14:paraId="53A0DF5F"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1. Порядок фінансування та матеріально-технічного забезпечення філії визначається Законами України «Про освіту», «Про дошкільну освіту», «Про загальну середню освіту» та іншими нормативно-правовими актами України.</w:t>
      </w:r>
    </w:p>
    <w:p w14:paraId="5DA633A6"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2. Фінансування філії здійснюється відповідно до єдиного кошторису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затвердженим його засновником або уповноваженим ним органом.</w:t>
      </w:r>
    </w:p>
    <w:p w14:paraId="4C1855F9"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3. Філія може залучати додаткові джерела фінансування, не заборонені законодавством.</w:t>
      </w:r>
    </w:p>
    <w:p w14:paraId="5CA71629"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4. Філія може забезпечувати надання платних освітніх та інших послуг, перелік яких визначає педагогічна рада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 796.</w:t>
      </w:r>
    </w:p>
    <w:p w14:paraId="110A0188"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5. Майно Опорного закладу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перебуває у користуванні філії на правах повного господарського відання або оперативного управління.</w:t>
      </w:r>
    </w:p>
    <w:p w14:paraId="47E981B1"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6.</w:t>
      </w:r>
      <w:r w:rsidRPr="00610EAE">
        <w:rPr>
          <w:rFonts w:ascii="Calibri" w:eastAsia="Calibri" w:hAnsi="Calibri" w:cs="Times New Roman"/>
          <w:lang w:val="uk-UA" w:eastAsia="en-US"/>
        </w:rPr>
        <w:t xml:space="preserve"> </w:t>
      </w:r>
      <w:r w:rsidRPr="00610EAE">
        <w:rPr>
          <w:rFonts w:ascii="Times New Roman" w:eastAsia="Calibri" w:hAnsi="Times New Roman" w:cs="Times New Roman"/>
          <w:sz w:val="24"/>
          <w:szCs w:val="24"/>
          <w:lang w:val="uk-UA" w:eastAsia="en-US"/>
        </w:rPr>
        <w:t>Опорний заклад освіти  "</w:t>
      </w:r>
      <w:proofErr w:type="spellStart"/>
      <w:r w:rsidRPr="00610EAE">
        <w:rPr>
          <w:rFonts w:ascii="Times New Roman" w:eastAsia="Calibri" w:hAnsi="Times New Roman" w:cs="Times New Roman"/>
          <w:sz w:val="24"/>
          <w:szCs w:val="24"/>
          <w:lang w:val="uk-UA" w:eastAsia="en-US"/>
        </w:rPr>
        <w:t>Хомутецька</w:t>
      </w:r>
      <w:proofErr w:type="spellEnd"/>
      <w:r w:rsidRPr="00610EAE">
        <w:rPr>
          <w:rFonts w:ascii="Times New Roman" w:eastAsia="Calibri" w:hAnsi="Times New Roman" w:cs="Times New Roman"/>
          <w:sz w:val="24"/>
          <w:szCs w:val="24"/>
          <w:lang w:val="uk-UA" w:eastAsia="en-US"/>
        </w:rPr>
        <w:t xml:space="preserve"> гімназія Миргородської міської ради Полтавської області" та його філія можуть спільно використовувати наявне майно, у тому числі транспортні засоби, шкільні автобуси, спортивне обладнання тощо.</w:t>
      </w:r>
    </w:p>
    <w:p w14:paraId="6421417C" w14:textId="77777777" w:rsidR="00610EAE" w:rsidRPr="00610EAE" w:rsidRDefault="00610EAE" w:rsidP="00610EAE">
      <w:pPr>
        <w:spacing w:after="160" w:line="259" w:lineRule="auto"/>
        <w:jc w:val="both"/>
        <w:rPr>
          <w:rFonts w:ascii="Times New Roman" w:eastAsia="Calibri" w:hAnsi="Times New Roman" w:cs="Times New Roman"/>
          <w:sz w:val="24"/>
          <w:szCs w:val="24"/>
          <w:lang w:val="uk-UA" w:eastAsia="en-US"/>
        </w:rPr>
      </w:pPr>
    </w:p>
    <w:p w14:paraId="6ADA183F" w14:textId="77777777" w:rsidR="00610EAE" w:rsidRPr="00610EAE" w:rsidRDefault="00610EAE" w:rsidP="00610EAE">
      <w:pPr>
        <w:ind w:firstLine="708"/>
        <w:rPr>
          <w:rStyle w:val="a6"/>
          <w:rFonts w:ascii="Times New Roman" w:hAnsi="Times New Roman" w:cs="Times New Roman"/>
          <w:b w:val="0"/>
          <w:sz w:val="24"/>
          <w:szCs w:val="24"/>
          <w:lang w:val="uk-UA"/>
        </w:rPr>
      </w:pPr>
    </w:p>
    <w:p w14:paraId="4BE11FCC" w14:textId="77777777" w:rsidR="00610EAE" w:rsidRDefault="00610EAE" w:rsidP="00610EAE">
      <w:pPr>
        <w:ind w:firstLine="708"/>
        <w:rPr>
          <w:rStyle w:val="a6"/>
          <w:rFonts w:ascii="Times New Roman" w:hAnsi="Times New Roman" w:cs="Times New Roman"/>
          <w:i/>
          <w:sz w:val="32"/>
          <w:szCs w:val="32"/>
          <w:lang w:val="uk-UA"/>
        </w:rPr>
      </w:pPr>
    </w:p>
    <w:p w14:paraId="168DB924" w14:textId="77777777" w:rsidR="00610EAE" w:rsidRPr="00610EAE" w:rsidRDefault="00610EAE" w:rsidP="00610EAE">
      <w:pPr>
        <w:ind w:firstLine="708"/>
        <w:rPr>
          <w:rStyle w:val="a6"/>
          <w:rFonts w:ascii="Times New Roman" w:hAnsi="Times New Roman" w:cs="Times New Roman"/>
          <w:i/>
          <w:sz w:val="32"/>
          <w:szCs w:val="32"/>
          <w:lang w:val="uk-UA"/>
        </w:rPr>
      </w:pPr>
    </w:p>
    <w:p w14:paraId="5604605C" w14:textId="77777777" w:rsidR="00610EAE" w:rsidRDefault="00610EAE" w:rsidP="005D3A72">
      <w:pPr>
        <w:pStyle w:val="aa"/>
        <w:ind w:firstLine="708"/>
        <w:jc w:val="both"/>
        <w:rPr>
          <w:rStyle w:val="a6"/>
          <w:rFonts w:ascii="Times New Roman" w:hAnsi="Times New Roman" w:cs="Times New Roman"/>
          <w:i/>
          <w:sz w:val="32"/>
          <w:szCs w:val="32"/>
        </w:rPr>
      </w:pPr>
    </w:p>
    <w:p w14:paraId="00F191CD" w14:textId="77777777" w:rsidR="00610EAE" w:rsidRDefault="00610EAE" w:rsidP="005D3A72">
      <w:pPr>
        <w:pStyle w:val="aa"/>
        <w:ind w:firstLine="708"/>
        <w:jc w:val="both"/>
        <w:rPr>
          <w:rStyle w:val="a6"/>
          <w:rFonts w:ascii="Times New Roman" w:hAnsi="Times New Roman" w:cs="Times New Roman"/>
          <w:i/>
          <w:sz w:val="32"/>
          <w:szCs w:val="32"/>
        </w:rPr>
      </w:pPr>
    </w:p>
    <w:p w14:paraId="4E7319EC" w14:textId="77777777" w:rsidR="00610EAE" w:rsidRDefault="00610EAE" w:rsidP="005D3A72">
      <w:pPr>
        <w:pStyle w:val="aa"/>
        <w:ind w:firstLine="708"/>
        <w:jc w:val="both"/>
        <w:rPr>
          <w:rStyle w:val="a6"/>
          <w:rFonts w:ascii="Times New Roman" w:hAnsi="Times New Roman" w:cs="Times New Roman"/>
          <w:i/>
          <w:sz w:val="32"/>
          <w:szCs w:val="32"/>
        </w:rPr>
      </w:pPr>
    </w:p>
    <w:p w14:paraId="30B65245" w14:textId="77777777" w:rsidR="00610EAE" w:rsidRDefault="00610EAE" w:rsidP="005D3A72">
      <w:pPr>
        <w:pStyle w:val="aa"/>
        <w:ind w:firstLine="708"/>
        <w:jc w:val="both"/>
        <w:rPr>
          <w:rStyle w:val="a6"/>
          <w:rFonts w:ascii="Times New Roman" w:hAnsi="Times New Roman" w:cs="Times New Roman"/>
          <w:i/>
          <w:sz w:val="32"/>
          <w:szCs w:val="32"/>
        </w:rPr>
      </w:pPr>
    </w:p>
    <w:p w14:paraId="5D7EF6B5" w14:textId="77777777" w:rsidR="00610EAE" w:rsidRDefault="00610EAE" w:rsidP="005D3A72">
      <w:pPr>
        <w:pStyle w:val="aa"/>
        <w:ind w:firstLine="708"/>
        <w:jc w:val="both"/>
        <w:rPr>
          <w:rStyle w:val="a6"/>
          <w:rFonts w:ascii="Times New Roman" w:hAnsi="Times New Roman" w:cs="Times New Roman"/>
          <w:i/>
          <w:sz w:val="32"/>
          <w:szCs w:val="32"/>
        </w:rPr>
      </w:pPr>
    </w:p>
    <w:p w14:paraId="6ACB6F31" w14:textId="77777777" w:rsidR="00610EAE" w:rsidRDefault="00610EAE" w:rsidP="005D3A72">
      <w:pPr>
        <w:pStyle w:val="aa"/>
        <w:ind w:firstLine="708"/>
        <w:jc w:val="both"/>
        <w:rPr>
          <w:rStyle w:val="a6"/>
          <w:rFonts w:ascii="Times New Roman" w:hAnsi="Times New Roman" w:cs="Times New Roman"/>
          <w:i/>
          <w:sz w:val="32"/>
          <w:szCs w:val="32"/>
        </w:rPr>
      </w:pPr>
    </w:p>
    <w:p w14:paraId="1975AB28" w14:textId="77777777" w:rsidR="00610EAE" w:rsidRDefault="00610EAE" w:rsidP="005D3A72">
      <w:pPr>
        <w:pStyle w:val="aa"/>
        <w:ind w:firstLine="708"/>
        <w:jc w:val="both"/>
        <w:rPr>
          <w:rStyle w:val="a6"/>
          <w:rFonts w:ascii="Times New Roman" w:hAnsi="Times New Roman" w:cs="Times New Roman"/>
          <w:i/>
          <w:sz w:val="32"/>
          <w:szCs w:val="32"/>
        </w:rPr>
      </w:pPr>
    </w:p>
    <w:p w14:paraId="5233D6DA" w14:textId="77777777" w:rsidR="00610EAE" w:rsidRDefault="00610EAE" w:rsidP="005D3A72">
      <w:pPr>
        <w:pStyle w:val="aa"/>
        <w:ind w:firstLine="708"/>
        <w:jc w:val="both"/>
        <w:rPr>
          <w:rStyle w:val="a6"/>
          <w:rFonts w:ascii="Times New Roman" w:hAnsi="Times New Roman" w:cs="Times New Roman"/>
          <w:i/>
          <w:sz w:val="32"/>
          <w:szCs w:val="32"/>
        </w:rPr>
      </w:pPr>
    </w:p>
    <w:p w14:paraId="29C64150" w14:textId="77777777" w:rsidR="00610EAE" w:rsidRDefault="00610EAE" w:rsidP="005D3A72">
      <w:pPr>
        <w:pStyle w:val="aa"/>
        <w:ind w:firstLine="708"/>
        <w:jc w:val="both"/>
        <w:rPr>
          <w:rStyle w:val="a6"/>
          <w:rFonts w:ascii="Times New Roman" w:hAnsi="Times New Roman" w:cs="Times New Roman"/>
          <w:i/>
          <w:sz w:val="32"/>
          <w:szCs w:val="32"/>
        </w:rPr>
      </w:pPr>
    </w:p>
    <w:p w14:paraId="35C464EB" w14:textId="77777777" w:rsidR="00610EAE" w:rsidRDefault="00610EAE" w:rsidP="005D3A72">
      <w:pPr>
        <w:pStyle w:val="aa"/>
        <w:ind w:firstLine="708"/>
        <w:jc w:val="both"/>
        <w:rPr>
          <w:rStyle w:val="a6"/>
          <w:rFonts w:ascii="Times New Roman" w:hAnsi="Times New Roman" w:cs="Times New Roman"/>
          <w:i/>
          <w:sz w:val="32"/>
          <w:szCs w:val="32"/>
        </w:rPr>
      </w:pPr>
    </w:p>
    <w:p w14:paraId="4A605074" w14:textId="77777777" w:rsidR="00610EAE" w:rsidRDefault="00610EAE" w:rsidP="005D3A72">
      <w:pPr>
        <w:pStyle w:val="aa"/>
        <w:ind w:firstLine="708"/>
        <w:jc w:val="both"/>
        <w:rPr>
          <w:rStyle w:val="a6"/>
          <w:rFonts w:ascii="Times New Roman" w:hAnsi="Times New Roman" w:cs="Times New Roman"/>
          <w:i/>
          <w:sz w:val="32"/>
          <w:szCs w:val="32"/>
        </w:rPr>
      </w:pPr>
    </w:p>
    <w:p w14:paraId="6BFB5E1C" w14:textId="77777777" w:rsidR="00610EAE" w:rsidRDefault="00610EAE" w:rsidP="005D3A72">
      <w:pPr>
        <w:pStyle w:val="aa"/>
        <w:ind w:firstLine="708"/>
        <w:jc w:val="both"/>
        <w:rPr>
          <w:rStyle w:val="a6"/>
          <w:rFonts w:ascii="Times New Roman" w:hAnsi="Times New Roman" w:cs="Times New Roman"/>
          <w:i/>
          <w:sz w:val="32"/>
          <w:szCs w:val="32"/>
        </w:rPr>
      </w:pPr>
    </w:p>
    <w:p w14:paraId="25564E8F" w14:textId="77777777" w:rsidR="00610EAE" w:rsidRDefault="00610EAE" w:rsidP="005D3A72">
      <w:pPr>
        <w:pStyle w:val="aa"/>
        <w:ind w:firstLine="708"/>
        <w:jc w:val="both"/>
        <w:rPr>
          <w:rStyle w:val="a6"/>
          <w:rFonts w:ascii="Times New Roman" w:hAnsi="Times New Roman" w:cs="Times New Roman"/>
          <w:i/>
          <w:sz w:val="32"/>
          <w:szCs w:val="32"/>
        </w:rPr>
      </w:pPr>
    </w:p>
    <w:p w14:paraId="7B109D7C" w14:textId="77777777" w:rsidR="00610EAE" w:rsidRDefault="00610EAE" w:rsidP="005D3A72">
      <w:pPr>
        <w:pStyle w:val="aa"/>
        <w:ind w:firstLine="708"/>
        <w:jc w:val="both"/>
        <w:rPr>
          <w:rStyle w:val="a6"/>
          <w:rFonts w:ascii="Times New Roman" w:hAnsi="Times New Roman" w:cs="Times New Roman"/>
          <w:i/>
          <w:sz w:val="32"/>
          <w:szCs w:val="32"/>
        </w:rPr>
      </w:pPr>
    </w:p>
    <w:p w14:paraId="4776A092" w14:textId="77777777" w:rsidR="00610EAE" w:rsidRDefault="00610EAE" w:rsidP="005D3A72">
      <w:pPr>
        <w:pStyle w:val="aa"/>
        <w:ind w:firstLine="708"/>
        <w:jc w:val="both"/>
        <w:rPr>
          <w:rStyle w:val="a6"/>
          <w:rFonts w:ascii="Times New Roman" w:hAnsi="Times New Roman" w:cs="Times New Roman"/>
          <w:i/>
          <w:sz w:val="32"/>
          <w:szCs w:val="32"/>
        </w:rPr>
      </w:pPr>
    </w:p>
    <w:p w14:paraId="2CFAEB10" w14:textId="77777777" w:rsidR="00610EAE" w:rsidRPr="00610EAE" w:rsidRDefault="00610EAE" w:rsidP="005D3A72">
      <w:pPr>
        <w:pStyle w:val="aa"/>
        <w:ind w:firstLine="708"/>
        <w:jc w:val="both"/>
        <w:rPr>
          <w:rStyle w:val="a6"/>
          <w:rFonts w:ascii="Times New Roman" w:hAnsi="Times New Roman" w:cs="Times New Roman"/>
          <w:i/>
          <w:sz w:val="24"/>
          <w:szCs w:val="24"/>
        </w:rPr>
      </w:pPr>
    </w:p>
    <w:p w14:paraId="31189F7A" w14:textId="77777777" w:rsidR="00610EAE" w:rsidRPr="00610EAE" w:rsidRDefault="00610EAE" w:rsidP="005D3A72">
      <w:pPr>
        <w:pStyle w:val="aa"/>
        <w:ind w:firstLine="708"/>
        <w:jc w:val="both"/>
        <w:rPr>
          <w:rStyle w:val="a6"/>
          <w:rFonts w:ascii="Times New Roman" w:hAnsi="Times New Roman" w:cs="Times New Roman"/>
          <w:i/>
          <w:sz w:val="24"/>
          <w:szCs w:val="24"/>
        </w:rPr>
      </w:pPr>
    </w:p>
    <w:p w14:paraId="18AADCEC" w14:textId="77777777" w:rsidR="00972494" w:rsidRPr="00610EAE" w:rsidRDefault="00610EAE" w:rsidP="00972494">
      <w:pPr>
        <w:spacing w:after="0"/>
        <w:ind w:left="5245"/>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lang w:val="uk-UA"/>
        </w:rPr>
        <w:tab/>
      </w:r>
      <w:r w:rsidRPr="00610EAE">
        <w:rPr>
          <w:rFonts w:ascii="Times New Roman" w:eastAsia="Times New Roman" w:hAnsi="Times New Roman" w:cs="Times New Roman"/>
          <w:sz w:val="24"/>
          <w:szCs w:val="24"/>
          <w:lang w:val="uk-UA"/>
        </w:rPr>
        <w:tab/>
      </w:r>
      <w:r w:rsidRPr="00610EAE">
        <w:rPr>
          <w:rFonts w:ascii="Times New Roman" w:eastAsia="Times New Roman" w:hAnsi="Times New Roman" w:cs="Times New Roman"/>
          <w:sz w:val="24"/>
          <w:szCs w:val="24"/>
          <w:lang w:val="uk-UA"/>
        </w:rPr>
        <w:tab/>
      </w:r>
      <w:r w:rsidRPr="00610EAE">
        <w:rPr>
          <w:rFonts w:ascii="Times New Roman" w:eastAsia="Times New Roman" w:hAnsi="Times New Roman" w:cs="Times New Roman"/>
          <w:sz w:val="24"/>
          <w:szCs w:val="24"/>
          <w:lang w:val="uk-UA"/>
        </w:rPr>
        <w:tab/>
      </w:r>
      <w:r w:rsidRPr="00610EAE">
        <w:rPr>
          <w:rFonts w:ascii="Times New Roman" w:eastAsia="Times New Roman" w:hAnsi="Times New Roman" w:cs="Times New Roman"/>
          <w:sz w:val="24"/>
          <w:szCs w:val="24"/>
          <w:lang w:val="uk-UA"/>
        </w:rPr>
        <w:tab/>
      </w:r>
      <w:r w:rsidRPr="00610EAE">
        <w:rPr>
          <w:rFonts w:ascii="Times New Roman" w:eastAsia="Times New Roman" w:hAnsi="Times New Roman" w:cs="Times New Roman"/>
          <w:sz w:val="24"/>
          <w:szCs w:val="24"/>
          <w:lang w:val="uk-UA"/>
        </w:rPr>
        <w:tab/>
        <w:t xml:space="preserve">      </w:t>
      </w:r>
      <w:r w:rsidR="00972494">
        <w:rPr>
          <w:rFonts w:ascii="Times New Roman" w:eastAsia="Times New Roman" w:hAnsi="Times New Roman" w:cs="Times New Roman"/>
          <w:sz w:val="24"/>
          <w:szCs w:val="24"/>
          <w:lang w:val="uk-UA"/>
        </w:rPr>
        <w:t xml:space="preserve">     </w:t>
      </w:r>
      <w:r w:rsidR="00972494" w:rsidRPr="00610EAE">
        <w:rPr>
          <w:rFonts w:ascii="Times New Roman" w:eastAsia="Times New Roman" w:hAnsi="Times New Roman" w:cs="Times New Roman"/>
          <w:sz w:val="24"/>
          <w:szCs w:val="24"/>
        </w:rPr>
        <w:t xml:space="preserve">ЗАТВЕРДЖЕНО </w:t>
      </w:r>
    </w:p>
    <w:p w14:paraId="6DE9F5CA" w14:textId="77777777" w:rsidR="00972494" w:rsidRPr="00610EAE" w:rsidRDefault="00972494" w:rsidP="00972494">
      <w:pPr>
        <w:spacing w:after="0"/>
        <w:ind w:left="4320" w:hanging="432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рішенням</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________</w:t>
      </w:r>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сесії</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Миргородської</w:t>
      </w:r>
      <w:proofErr w:type="spellEnd"/>
    </w:p>
    <w:p w14:paraId="43873F18" w14:textId="77777777" w:rsidR="00972494" w:rsidRPr="00610EAE" w:rsidRDefault="00972494" w:rsidP="00972494">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міської</w:t>
      </w:r>
      <w:proofErr w:type="spellEnd"/>
      <w:r w:rsidRPr="00610EAE">
        <w:rPr>
          <w:rFonts w:ascii="Times New Roman" w:eastAsia="Times New Roman" w:hAnsi="Times New Roman" w:cs="Times New Roman"/>
          <w:sz w:val="24"/>
          <w:szCs w:val="24"/>
        </w:rPr>
        <w:t xml:space="preserve"> ради </w:t>
      </w:r>
      <w:r w:rsidRPr="00610EAE">
        <w:rPr>
          <w:rFonts w:ascii="Times New Roman" w:eastAsia="Times New Roman" w:hAnsi="Times New Roman" w:cs="Times New Roman"/>
          <w:sz w:val="24"/>
          <w:szCs w:val="24"/>
          <w:lang w:val="uk-UA"/>
        </w:rPr>
        <w:t>________</w:t>
      </w:r>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скликання</w:t>
      </w:r>
      <w:proofErr w:type="spellEnd"/>
    </w:p>
    <w:p w14:paraId="368C472C" w14:textId="77777777" w:rsidR="00972494" w:rsidRPr="00610EAE" w:rsidRDefault="00972494" w:rsidP="00972494">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від</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__________________2025</w:t>
      </w:r>
      <w:r w:rsidRPr="00610EAE">
        <w:rPr>
          <w:rFonts w:ascii="Times New Roman" w:eastAsia="Times New Roman" w:hAnsi="Times New Roman" w:cs="Times New Roman"/>
          <w:sz w:val="24"/>
          <w:szCs w:val="24"/>
        </w:rPr>
        <w:t>року №___</w:t>
      </w:r>
    </w:p>
    <w:p w14:paraId="3E933974" w14:textId="77777777" w:rsidR="00972494" w:rsidRPr="00610EAE" w:rsidRDefault="00972494" w:rsidP="00972494">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p>
    <w:p w14:paraId="310FE225" w14:textId="77777777" w:rsidR="00610EAE" w:rsidRPr="00610EAE" w:rsidRDefault="00610EAE" w:rsidP="00972494">
      <w:pPr>
        <w:spacing w:after="0"/>
        <w:jc w:val="both"/>
        <w:rPr>
          <w:rFonts w:ascii="Times New Roman" w:eastAsia="Times New Roman" w:hAnsi="Times New Roman" w:cs="Times New Roman"/>
          <w:sz w:val="24"/>
          <w:szCs w:val="24"/>
          <w:lang w:val="uk-UA"/>
        </w:rPr>
      </w:pPr>
    </w:p>
    <w:p w14:paraId="49637876" w14:textId="77777777" w:rsidR="00610EAE" w:rsidRPr="00610EAE" w:rsidRDefault="00610EAE" w:rsidP="00610EAE">
      <w:pPr>
        <w:spacing w:after="0"/>
        <w:rPr>
          <w:rFonts w:ascii="Times New Roman" w:eastAsia="Times New Roman" w:hAnsi="Times New Roman" w:cs="Times New Roman"/>
          <w:sz w:val="24"/>
          <w:szCs w:val="24"/>
          <w:lang w:val="uk-UA" w:eastAsia="uk-UA"/>
        </w:rPr>
      </w:pPr>
    </w:p>
    <w:p w14:paraId="08112A9A" w14:textId="77777777" w:rsidR="00610EAE" w:rsidRPr="00610EAE" w:rsidRDefault="00610EAE" w:rsidP="00610EAE">
      <w:pPr>
        <w:spacing w:after="0" w:line="240" w:lineRule="auto"/>
        <w:rPr>
          <w:rFonts w:ascii="Times New Roman" w:eastAsia="Times New Roman" w:hAnsi="Times New Roman" w:cs="Times New Roman"/>
          <w:sz w:val="24"/>
          <w:szCs w:val="24"/>
          <w:lang w:val="uk-UA" w:eastAsia="uk-UA"/>
        </w:rPr>
      </w:pPr>
    </w:p>
    <w:p w14:paraId="159C005C" w14:textId="77777777" w:rsidR="00610EAE" w:rsidRPr="00610EAE" w:rsidRDefault="00610EAE" w:rsidP="00610EAE">
      <w:pPr>
        <w:spacing w:after="0" w:line="240" w:lineRule="auto"/>
        <w:jc w:val="center"/>
        <w:rPr>
          <w:rFonts w:ascii="Times New Roman" w:eastAsia="Times New Roman" w:hAnsi="Times New Roman" w:cs="Times New Roman"/>
          <w:b/>
          <w:sz w:val="24"/>
          <w:szCs w:val="24"/>
          <w:lang w:val="uk-UA" w:eastAsia="uk-UA"/>
        </w:rPr>
      </w:pPr>
    </w:p>
    <w:p w14:paraId="1CC6758F" w14:textId="77777777" w:rsidR="00610EAE" w:rsidRPr="00610EAE" w:rsidRDefault="00610EAE" w:rsidP="00972494">
      <w:pPr>
        <w:rPr>
          <w:rFonts w:eastAsia="Times New Roman"/>
          <w:lang w:eastAsia="uk-UA"/>
        </w:rPr>
      </w:pPr>
    </w:p>
    <w:p w14:paraId="0498A1E8" w14:textId="77777777" w:rsidR="00610EAE" w:rsidRPr="00972494" w:rsidRDefault="00972494" w:rsidP="00972494">
      <w:pPr>
        <w:jc w:val="center"/>
        <w:rPr>
          <w:rFonts w:ascii="Times New Roman" w:eastAsia="Times New Roman" w:hAnsi="Times New Roman" w:cs="Times New Roman"/>
          <w:sz w:val="24"/>
          <w:szCs w:val="24"/>
          <w:lang w:eastAsia="uk-UA"/>
        </w:rPr>
      </w:pPr>
      <w:r w:rsidRPr="00972494">
        <w:rPr>
          <w:rFonts w:ascii="Times New Roman" w:eastAsia="Times New Roman" w:hAnsi="Times New Roman" w:cs="Times New Roman"/>
          <w:sz w:val="24"/>
          <w:szCs w:val="24"/>
          <w:lang w:eastAsia="uk-UA"/>
        </w:rPr>
        <w:t>СТАТУТ</w:t>
      </w:r>
    </w:p>
    <w:p w14:paraId="6E87E22C" w14:textId="77777777" w:rsidR="00610EAE" w:rsidRPr="00972494" w:rsidRDefault="00610EAE" w:rsidP="00972494">
      <w:pPr>
        <w:jc w:val="center"/>
        <w:rPr>
          <w:rFonts w:ascii="Times New Roman" w:eastAsia="Times New Roman" w:hAnsi="Times New Roman" w:cs="Times New Roman"/>
          <w:sz w:val="24"/>
          <w:szCs w:val="24"/>
          <w:lang w:eastAsia="uk-UA"/>
        </w:rPr>
      </w:pPr>
    </w:p>
    <w:p w14:paraId="6DFCA838" w14:textId="77777777" w:rsidR="00972494" w:rsidRPr="00972494" w:rsidRDefault="00972494" w:rsidP="00972494">
      <w:pPr>
        <w:jc w:val="center"/>
        <w:rPr>
          <w:rFonts w:ascii="Times New Roman" w:eastAsia="MS Mincho" w:hAnsi="Times New Roman" w:cs="Times New Roman"/>
          <w:sz w:val="24"/>
          <w:szCs w:val="24"/>
        </w:rPr>
      </w:pPr>
      <w:r w:rsidRPr="00972494">
        <w:rPr>
          <w:rFonts w:ascii="Times New Roman" w:eastAsia="MS Mincho" w:hAnsi="Times New Roman" w:cs="Times New Roman"/>
          <w:sz w:val="24"/>
          <w:szCs w:val="24"/>
        </w:rPr>
        <w:t>ОПОРНОГО ЗАКЛАДУ ОСВІТИ</w:t>
      </w:r>
    </w:p>
    <w:p w14:paraId="10CE5E76" w14:textId="77777777" w:rsidR="00972494" w:rsidRPr="00972494" w:rsidRDefault="00972494" w:rsidP="00972494">
      <w:pPr>
        <w:jc w:val="center"/>
        <w:rPr>
          <w:rFonts w:ascii="Times New Roman" w:eastAsia="Times New Roman" w:hAnsi="Times New Roman" w:cs="Times New Roman"/>
          <w:sz w:val="24"/>
          <w:szCs w:val="24"/>
          <w:lang w:eastAsia="uk-UA"/>
        </w:rPr>
      </w:pPr>
      <w:r w:rsidRPr="00972494">
        <w:rPr>
          <w:rFonts w:ascii="Times New Roman" w:eastAsia="Times New Roman" w:hAnsi="Times New Roman" w:cs="Times New Roman"/>
          <w:sz w:val="24"/>
          <w:szCs w:val="24"/>
          <w:lang w:eastAsia="uk-UA"/>
        </w:rPr>
        <w:t>«МИРГОРОДСЬКИЙ ЛІЦЕЙ ІМЕНІ ІВАНА АНДРІЙОВИЧА ЗУБКОВСЬКОГО</w:t>
      </w:r>
    </w:p>
    <w:p w14:paraId="580AA0EB" w14:textId="77777777" w:rsidR="00610EAE" w:rsidRPr="00972494" w:rsidRDefault="00972494" w:rsidP="00972494">
      <w:pPr>
        <w:jc w:val="center"/>
        <w:rPr>
          <w:rFonts w:ascii="Times New Roman" w:eastAsia="Times New Roman" w:hAnsi="Times New Roman" w:cs="Times New Roman"/>
          <w:sz w:val="24"/>
          <w:szCs w:val="24"/>
          <w:lang w:eastAsia="uk-UA"/>
        </w:rPr>
      </w:pPr>
      <w:r w:rsidRPr="00972494">
        <w:rPr>
          <w:rFonts w:ascii="Times New Roman" w:eastAsia="Times New Roman" w:hAnsi="Times New Roman" w:cs="Times New Roman"/>
          <w:sz w:val="24"/>
          <w:szCs w:val="24"/>
          <w:lang w:eastAsia="uk-UA"/>
        </w:rPr>
        <w:t>МИРГОРОДСЬКОЇ МІСЬКОЇ РАДИ»</w:t>
      </w:r>
    </w:p>
    <w:p w14:paraId="2ACC3F39" w14:textId="77777777" w:rsidR="00610EAE" w:rsidRPr="00972494" w:rsidRDefault="00610EAE" w:rsidP="00972494">
      <w:pPr>
        <w:jc w:val="center"/>
        <w:rPr>
          <w:rFonts w:ascii="Times New Roman" w:eastAsia="Times New Roman" w:hAnsi="Times New Roman" w:cs="Times New Roman"/>
          <w:sz w:val="24"/>
          <w:szCs w:val="24"/>
          <w:lang w:eastAsia="uk-UA"/>
        </w:rPr>
      </w:pPr>
    </w:p>
    <w:p w14:paraId="78A23E1A" w14:textId="77777777" w:rsidR="00610EAE" w:rsidRPr="00610EAE" w:rsidRDefault="00610EAE" w:rsidP="00972494">
      <w:pPr>
        <w:rPr>
          <w:rFonts w:eastAsia="Times New Roman"/>
          <w:lang w:eastAsia="uk-UA"/>
        </w:rPr>
      </w:pPr>
    </w:p>
    <w:p w14:paraId="033567D5" w14:textId="77777777" w:rsidR="00610EAE" w:rsidRPr="00610EAE" w:rsidRDefault="00610EAE" w:rsidP="00972494">
      <w:pPr>
        <w:rPr>
          <w:rFonts w:eastAsia="Times New Roman"/>
          <w:lang w:eastAsia="uk-UA"/>
        </w:rPr>
      </w:pPr>
    </w:p>
    <w:p w14:paraId="32DCF793"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621287C9"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7BF02280"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   (в новій редакції)</w:t>
      </w:r>
    </w:p>
    <w:p w14:paraId="46688BB3"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33C42DF7"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082431B4"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6F93791D"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079A4C9E"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4579FF46"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7442EAE8"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463AB540"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5548328A"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4DC7AD40"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004E5748"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58770F44"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6A9180B0"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6B02D81F"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672A0496" w14:textId="77777777" w:rsid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51FEDAEA" w14:textId="77777777" w:rsid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3921167B" w14:textId="77777777" w:rsid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45682D7F" w14:textId="77777777" w:rsid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12554C87" w14:textId="77777777" w:rsidR="00EB3015" w:rsidRDefault="00EB3015" w:rsidP="00610EAE">
      <w:pPr>
        <w:spacing w:after="0" w:line="240" w:lineRule="auto"/>
        <w:jc w:val="center"/>
        <w:rPr>
          <w:rFonts w:ascii="Times New Roman" w:eastAsia="Times New Roman" w:hAnsi="Times New Roman" w:cs="Times New Roman"/>
          <w:sz w:val="24"/>
          <w:szCs w:val="24"/>
          <w:lang w:val="uk-UA" w:eastAsia="uk-UA"/>
        </w:rPr>
      </w:pPr>
    </w:p>
    <w:p w14:paraId="48A63F8C"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2CE0B29B"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4330A87E" w14:textId="77777777" w:rsidR="00610EAE" w:rsidRPr="00610EAE" w:rsidRDefault="00610EAE" w:rsidP="00610EAE">
      <w:pPr>
        <w:spacing w:after="0" w:line="240" w:lineRule="auto"/>
        <w:jc w:val="center"/>
        <w:rPr>
          <w:rFonts w:ascii="Times New Roman" w:eastAsia="Times New Roman" w:hAnsi="Times New Roman" w:cs="Times New Roman"/>
          <w:sz w:val="24"/>
          <w:szCs w:val="24"/>
          <w:lang w:val="uk-UA" w:eastAsia="uk-UA"/>
        </w:rPr>
      </w:pPr>
    </w:p>
    <w:p w14:paraId="3CBCCEDA" w14:textId="77777777" w:rsidR="00610EAE" w:rsidRPr="00972494" w:rsidRDefault="00610EAE" w:rsidP="00610EAE">
      <w:pPr>
        <w:spacing w:after="0" w:line="240" w:lineRule="auto"/>
        <w:jc w:val="center"/>
        <w:rPr>
          <w:rFonts w:ascii="Times New Roman" w:eastAsia="Times New Roman" w:hAnsi="Times New Roman" w:cs="Times New Roman"/>
          <w:sz w:val="24"/>
          <w:szCs w:val="24"/>
          <w:lang w:val="uk-UA" w:eastAsia="uk-UA"/>
        </w:rPr>
      </w:pPr>
      <w:r w:rsidRPr="00972494">
        <w:rPr>
          <w:rFonts w:ascii="Times New Roman" w:eastAsia="Times New Roman" w:hAnsi="Times New Roman" w:cs="Times New Roman"/>
          <w:sz w:val="24"/>
          <w:szCs w:val="24"/>
          <w:lang w:val="uk-UA" w:eastAsia="uk-UA"/>
        </w:rPr>
        <w:t>2025</w:t>
      </w:r>
    </w:p>
    <w:p w14:paraId="32585C4F" w14:textId="77777777" w:rsidR="00610EAE" w:rsidRPr="00610EAE" w:rsidRDefault="00610EAE" w:rsidP="00610EAE">
      <w:pPr>
        <w:spacing w:after="0" w:line="240" w:lineRule="auto"/>
        <w:jc w:val="center"/>
        <w:rPr>
          <w:rFonts w:ascii="Times New Roman" w:eastAsia="Times New Roman" w:hAnsi="Times New Roman" w:cs="Times New Roman"/>
          <w:b/>
          <w:sz w:val="24"/>
          <w:szCs w:val="24"/>
          <w:lang w:val="uk-UA" w:eastAsia="uk-UA"/>
        </w:rPr>
      </w:pPr>
    </w:p>
    <w:p w14:paraId="02DA17BF" w14:textId="77777777" w:rsidR="00610EAE" w:rsidRPr="00610EAE" w:rsidRDefault="00610EAE" w:rsidP="00610EAE">
      <w:pPr>
        <w:spacing w:after="0" w:line="240" w:lineRule="auto"/>
        <w:jc w:val="center"/>
        <w:rPr>
          <w:rFonts w:ascii="Times New Roman" w:eastAsia="Times New Roman" w:hAnsi="Times New Roman" w:cs="Times New Roman"/>
          <w:b/>
          <w:sz w:val="24"/>
          <w:szCs w:val="24"/>
          <w:lang w:val="uk-UA" w:eastAsia="uk-UA"/>
        </w:rPr>
      </w:pPr>
      <w:r w:rsidRPr="00610EAE">
        <w:rPr>
          <w:rFonts w:ascii="Times New Roman" w:eastAsia="Times New Roman" w:hAnsi="Times New Roman" w:cs="Times New Roman"/>
          <w:b/>
          <w:sz w:val="24"/>
          <w:szCs w:val="24"/>
          <w:lang w:val="uk-UA" w:eastAsia="uk-UA"/>
        </w:rPr>
        <w:t>1. Загальні положення</w:t>
      </w:r>
    </w:p>
    <w:p w14:paraId="03CDB416" w14:textId="77777777" w:rsidR="00610EAE" w:rsidRPr="00610EAE" w:rsidRDefault="00610EAE" w:rsidP="00610EAE">
      <w:pPr>
        <w:spacing w:after="0"/>
        <w:jc w:val="center"/>
        <w:rPr>
          <w:rFonts w:ascii="Times New Roman" w:eastAsia="Times New Roman" w:hAnsi="Times New Roman" w:cs="Times New Roman"/>
          <w:b/>
          <w:sz w:val="24"/>
          <w:szCs w:val="24"/>
          <w:lang w:val="uk-UA" w:eastAsia="uk-UA"/>
        </w:rPr>
      </w:pPr>
    </w:p>
    <w:p w14:paraId="05825E3B" w14:textId="77777777" w:rsidR="00610EAE" w:rsidRPr="00610EAE" w:rsidRDefault="00610EAE" w:rsidP="00972494">
      <w:pPr>
        <w:numPr>
          <w:ilvl w:val="1"/>
          <w:numId w:val="3"/>
        </w:numPr>
        <w:spacing w:after="0" w:line="240" w:lineRule="auto"/>
        <w:ind w:left="0" w:firstLine="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Опорний заклад освіти «Миргородський ліцей імені Івана  Андрійовича </w:t>
      </w:r>
      <w:proofErr w:type="spellStart"/>
      <w:r w:rsidRPr="00610EAE">
        <w:rPr>
          <w:rFonts w:ascii="Times New Roman" w:eastAsia="Times New Roman" w:hAnsi="Times New Roman" w:cs="Times New Roman"/>
          <w:sz w:val="24"/>
          <w:szCs w:val="24"/>
          <w:lang w:val="uk-UA" w:eastAsia="uk-UA"/>
        </w:rPr>
        <w:t>Зубковського</w:t>
      </w:r>
      <w:proofErr w:type="spellEnd"/>
      <w:r w:rsidRPr="00610EAE">
        <w:rPr>
          <w:rFonts w:ascii="Times New Roman" w:eastAsia="Times New Roman" w:hAnsi="Times New Roman" w:cs="Times New Roman"/>
          <w:sz w:val="24"/>
          <w:szCs w:val="24"/>
          <w:lang w:val="uk-UA" w:eastAsia="uk-UA"/>
        </w:rPr>
        <w:t xml:space="preserve"> Миргородської міської ради Полтавської області» діє на підставі установчих документів (статуту опорного закладу освіти, положення про філію), що розробляються відповідно до Цивільного кодексу України, Господарського кодексу України, Законів України “Про освіту”, “Про повну загальну середню освіту”, Положення про опорний заклад освіти, інших нормативно-правових актів і затверджуються засновником опорного закладу освіти. </w:t>
      </w:r>
    </w:p>
    <w:p w14:paraId="7565A44F" w14:textId="77777777" w:rsidR="00610EAE" w:rsidRPr="00610EAE" w:rsidRDefault="00610EAE" w:rsidP="00972494">
      <w:pPr>
        <w:numPr>
          <w:ilvl w:val="1"/>
          <w:numId w:val="3"/>
        </w:numPr>
        <w:spacing w:after="0" w:line="240" w:lineRule="auto"/>
        <w:ind w:left="0" w:firstLine="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Опорний заклад освіти «Миргородський ліцей імені Івана Андрійовича </w:t>
      </w:r>
      <w:proofErr w:type="spellStart"/>
      <w:r w:rsidRPr="00610EAE">
        <w:rPr>
          <w:rFonts w:ascii="Times New Roman" w:eastAsia="Times New Roman" w:hAnsi="Times New Roman" w:cs="Times New Roman"/>
          <w:sz w:val="24"/>
          <w:szCs w:val="24"/>
          <w:lang w:val="uk-UA" w:eastAsia="uk-UA"/>
        </w:rPr>
        <w:t>Зубковського</w:t>
      </w:r>
      <w:proofErr w:type="spellEnd"/>
      <w:r w:rsidRPr="00610EAE">
        <w:rPr>
          <w:rFonts w:ascii="Times New Roman" w:eastAsia="Times New Roman" w:hAnsi="Times New Roman" w:cs="Times New Roman"/>
          <w:sz w:val="24"/>
          <w:szCs w:val="24"/>
          <w:lang w:val="uk-UA" w:eastAsia="uk-UA"/>
        </w:rPr>
        <w:t xml:space="preserve"> Миргородської міської ради Полтавської області»    (далі – Заклад освіти) є  юридичною особою, має рахунки в органах Казначейства, самостійний баланс, штамп, ідентифікаційний номер, печатку і бланки зі своїм найменуванням. Заклад освіти є неприбутковою бюджетною організацією</w:t>
      </w:r>
    </w:p>
    <w:p w14:paraId="575D660F" w14:textId="77777777" w:rsidR="00610EAE" w:rsidRPr="00610EAE" w:rsidRDefault="00610EAE" w:rsidP="00972494">
      <w:pPr>
        <w:numPr>
          <w:ilvl w:val="1"/>
          <w:numId w:val="3"/>
        </w:numPr>
        <w:spacing w:after="0" w:line="240" w:lineRule="auto"/>
        <w:ind w:left="0" w:firstLine="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З метою наближення місця навчання дітей до їхнього місця проживання у відповідному населеному пункті у Закладі освіти створена філія - </w:t>
      </w:r>
      <w:proofErr w:type="spellStart"/>
      <w:r w:rsidRPr="00610EAE">
        <w:rPr>
          <w:rFonts w:ascii="Times New Roman" w:eastAsia="Times New Roman" w:hAnsi="Times New Roman" w:cs="Times New Roman"/>
          <w:sz w:val="24"/>
          <w:szCs w:val="24"/>
          <w:lang w:val="uk-UA" w:eastAsia="uk-UA"/>
        </w:rPr>
        <w:t>Біликівська</w:t>
      </w:r>
      <w:proofErr w:type="spellEnd"/>
      <w:r w:rsidRPr="00610EAE">
        <w:rPr>
          <w:rFonts w:ascii="Times New Roman" w:eastAsia="Times New Roman" w:hAnsi="Times New Roman" w:cs="Times New Roman"/>
          <w:sz w:val="24"/>
          <w:szCs w:val="24"/>
          <w:lang w:val="uk-UA" w:eastAsia="uk-UA"/>
        </w:rPr>
        <w:t xml:space="preserve"> філія Опорного закладу освіти «Миргородський ліцей імені Івана Андрійовича </w:t>
      </w:r>
      <w:proofErr w:type="spellStart"/>
      <w:r w:rsidRPr="00610EAE">
        <w:rPr>
          <w:rFonts w:ascii="Times New Roman" w:eastAsia="Times New Roman" w:hAnsi="Times New Roman" w:cs="Times New Roman"/>
          <w:sz w:val="24"/>
          <w:szCs w:val="24"/>
          <w:lang w:val="uk-UA" w:eastAsia="uk-UA"/>
        </w:rPr>
        <w:t>Зубковського</w:t>
      </w:r>
      <w:proofErr w:type="spellEnd"/>
      <w:r w:rsidRPr="00610EAE">
        <w:rPr>
          <w:rFonts w:ascii="Times New Roman" w:eastAsia="Times New Roman" w:hAnsi="Times New Roman" w:cs="Times New Roman"/>
          <w:sz w:val="24"/>
          <w:szCs w:val="24"/>
          <w:lang w:val="uk-UA" w:eastAsia="uk-UA"/>
        </w:rPr>
        <w:t xml:space="preserve"> Миргородської міської ради Полтавської області».</w:t>
      </w:r>
    </w:p>
    <w:p w14:paraId="35212E08"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 </w:t>
      </w:r>
      <w:proofErr w:type="spellStart"/>
      <w:r w:rsidRPr="00610EAE">
        <w:rPr>
          <w:rFonts w:ascii="Times New Roman" w:eastAsia="Times New Roman" w:hAnsi="Times New Roman" w:cs="Times New Roman"/>
          <w:sz w:val="24"/>
          <w:szCs w:val="24"/>
          <w:lang w:val="uk-UA" w:eastAsia="uk-UA"/>
        </w:rPr>
        <w:t>Біликівська</w:t>
      </w:r>
      <w:proofErr w:type="spellEnd"/>
      <w:r w:rsidRPr="00610EAE">
        <w:rPr>
          <w:rFonts w:ascii="Times New Roman" w:eastAsia="Times New Roman" w:hAnsi="Times New Roman" w:cs="Times New Roman"/>
          <w:sz w:val="24"/>
          <w:szCs w:val="24"/>
          <w:lang w:val="uk-UA" w:eastAsia="uk-UA"/>
        </w:rPr>
        <w:t xml:space="preserve"> філія Опорного закладу освіти «Миргородський ліцей імені Івана Андрійовича </w:t>
      </w:r>
      <w:proofErr w:type="spellStart"/>
      <w:r w:rsidRPr="00610EAE">
        <w:rPr>
          <w:rFonts w:ascii="Times New Roman" w:eastAsia="Times New Roman" w:hAnsi="Times New Roman" w:cs="Times New Roman"/>
          <w:sz w:val="24"/>
          <w:szCs w:val="24"/>
          <w:lang w:val="uk-UA" w:eastAsia="uk-UA"/>
        </w:rPr>
        <w:t>Зубковського</w:t>
      </w:r>
      <w:proofErr w:type="spellEnd"/>
      <w:r w:rsidRPr="00610EAE">
        <w:rPr>
          <w:rFonts w:ascii="Times New Roman" w:eastAsia="Times New Roman" w:hAnsi="Times New Roman" w:cs="Times New Roman"/>
          <w:sz w:val="24"/>
          <w:szCs w:val="24"/>
          <w:lang w:val="uk-UA" w:eastAsia="uk-UA"/>
        </w:rPr>
        <w:t xml:space="preserve"> Миргородської міської ради Полтавської області» (далі - філія) - територіально відокремлений структурний підрозділ Закладу освіти, що не має статусу юридичної особи і діє на підставі Положення </w:t>
      </w:r>
      <w:proofErr w:type="spellStart"/>
      <w:r w:rsidRPr="00610EAE">
        <w:rPr>
          <w:rFonts w:ascii="Times New Roman" w:eastAsia="Times New Roman" w:hAnsi="Times New Roman" w:cs="Times New Roman"/>
          <w:sz w:val="24"/>
          <w:szCs w:val="24"/>
          <w:lang w:val="uk-UA" w:eastAsia="uk-UA"/>
        </w:rPr>
        <w:t>Біликівської</w:t>
      </w:r>
      <w:proofErr w:type="spellEnd"/>
      <w:r w:rsidRPr="00610EAE">
        <w:rPr>
          <w:rFonts w:ascii="Times New Roman" w:eastAsia="Times New Roman" w:hAnsi="Times New Roman" w:cs="Times New Roman"/>
          <w:sz w:val="24"/>
          <w:szCs w:val="24"/>
          <w:lang w:val="uk-UA" w:eastAsia="uk-UA"/>
        </w:rPr>
        <w:t xml:space="preserve"> філії Опорного закладу освіти «Миргородський ліцей імені Івана Андрійовича </w:t>
      </w:r>
      <w:proofErr w:type="spellStart"/>
      <w:r w:rsidRPr="00610EAE">
        <w:rPr>
          <w:rFonts w:ascii="Times New Roman" w:eastAsia="Times New Roman" w:hAnsi="Times New Roman" w:cs="Times New Roman"/>
          <w:sz w:val="24"/>
          <w:szCs w:val="24"/>
          <w:lang w:val="uk-UA" w:eastAsia="uk-UA"/>
        </w:rPr>
        <w:t>Зубковського</w:t>
      </w:r>
      <w:proofErr w:type="spellEnd"/>
      <w:r w:rsidRPr="00610EAE">
        <w:rPr>
          <w:rFonts w:ascii="Times New Roman" w:eastAsia="Times New Roman" w:hAnsi="Times New Roman" w:cs="Times New Roman"/>
          <w:sz w:val="24"/>
          <w:szCs w:val="24"/>
          <w:lang w:val="uk-UA" w:eastAsia="uk-UA"/>
        </w:rPr>
        <w:t xml:space="preserve"> Миргородської міської ради Полтавської області», затвердженого засновником Закладу освіти на основі Типового положення, затвердженим наказом МОН від 06.12.2017  № 1568.</w:t>
      </w:r>
    </w:p>
    <w:p w14:paraId="54EFC7EA"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1.4.</w:t>
      </w:r>
      <w:r w:rsidRPr="00610EAE">
        <w:rPr>
          <w:rFonts w:ascii="Times New Roman" w:eastAsia="Times New Roman" w:hAnsi="Times New Roman" w:cs="Times New Roman"/>
          <w:sz w:val="24"/>
          <w:szCs w:val="24"/>
          <w:lang w:val="uk-UA" w:eastAsia="uk-UA"/>
        </w:rPr>
        <w:t xml:space="preserve"> Засновником  </w:t>
      </w:r>
      <w:r w:rsidRPr="00610EAE">
        <w:rPr>
          <w:rFonts w:ascii="Times New Roman" w:eastAsia="Times New Roman" w:hAnsi="Times New Roman" w:cs="Times New Roman"/>
          <w:sz w:val="24"/>
          <w:szCs w:val="24"/>
          <w:lang w:eastAsia="uk-UA"/>
        </w:rPr>
        <w:t xml:space="preserve">Закладу </w:t>
      </w:r>
      <w:proofErr w:type="spellStart"/>
      <w:r w:rsidRPr="00610EAE">
        <w:rPr>
          <w:rFonts w:ascii="Times New Roman" w:eastAsia="Times New Roman" w:hAnsi="Times New Roman" w:cs="Times New Roman"/>
          <w:sz w:val="24"/>
          <w:szCs w:val="24"/>
          <w:lang w:eastAsia="uk-UA"/>
        </w:rPr>
        <w:t>осв</w:t>
      </w:r>
      <w:proofErr w:type="spellEnd"/>
      <w:r w:rsidRPr="00610EAE">
        <w:rPr>
          <w:rFonts w:ascii="Times New Roman" w:eastAsia="Times New Roman" w:hAnsi="Times New Roman" w:cs="Times New Roman"/>
          <w:sz w:val="24"/>
          <w:szCs w:val="24"/>
          <w:lang w:val="uk-UA" w:eastAsia="uk-UA"/>
        </w:rPr>
        <w:t>іти є Миргородська міська рада.</w:t>
      </w:r>
    </w:p>
    <w:p w14:paraId="0DD54223"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1.5.</w:t>
      </w:r>
      <w:r w:rsidRPr="00610EAE">
        <w:rPr>
          <w:rFonts w:ascii="Times New Roman" w:eastAsia="Times New Roman" w:hAnsi="Times New Roman" w:cs="Times New Roman"/>
          <w:sz w:val="24"/>
          <w:szCs w:val="24"/>
          <w:lang w:val="uk-UA" w:eastAsia="uk-UA"/>
        </w:rPr>
        <w:t xml:space="preserve"> Юридична адреса  Закладу освіти:</w:t>
      </w:r>
    </w:p>
    <w:p w14:paraId="4957024B" w14:textId="77777777" w:rsidR="00610EAE" w:rsidRPr="00610EAE" w:rsidRDefault="00610EAE" w:rsidP="00610EAE">
      <w:pPr>
        <w:spacing w:after="0"/>
        <w:jc w:val="both"/>
        <w:rPr>
          <w:rFonts w:ascii="Times New Roman" w:eastAsia="Times New Roman" w:hAnsi="Times New Roman" w:cs="Times New Roman"/>
          <w:i/>
          <w:sz w:val="24"/>
          <w:szCs w:val="24"/>
          <w:lang w:val="en-US" w:eastAsia="uk-UA"/>
        </w:rPr>
      </w:pPr>
      <w:r w:rsidRPr="00610EAE">
        <w:rPr>
          <w:rFonts w:ascii="Times New Roman" w:eastAsia="Times New Roman" w:hAnsi="Times New Roman" w:cs="Times New Roman"/>
          <w:i/>
          <w:sz w:val="24"/>
          <w:szCs w:val="24"/>
          <w:lang w:val="uk-UA" w:eastAsia="uk-UA"/>
        </w:rPr>
        <w:t xml:space="preserve">      3760</w:t>
      </w:r>
      <w:r w:rsidRPr="00610EAE">
        <w:rPr>
          <w:rFonts w:ascii="Times New Roman" w:eastAsia="Times New Roman" w:hAnsi="Times New Roman" w:cs="Times New Roman"/>
          <w:i/>
          <w:sz w:val="24"/>
          <w:szCs w:val="24"/>
          <w:lang w:val="en-US" w:eastAsia="uk-UA"/>
        </w:rPr>
        <w:t>4</w:t>
      </w:r>
    </w:p>
    <w:p w14:paraId="29FFDF53" w14:textId="77777777" w:rsidR="00610EAE" w:rsidRPr="00610EAE" w:rsidRDefault="00610EAE" w:rsidP="00610EAE">
      <w:pPr>
        <w:spacing w:after="0"/>
        <w:jc w:val="both"/>
        <w:rPr>
          <w:rFonts w:ascii="Times New Roman" w:eastAsia="Times New Roman" w:hAnsi="Times New Roman" w:cs="Times New Roman"/>
          <w:i/>
          <w:sz w:val="24"/>
          <w:szCs w:val="24"/>
          <w:lang w:val="uk-UA" w:eastAsia="uk-UA"/>
        </w:rPr>
      </w:pPr>
      <w:r w:rsidRPr="00610EAE">
        <w:rPr>
          <w:rFonts w:ascii="Times New Roman" w:eastAsia="Times New Roman" w:hAnsi="Times New Roman" w:cs="Times New Roman"/>
          <w:i/>
          <w:sz w:val="24"/>
          <w:szCs w:val="24"/>
          <w:lang w:val="uk-UA" w:eastAsia="uk-UA"/>
        </w:rPr>
        <w:t xml:space="preserve">      Полтавська область</w:t>
      </w:r>
    </w:p>
    <w:p w14:paraId="58273217" w14:textId="77777777" w:rsidR="00610EAE" w:rsidRPr="00610EAE" w:rsidRDefault="00610EAE" w:rsidP="00610EAE">
      <w:pPr>
        <w:spacing w:after="0"/>
        <w:jc w:val="both"/>
        <w:rPr>
          <w:rFonts w:ascii="Times New Roman" w:eastAsia="Times New Roman" w:hAnsi="Times New Roman" w:cs="Times New Roman"/>
          <w:i/>
          <w:sz w:val="24"/>
          <w:szCs w:val="24"/>
          <w:lang w:val="uk-UA" w:eastAsia="uk-UA"/>
        </w:rPr>
      </w:pPr>
      <w:r w:rsidRPr="00610EAE">
        <w:rPr>
          <w:rFonts w:ascii="Times New Roman" w:eastAsia="Times New Roman" w:hAnsi="Times New Roman" w:cs="Times New Roman"/>
          <w:i/>
          <w:sz w:val="24"/>
          <w:szCs w:val="24"/>
          <w:lang w:val="uk-UA" w:eastAsia="uk-UA"/>
        </w:rPr>
        <w:t xml:space="preserve">      м. Миргород</w:t>
      </w:r>
    </w:p>
    <w:p w14:paraId="72B98C5F" w14:textId="77777777" w:rsidR="00610EAE" w:rsidRPr="00610EAE" w:rsidRDefault="00610EAE" w:rsidP="00610EAE">
      <w:pPr>
        <w:spacing w:after="0"/>
        <w:jc w:val="both"/>
        <w:rPr>
          <w:rFonts w:ascii="Times New Roman" w:eastAsia="Times New Roman" w:hAnsi="Times New Roman" w:cs="Times New Roman"/>
          <w:i/>
          <w:sz w:val="24"/>
          <w:szCs w:val="24"/>
          <w:lang w:val="uk-UA" w:eastAsia="uk-UA"/>
        </w:rPr>
      </w:pPr>
      <w:r w:rsidRPr="00610EAE">
        <w:rPr>
          <w:rFonts w:ascii="Times New Roman" w:eastAsia="Times New Roman" w:hAnsi="Times New Roman" w:cs="Times New Roman"/>
          <w:i/>
          <w:sz w:val="24"/>
          <w:szCs w:val="24"/>
          <w:lang w:val="uk-UA" w:eastAsia="uk-UA"/>
        </w:rPr>
        <w:t xml:space="preserve">      вул. Перемоги,11</w:t>
      </w:r>
    </w:p>
    <w:p w14:paraId="534B078E" w14:textId="77777777" w:rsidR="00610EAE" w:rsidRPr="00610EAE" w:rsidRDefault="00610EAE" w:rsidP="00610EAE">
      <w:pPr>
        <w:spacing w:after="0"/>
        <w:jc w:val="both"/>
        <w:rPr>
          <w:rFonts w:ascii="Times New Roman" w:eastAsia="Times New Roman" w:hAnsi="Times New Roman" w:cs="Times New Roman"/>
          <w:i/>
          <w:sz w:val="24"/>
          <w:szCs w:val="24"/>
          <w:lang w:eastAsia="uk-UA"/>
        </w:rPr>
      </w:pPr>
      <w:r w:rsidRPr="00610EAE">
        <w:rPr>
          <w:rFonts w:ascii="Times New Roman" w:eastAsia="Times New Roman" w:hAnsi="Times New Roman" w:cs="Times New Roman"/>
          <w:i/>
          <w:sz w:val="24"/>
          <w:szCs w:val="24"/>
          <w:lang w:val="uk-UA" w:eastAsia="uk-UA"/>
        </w:rPr>
        <w:t xml:space="preserve">      телефони: (05355) 5-25-82, 5-50-40, 5-50-53, 5-52-3</w:t>
      </w:r>
      <w:r w:rsidRPr="00610EAE">
        <w:rPr>
          <w:rFonts w:ascii="Times New Roman" w:eastAsia="Times New Roman" w:hAnsi="Times New Roman" w:cs="Times New Roman"/>
          <w:i/>
          <w:sz w:val="24"/>
          <w:szCs w:val="24"/>
          <w:lang w:eastAsia="uk-UA"/>
        </w:rPr>
        <w:t>4</w:t>
      </w:r>
    </w:p>
    <w:p w14:paraId="006DB3EC" w14:textId="77777777" w:rsidR="00610EAE" w:rsidRPr="00610EAE" w:rsidRDefault="00610EAE" w:rsidP="00610EAE">
      <w:pPr>
        <w:spacing w:after="0"/>
        <w:jc w:val="both"/>
        <w:rPr>
          <w:rFonts w:ascii="Times New Roman" w:eastAsia="Times New Roman" w:hAnsi="Times New Roman" w:cs="Times New Roman"/>
          <w:sz w:val="24"/>
          <w:szCs w:val="24"/>
          <w:lang w:eastAsia="uk-UA"/>
        </w:rPr>
      </w:pPr>
      <w:proofErr w:type="spellStart"/>
      <w:r w:rsidRPr="00610EAE">
        <w:rPr>
          <w:rFonts w:ascii="Times New Roman" w:eastAsia="Times New Roman" w:hAnsi="Times New Roman" w:cs="Times New Roman"/>
          <w:sz w:val="24"/>
          <w:szCs w:val="24"/>
          <w:lang w:eastAsia="uk-UA"/>
        </w:rPr>
        <w:t>Місце</w:t>
      </w:r>
      <w:proofErr w:type="spellEnd"/>
      <w:r w:rsidRPr="00610EAE">
        <w:rPr>
          <w:rFonts w:ascii="Times New Roman" w:eastAsia="Times New Roman" w:hAnsi="Times New Roman" w:cs="Times New Roman"/>
          <w:sz w:val="24"/>
          <w:szCs w:val="24"/>
          <w:lang w:eastAsia="uk-UA"/>
        </w:rPr>
        <w:t xml:space="preserve"> </w:t>
      </w:r>
      <w:proofErr w:type="spellStart"/>
      <w:r w:rsidRPr="00610EAE">
        <w:rPr>
          <w:rFonts w:ascii="Times New Roman" w:eastAsia="Times New Roman" w:hAnsi="Times New Roman" w:cs="Times New Roman"/>
          <w:sz w:val="24"/>
          <w:szCs w:val="24"/>
          <w:lang w:eastAsia="uk-UA"/>
        </w:rPr>
        <w:t>знаходження</w:t>
      </w:r>
      <w:proofErr w:type="spellEnd"/>
      <w:r w:rsidRPr="00610EAE">
        <w:rPr>
          <w:rFonts w:ascii="Times New Roman" w:eastAsia="Times New Roman" w:hAnsi="Times New Roman" w:cs="Times New Roman"/>
          <w:sz w:val="24"/>
          <w:szCs w:val="24"/>
          <w:lang w:eastAsia="uk-UA"/>
        </w:rPr>
        <w:t xml:space="preserve">  </w:t>
      </w:r>
      <w:proofErr w:type="spellStart"/>
      <w:r w:rsidRPr="00610EAE">
        <w:rPr>
          <w:rFonts w:ascii="Times New Roman" w:eastAsia="Times New Roman" w:hAnsi="Times New Roman" w:cs="Times New Roman"/>
          <w:sz w:val="24"/>
          <w:szCs w:val="24"/>
          <w:lang w:eastAsia="uk-UA"/>
        </w:rPr>
        <w:t>філії</w:t>
      </w:r>
      <w:proofErr w:type="spellEnd"/>
      <w:r w:rsidRPr="00610EAE">
        <w:rPr>
          <w:rFonts w:ascii="Times New Roman" w:eastAsia="Times New Roman" w:hAnsi="Times New Roman" w:cs="Times New Roman"/>
          <w:sz w:val="24"/>
          <w:szCs w:val="24"/>
          <w:lang w:eastAsia="uk-UA"/>
        </w:rPr>
        <w:t xml:space="preserve"> :</w:t>
      </w:r>
    </w:p>
    <w:p w14:paraId="0B9C1657" w14:textId="77777777" w:rsidR="00610EAE" w:rsidRPr="00610EAE" w:rsidRDefault="00610EAE" w:rsidP="00610EAE">
      <w:pPr>
        <w:spacing w:after="0"/>
        <w:jc w:val="both"/>
        <w:rPr>
          <w:rFonts w:ascii="Times New Roman" w:eastAsia="Times New Roman" w:hAnsi="Times New Roman" w:cs="Times New Roman"/>
          <w:i/>
          <w:sz w:val="24"/>
          <w:szCs w:val="24"/>
          <w:lang w:eastAsia="uk-UA"/>
        </w:rPr>
      </w:pPr>
      <w:r w:rsidRPr="00610EAE">
        <w:rPr>
          <w:rFonts w:ascii="Times New Roman" w:eastAsia="Times New Roman" w:hAnsi="Times New Roman" w:cs="Times New Roman"/>
          <w:i/>
          <w:sz w:val="24"/>
          <w:szCs w:val="24"/>
          <w:lang w:eastAsia="uk-UA"/>
        </w:rPr>
        <w:t>37661</w:t>
      </w:r>
    </w:p>
    <w:p w14:paraId="7E11C485" w14:textId="77777777" w:rsidR="00610EAE" w:rsidRPr="00610EAE" w:rsidRDefault="00610EAE" w:rsidP="00610EAE">
      <w:pPr>
        <w:spacing w:after="0"/>
        <w:jc w:val="both"/>
        <w:rPr>
          <w:rFonts w:ascii="Times New Roman" w:eastAsia="Times New Roman" w:hAnsi="Times New Roman" w:cs="Times New Roman"/>
          <w:i/>
          <w:sz w:val="24"/>
          <w:szCs w:val="24"/>
          <w:lang w:eastAsia="uk-UA"/>
        </w:rPr>
      </w:pPr>
      <w:proofErr w:type="spellStart"/>
      <w:r w:rsidRPr="00610EAE">
        <w:rPr>
          <w:rFonts w:ascii="Times New Roman" w:eastAsia="Times New Roman" w:hAnsi="Times New Roman" w:cs="Times New Roman"/>
          <w:i/>
          <w:sz w:val="24"/>
          <w:szCs w:val="24"/>
          <w:lang w:eastAsia="uk-UA"/>
        </w:rPr>
        <w:t>Полтавська</w:t>
      </w:r>
      <w:proofErr w:type="spellEnd"/>
      <w:r w:rsidRPr="00610EAE">
        <w:rPr>
          <w:rFonts w:ascii="Times New Roman" w:eastAsia="Times New Roman" w:hAnsi="Times New Roman" w:cs="Times New Roman"/>
          <w:i/>
          <w:sz w:val="24"/>
          <w:szCs w:val="24"/>
          <w:lang w:eastAsia="uk-UA"/>
        </w:rPr>
        <w:t xml:space="preserve"> обл.,</w:t>
      </w:r>
    </w:p>
    <w:p w14:paraId="0AAD2183" w14:textId="77777777" w:rsidR="00610EAE" w:rsidRPr="00610EAE" w:rsidRDefault="00610EAE" w:rsidP="00610EAE">
      <w:pPr>
        <w:spacing w:after="0"/>
        <w:jc w:val="both"/>
        <w:rPr>
          <w:rFonts w:ascii="Times New Roman" w:eastAsia="Times New Roman" w:hAnsi="Times New Roman" w:cs="Times New Roman"/>
          <w:i/>
          <w:sz w:val="24"/>
          <w:szCs w:val="24"/>
          <w:lang w:eastAsia="uk-UA"/>
        </w:rPr>
      </w:pPr>
      <w:proofErr w:type="spellStart"/>
      <w:r w:rsidRPr="00610EAE">
        <w:rPr>
          <w:rFonts w:ascii="Times New Roman" w:eastAsia="Times New Roman" w:hAnsi="Times New Roman" w:cs="Times New Roman"/>
          <w:i/>
          <w:sz w:val="24"/>
          <w:szCs w:val="24"/>
          <w:lang w:eastAsia="uk-UA"/>
        </w:rPr>
        <w:t>Миргородський</w:t>
      </w:r>
      <w:proofErr w:type="spellEnd"/>
      <w:r w:rsidRPr="00610EAE">
        <w:rPr>
          <w:rFonts w:ascii="Times New Roman" w:eastAsia="Times New Roman" w:hAnsi="Times New Roman" w:cs="Times New Roman"/>
          <w:i/>
          <w:sz w:val="24"/>
          <w:szCs w:val="24"/>
          <w:lang w:eastAsia="uk-UA"/>
        </w:rPr>
        <w:t xml:space="preserve"> р-н, </w:t>
      </w:r>
    </w:p>
    <w:p w14:paraId="2EEB4BC6" w14:textId="77777777" w:rsidR="00610EAE" w:rsidRPr="00610EAE" w:rsidRDefault="00610EAE" w:rsidP="00610EAE">
      <w:pPr>
        <w:spacing w:after="0"/>
        <w:jc w:val="both"/>
        <w:rPr>
          <w:rFonts w:ascii="Times New Roman" w:eastAsia="Times New Roman" w:hAnsi="Times New Roman" w:cs="Times New Roman"/>
          <w:i/>
          <w:sz w:val="24"/>
          <w:szCs w:val="24"/>
          <w:lang w:eastAsia="uk-UA"/>
        </w:rPr>
      </w:pPr>
      <w:r w:rsidRPr="00610EAE">
        <w:rPr>
          <w:rFonts w:ascii="Times New Roman" w:eastAsia="Times New Roman" w:hAnsi="Times New Roman" w:cs="Times New Roman"/>
          <w:i/>
          <w:sz w:val="24"/>
          <w:szCs w:val="24"/>
          <w:lang w:eastAsia="uk-UA"/>
        </w:rPr>
        <w:t xml:space="preserve">село </w:t>
      </w:r>
      <w:proofErr w:type="spellStart"/>
      <w:r w:rsidRPr="00610EAE">
        <w:rPr>
          <w:rFonts w:ascii="Times New Roman" w:eastAsia="Times New Roman" w:hAnsi="Times New Roman" w:cs="Times New Roman"/>
          <w:i/>
          <w:sz w:val="24"/>
          <w:szCs w:val="24"/>
          <w:lang w:eastAsia="uk-UA"/>
        </w:rPr>
        <w:t>Білики</w:t>
      </w:r>
      <w:proofErr w:type="spellEnd"/>
      <w:r w:rsidRPr="00610EAE">
        <w:rPr>
          <w:rFonts w:ascii="Times New Roman" w:eastAsia="Times New Roman" w:hAnsi="Times New Roman" w:cs="Times New Roman"/>
          <w:i/>
          <w:sz w:val="24"/>
          <w:szCs w:val="24"/>
          <w:lang w:eastAsia="uk-UA"/>
        </w:rPr>
        <w:t xml:space="preserve">, </w:t>
      </w:r>
    </w:p>
    <w:p w14:paraId="13C6B2B7" w14:textId="77777777" w:rsidR="00610EAE" w:rsidRPr="00610EAE" w:rsidRDefault="00610EAE" w:rsidP="00610EAE">
      <w:pPr>
        <w:spacing w:after="0"/>
        <w:jc w:val="both"/>
        <w:rPr>
          <w:rFonts w:ascii="Times New Roman" w:eastAsia="Times New Roman" w:hAnsi="Times New Roman" w:cs="Times New Roman"/>
          <w:i/>
          <w:sz w:val="24"/>
          <w:szCs w:val="24"/>
          <w:lang w:eastAsia="uk-UA"/>
        </w:rPr>
      </w:pPr>
      <w:proofErr w:type="spellStart"/>
      <w:r w:rsidRPr="00610EAE">
        <w:rPr>
          <w:rFonts w:ascii="Times New Roman" w:eastAsia="Times New Roman" w:hAnsi="Times New Roman" w:cs="Times New Roman"/>
          <w:i/>
          <w:sz w:val="24"/>
          <w:szCs w:val="24"/>
          <w:lang w:eastAsia="uk-UA"/>
        </w:rPr>
        <w:t>вул</w:t>
      </w:r>
      <w:proofErr w:type="spellEnd"/>
      <w:r w:rsidRPr="00610EAE">
        <w:rPr>
          <w:rFonts w:ascii="Times New Roman" w:eastAsia="Times New Roman" w:hAnsi="Times New Roman" w:cs="Times New Roman"/>
          <w:i/>
          <w:sz w:val="24"/>
          <w:szCs w:val="24"/>
          <w:lang w:eastAsia="uk-UA"/>
        </w:rPr>
        <w:t>. Центральна, 26б</w:t>
      </w:r>
      <w:r w:rsidRPr="00610EAE">
        <w:rPr>
          <w:rFonts w:ascii="Times New Roman" w:eastAsia="Times New Roman" w:hAnsi="Times New Roman" w:cs="Times New Roman"/>
          <w:i/>
          <w:sz w:val="24"/>
          <w:szCs w:val="24"/>
          <w:lang w:eastAsia="uk-UA"/>
        </w:rPr>
        <w:tab/>
      </w:r>
    </w:p>
    <w:p w14:paraId="48C2CA68"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eastAsia="uk-UA"/>
        </w:rPr>
        <w:t>1.6</w:t>
      </w:r>
      <w:r w:rsidRPr="00610EAE">
        <w:rPr>
          <w:rFonts w:ascii="Times New Roman" w:eastAsia="Times New Roman" w:hAnsi="Times New Roman" w:cs="Times New Roman"/>
          <w:sz w:val="24"/>
          <w:szCs w:val="24"/>
          <w:lang w:eastAsia="uk-UA"/>
        </w:rPr>
        <w:t xml:space="preserve">. </w:t>
      </w:r>
      <w:proofErr w:type="spellStart"/>
      <w:r w:rsidRPr="00610EAE">
        <w:rPr>
          <w:rFonts w:ascii="Times New Roman" w:eastAsia="Times New Roman" w:hAnsi="Times New Roman" w:cs="Times New Roman"/>
          <w:sz w:val="24"/>
          <w:szCs w:val="24"/>
          <w:lang w:eastAsia="uk-UA"/>
        </w:rPr>
        <w:t>Повна</w:t>
      </w:r>
      <w:proofErr w:type="spellEnd"/>
      <w:r w:rsidRPr="00610EAE">
        <w:rPr>
          <w:rFonts w:ascii="Times New Roman" w:eastAsia="Times New Roman" w:hAnsi="Times New Roman" w:cs="Times New Roman"/>
          <w:sz w:val="24"/>
          <w:szCs w:val="24"/>
          <w:lang w:eastAsia="uk-UA"/>
        </w:rPr>
        <w:t xml:space="preserve"> </w:t>
      </w:r>
      <w:proofErr w:type="spellStart"/>
      <w:r w:rsidRPr="00610EAE">
        <w:rPr>
          <w:rFonts w:ascii="Times New Roman" w:eastAsia="Times New Roman" w:hAnsi="Times New Roman" w:cs="Times New Roman"/>
          <w:sz w:val="24"/>
          <w:szCs w:val="24"/>
          <w:lang w:eastAsia="uk-UA"/>
        </w:rPr>
        <w:t>назва</w:t>
      </w:r>
      <w:proofErr w:type="spellEnd"/>
      <w:r w:rsidRPr="00610EAE">
        <w:rPr>
          <w:rFonts w:ascii="Times New Roman" w:eastAsia="Times New Roman" w:hAnsi="Times New Roman" w:cs="Times New Roman"/>
          <w:sz w:val="24"/>
          <w:szCs w:val="24"/>
          <w:lang w:eastAsia="uk-UA"/>
        </w:rPr>
        <w:t xml:space="preserve"> Закладу </w:t>
      </w:r>
      <w:proofErr w:type="spellStart"/>
      <w:r w:rsidRPr="00610EAE">
        <w:rPr>
          <w:rFonts w:ascii="Times New Roman" w:eastAsia="Times New Roman" w:hAnsi="Times New Roman" w:cs="Times New Roman"/>
          <w:sz w:val="24"/>
          <w:szCs w:val="24"/>
          <w:lang w:eastAsia="uk-UA"/>
        </w:rPr>
        <w:t>освіти</w:t>
      </w:r>
      <w:proofErr w:type="spellEnd"/>
      <w:r w:rsidRPr="00610EAE">
        <w:rPr>
          <w:rFonts w:ascii="Times New Roman" w:eastAsia="Times New Roman" w:hAnsi="Times New Roman" w:cs="Times New Roman"/>
          <w:sz w:val="24"/>
          <w:szCs w:val="24"/>
          <w:lang w:eastAsia="uk-UA"/>
        </w:rPr>
        <w:t>:</w:t>
      </w:r>
      <w:r w:rsidRPr="00610EAE">
        <w:rPr>
          <w:rFonts w:ascii="Times New Roman" w:eastAsia="Times New Roman" w:hAnsi="Times New Roman" w:cs="Times New Roman"/>
          <w:sz w:val="24"/>
          <w:szCs w:val="24"/>
          <w:lang w:val="uk-UA" w:eastAsia="uk-UA"/>
        </w:rPr>
        <w:t xml:space="preserve"> Опорний заклад освіти «Миргородський ліцей імені Івана  Андрійовича </w:t>
      </w:r>
      <w:proofErr w:type="spellStart"/>
      <w:r w:rsidRPr="00610EAE">
        <w:rPr>
          <w:rFonts w:ascii="Times New Roman" w:eastAsia="Times New Roman" w:hAnsi="Times New Roman" w:cs="Times New Roman"/>
          <w:sz w:val="24"/>
          <w:szCs w:val="24"/>
          <w:lang w:val="uk-UA" w:eastAsia="uk-UA"/>
        </w:rPr>
        <w:t>Зубковського</w:t>
      </w:r>
      <w:proofErr w:type="spellEnd"/>
      <w:r w:rsidRPr="00610EAE">
        <w:rPr>
          <w:rFonts w:ascii="Times New Roman" w:eastAsia="Times New Roman" w:hAnsi="Times New Roman" w:cs="Times New Roman"/>
          <w:sz w:val="24"/>
          <w:szCs w:val="24"/>
          <w:lang w:val="uk-UA" w:eastAsia="uk-UA"/>
        </w:rPr>
        <w:t xml:space="preserve"> Миргородської міської ради Полтавської області ».</w:t>
      </w:r>
    </w:p>
    <w:p w14:paraId="73DBCCE6"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1.7</w:t>
      </w:r>
      <w:r w:rsidRPr="00610EAE">
        <w:rPr>
          <w:rFonts w:ascii="Times New Roman" w:eastAsia="Times New Roman" w:hAnsi="Times New Roman" w:cs="Times New Roman"/>
          <w:sz w:val="24"/>
          <w:szCs w:val="24"/>
          <w:lang w:val="uk-UA" w:eastAsia="uk-UA"/>
        </w:rPr>
        <w:t xml:space="preserve">. Скорочена назва Закладу освіти: ОЗО « Миргородський ліцей ім. І.А. </w:t>
      </w:r>
      <w:proofErr w:type="spellStart"/>
      <w:r w:rsidRPr="00610EAE">
        <w:rPr>
          <w:rFonts w:ascii="Times New Roman" w:eastAsia="Times New Roman" w:hAnsi="Times New Roman" w:cs="Times New Roman"/>
          <w:sz w:val="24"/>
          <w:szCs w:val="24"/>
          <w:lang w:val="uk-UA" w:eastAsia="uk-UA"/>
        </w:rPr>
        <w:t>Зубковського</w:t>
      </w:r>
      <w:proofErr w:type="spellEnd"/>
      <w:r w:rsidRPr="00610EAE">
        <w:rPr>
          <w:rFonts w:ascii="Times New Roman" w:eastAsia="Times New Roman" w:hAnsi="Times New Roman" w:cs="Times New Roman"/>
          <w:sz w:val="24"/>
          <w:szCs w:val="24"/>
          <w:lang w:val="uk-UA" w:eastAsia="uk-UA"/>
        </w:rPr>
        <w:t xml:space="preserve">».  </w:t>
      </w:r>
    </w:p>
    <w:p w14:paraId="52507A95"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1.8.</w:t>
      </w:r>
      <w:r w:rsidRPr="00610EAE">
        <w:rPr>
          <w:rFonts w:ascii="Times New Roman" w:eastAsia="Times New Roman" w:hAnsi="Times New Roman" w:cs="Times New Roman"/>
          <w:sz w:val="24"/>
          <w:szCs w:val="24"/>
          <w:lang w:val="uk-UA" w:eastAsia="uk-UA"/>
        </w:rPr>
        <w:t xml:space="preserve"> Головною метою Закладу освіти є:</w:t>
      </w:r>
    </w:p>
    <w:p w14:paraId="747B76AD"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створення єдиного освітнього простору;</w:t>
      </w:r>
    </w:p>
    <w:p w14:paraId="3F84AECD"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забезпечення рівного доступу осіб до якісної освіти;</w:t>
      </w:r>
    </w:p>
    <w:p w14:paraId="6032D44C"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-створення умов для здобуття особами загальної середньої освіти, впровадження </w:t>
      </w:r>
      <w:proofErr w:type="spellStart"/>
      <w:r w:rsidRPr="00610EAE">
        <w:rPr>
          <w:rFonts w:ascii="Times New Roman" w:eastAsia="Times New Roman" w:hAnsi="Times New Roman" w:cs="Times New Roman"/>
          <w:sz w:val="24"/>
          <w:szCs w:val="24"/>
          <w:lang w:val="uk-UA" w:eastAsia="uk-UA"/>
        </w:rPr>
        <w:t>допрофільної</w:t>
      </w:r>
      <w:proofErr w:type="spellEnd"/>
      <w:r w:rsidRPr="00610EAE">
        <w:rPr>
          <w:rFonts w:ascii="Times New Roman" w:eastAsia="Times New Roman" w:hAnsi="Times New Roman" w:cs="Times New Roman"/>
          <w:sz w:val="24"/>
          <w:szCs w:val="24"/>
          <w:lang w:val="uk-UA" w:eastAsia="uk-UA"/>
        </w:rPr>
        <w:t xml:space="preserve">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14:paraId="1907620B"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раціонального і ефективного використання наявних ресурсів суб’єктів округу, їх модернізації.</w:t>
      </w:r>
    </w:p>
    <w:p w14:paraId="4B491231"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1.9.</w:t>
      </w:r>
      <w:r w:rsidRPr="00610EAE">
        <w:rPr>
          <w:rFonts w:ascii="Times New Roman" w:eastAsia="Times New Roman" w:hAnsi="Times New Roman" w:cs="Times New Roman"/>
          <w:sz w:val="24"/>
          <w:szCs w:val="24"/>
          <w:lang w:val="uk-UA" w:eastAsia="uk-UA"/>
        </w:rPr>
        <w:t xml:space="preserve"> </w:t>
      </w:r>
      <w:r w:rsidRPr="00610EAE">
        <w:rPr>
          <w:rFonts w:ascii="Times New Roman" w:eastAsia="Times New Roman" w:hAnsi="Times New Roman" w:cs="Times New Roman"/>
          <w:sz w:val="24"/>
          <w:szCs w:val="24"/>
          <w:lang w:val="uk-UA" w:eastAsia="uk-UA"/>
        </w:rPr>
        <w:tab/>
        <w:t>Завданнями опорного закладу освіти та його філії є:</w:t>
      </w:r>
    </w:p>
    <w:p w14:paraId="4D4BC59B"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створення безпечного освітнього середовища;</w:t>
      </w:r>
    </w:p>
    <w:p w14:paraId="6EE8A30C"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концентрація та ефективне використання наявних ресурсів, їх спрямування на задоволення освітніх потреб здобувачів освіти;</w:t>
      </w:r>
    </w:p>
    <w:p w14:paraId="6DC3F818"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створення єдиної системи виховної роботи;</w:t>
      </w:r>
    </w:p>
    <w:p w14:paraId="1211B0ED"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 забезпечення формування ключових </w:t>
      </w:r>
      <w:proofErr w:type="spellStart"/>
      <w:r w:rsidRPr="00610EAE">
        <w:rPr>
          <w:rFonts w:ascii="Times New Roman" w:eastAsia="Times New Roman" w:hAnsi="Times New Roman" w:cs="Times New Roman"/>
          <w:sz w:val="24"/>
          <w:szCs w:val="24"/>
          <w:lang w:val="uk-UA" w:eastAsia="uk-UA"/>
        </w:rPr>
        <w:t>компетентностей</w:t>
      </w:r>
      <w:proofErr w:type="spellEnd"/>
      <w:r w:rsidRPr="00610EAE">
        <w:rPr>
          <w:rFonts w:ascii="Times New Roman" w:eastAsia="Times New Roman" w:hAnsi="Times New Roman" w:cs="Times New Roman"/>
          <w:sz w:val="24"/>
          <w:szCs w:val="24"/>
          <w:lang w:val="uk-UA" w:eastAsia="uk-UA"/>
        </w:rPr>
        <w:t>, необхідних кожній сучасній людині для успішної життєдіяльності:</w:t>
      </w:r>
    </w:p>
    <w:p w14:paraId="4BBD1F7B"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вільне володіння державною мовою;</w:t>
      </w:r>
    </w:p>
    <w:p w14:paraId="316D920B" w14:textId="77777777" w:rsidR="00610EAE" w:rsidRPr="00610EAE" w:rsidRDefault="00610EAE" w:rsidP="00972494">
      <w:pPr>
        <w:numPr>
          <w:ilvl w:val="0"/>
          <w:numId w:val="4"/>
        </w:numPr>
        <w:spacing w:after="0" w:line="240" w:lineRule="auto"/>
        <w:ind w:firstLine="108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здатність спілкуватися рідною ( у разі відмінності від державної) та іноземними мовами;</w:t>
      </w:r>
    </w:p>
    <w:p w14:paraId="53887A19"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математична компетентність;</w:t>
      </w:r>
    </w:p>
    <w:p w14:paraId="35C10393"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компетентність у галузі природничих наук, техніки і технологій;</w:t>
      </w:r>
    </w:p>
    <w:p w14:paraId="48B2E6DC"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proofErr w:type="spellStart"/>
      <w:r w:rsidRPr="00610EAE">
        <w:rPr>
          <w:rFonts w:ascii="Times New Roman" w:eastAsia="Times New Roman" w:hAnsi="Times New Roman" w:cs="Times New Roman"/>
          <w:sz w:val="24"/>
          <w:szCs w:val="24"/>
          <w:lang w:val="uk-UA" w:eastAsia="uk-UA"/>
        </w:rPr>
        <w:t>інноваційність</w:t>
      </w:r>
      <w:proofErr w:type="spellEnd"/>
      <w:r w:rsidRPr="00610EAE">
        <w:rPr>
          <w:rFonts w:ascii="Times New Roman" w:eastAsia="Times New Roman" w:hAnsi="Times New Roman" w:cs="Times New Roman"/>
          <w:sz w:val="24"/>
          <w:szCs w:val="24"/>
          <w:lang w:val="uk-UA" w:eastAsia="uk-UA"/>
        </w:rPr>
        <w:t>;</w:t>
      </w:r>
    </w:p>
    <w:p w14:paraId="124F5234"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екологічна компетентність;</w:t>
      </w:r>
    </w:p>
    <w:p w14:paraId="081144EC"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інформаційно-комунікаційна компетентність;</w:t>
      </w:r>
    </w:p>
    <w:p w14:paraId="198DD5C6"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навчання впродовж життя;</w:t>
      </w:r>
    </w:p>
    <w:p w14:paraId="714EBDB5" w14:textId="77777777" w:rsidR="00610EAE" w:rsidRPr="00610EAE" w:rsidRDefault="00610EAE" w:rsidP="00972494">
      <w:pPr>
        <w:numPr>
          <w:ilvl w:val="0"/>
          <w:numId w:val="4"/>
        </w:numPr>
        <w:spacing w:after="0" w:line="240" w:lineRule="auto"/>
        <w:ind w:firstLine="108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74D0AC1B"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культурна компетентність;</w:t>
      </w:r>
    </w:p>
    <w:p w14:paraId="0467829F"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підприємливість та фінансова грамотність;</w:t>
      </w:r>
    </w:p>
    <w:p w14:paraId="120AB627" w14:textId="77777777" w:rsidR="00610EAE" w:rsidRPr="00610EAE" w:rsidRDefault="00610EAE" w:rsidP="00972494">
      <w:pPr>
        <w:numPr>
          <w:ilvl w:val="0"/>
          <w:numId w:val="4"/>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інші компетентності, передбачені стандартом освіти.</w:t>
      </w:r>
    </w:p>
    <w:p w14:paraId="3FFAA5F9"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Спільними для всіх </w:t>
      </w:r>
      <w:proofErr w:type="spellStart"/>
      <w:r w:rsidRPr="00610EAE">
        <w:rPr>
          <w:rFonts w:ascii="Times New Roman" w:eastAsia="Times New Roman" w:hAnsi="Times New Roman" w:cs="Times New Roman"/>
          <w:sz w:val="24"/>
          <w:szCs w:val="24"/>
          <w:lang w:val="uk-UA" w:eastAsia="uk-UA"/>
        </w:rPr>
        <w:t>компетентностей</w:t>
      </w:r>
      <w:proofErr w:type="spellEnd"/>
      <w:r w:rsidRPr="00610EAE">
        <w:rPr>
          <w:rFonts w:ascii="Times New Roman" w:eastAsia="Times New Roman" w:hAnsi="Times New Roman" w:cs="Times New Roman"/>
          <w:sz w:val="24"/>
          <w:szCs w:val="24"/>
          <w:lang w:val="uk-UA" w:eastAsia="uk-UA"/>
        </w:rPr>
        <w:t xml:space="preserve"> є такі вміння: </w:t>
      </w:r>
    </w:p>
    <w:p w14:paraId="0DBE16F4" w14:textId="77777777" w:rsidR="00610EAE" w:rsidRPr="00610EAE" w:rsidRDefault="00610EAE" w:rsidP="00972494">
      <w:pPr>
        <w:numPr>
          <w:ilvl w:val="0"/>
          <w:numId w:val="5"/>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читання з розумінням;</w:t>
      </w:r>
    </w:p>
    <w:p w14:paraId="50834BC8" w14:textId="77777777" w:rsidR="00610EAE" w:rsidRPr="00610EAE" w:rsidRDefault="00610EAE" w:rsidP="00972494">
      <w:pPr>
        <w:numPr>
          <w:ilvl w:val="0"/>
          <w:numId w:val="5"/>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уміння висловлювати власну думку усно і письмово;</w:t>
      </w:r>
    </w:p>
    <w:p w14:paraId="57FF19E3" w14:textId="77777777" w:rsidR="00610EAE" w:rsidRPr="00610EAE" w:rsidRDefault="00610EAE" w:rsidP="00972494">
      <w:pPr>
        <w:numPr>
          <w:ilvl w:val="0"/>
          <w:numId w:val="5"/>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критичне та системне мислення;</w:t>
      </w:r>
    </w:p>
    <w:p w14:paraId="7090F852" w14:textId="77777777" w:rsidR="00610EAE" w:rsidRPr="00610EAE" w:rsidRDefault="00610EAE" w:rsidP="00972494">
      <w:pPr>
        <w:numPr>
          <w:ilvl w:val="0"/>
          <w:numId w:val="5"/>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здатність </w:t>
      </w:r>
      <w:proofErr w:type="spellStart"/>
      <w:r w:rsidRPr="00610EAE">
        <w:rPr>
          <w:rFonts w:ascii="Times New Roman" w:eastAsia="Times New Roman" w:hAnsi="Times New Roman" w:cs="Times New Roman"/>
          <w:sz w:val="24"/>
          <w:szCs w:val="24"/>
          <w:lang w:val="uk-UA" w:eastAsia="uk-UA"/>
        </w:rPr>
        <w:t>логічно</w:t>
      </w:r>
      <w:proofErr w:type="spellEnd"/>
      <w:r w:rsidRPr="00610EAE">
        <w:rPr>
          <w:rFonts w:ascii="Times New Roman" w:eastAsia="Times New Roman" w:hAnsi="Times New Roman" w:cs="Times New Roman"/>
          <w:sz w:val="24"/>
          <w:szCs w:val="24"/>
          <w:lang w:val="uk-UA" w:eastAsia="uk-UA"/>
        </w:rPr>
        <w:t xml:space="preserve"> обґрунтовувати позицію;</w:t>
      </w:r>
    </w:p>
    <w:p w14:paraId="04936059" w14:textId="77777777" w:rsidR="00610EAE" w:rsidRPr="00610EAE" w:rsidRDefault="00610EAE" w:rsidP="00972494">
      <w:pPr>
        <w:numPr>
          <w:ilvl w:val="0"/>
          <w:numId w:val="5"/>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творчість;</w:t>
      </w:r>
    </w:p>
    <w:p w14:paraId="24E3E1DE" w14:textId="77777777" w:rsidR="00610EAE" w:rsidRPr="00610EAE" w:rsidRDefault="00610EAE" w:rsidP="00972494">
      <w:pPr>
        <w:numPr>
          <w:ilvl w:val="0"/>
          <w:numId w:val="5"/>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ініціативність;</w:t>
      </w:r>
    </w:p>
    <w:p w14:paraId="555CC994" w14:textId="77777777" w:rsidR="00610EAE" w:rsidRPr="00610EAE" w:rsidRDefault="00610EAE" w:rsidP="00972494">
      <w:pPr>
        <w:numPr>
          <w:ilvl w:val="0"/>
          <w:numId w:val="5"/>
        </w:numPr>
        <w:spacing w:after="0" w:line="240" w:lineRule="auto"/>
        <w:ind w:firstLine="14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вміння </w:t>
      </w:r>
      <w:proofErr w:type="spellStart"/>
      <w:r w:rsidRPr="00610EAE">
        <w:rPr>
          <w:rFonts w:ascii="Times New Roman" w:eastAsia="Times New Roman" w:hAnsi="Times New Roman" w:cs="Times New Roman"/>
          <w:sz w:val="24"/>
          <w:szCs w:val="24"/>
          <w:lang w:val="uk-UA" w:eastAsia="uk-UA"/>
        </w:rPr>
        <w:t>конструктивно</w:t>
      </w:r>
      <w:proofErr w:type="spellEnd"/>
      <w:r w:rsidRPr="00610EAE">
        <w:rPr>
          <w:rFonts w:ascii="Times New Roman" w:eastAsia="Times New Roman" w:hAnsi="Times New Roman" w:cs="Times New Roman"/>
          <w:sz w:val="24"/>
          <w:szCs w:val="24"/>
          <w:lang w:val="uk-UA" w:eastAsia="uk-UA"/>
        </w:rPr>
        <w:t xml:space="preserve"> керувати емоціями, оцінювати ризики, приймати рішення, розв’язувати проблеми;</w:t>
      </w:r>
    </w:p>
    <w:p w14:paraId="63AE1AFD" w14:textId="77777777" w:rsidR="00610EAE" w:rsidRPr="00610EAE" w:rsidRDefault="00610EAE" w:rsidP="00972494">
      <w:pPr>
        <w:numPr>
          <w:ilvl w:val="0"/>
          <w:numId w:val="5"/>
        </w:numPr>
        <w:spacing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здатність співпрацювати з іншими людьми.</w:t>
      </w:r>
    </w:p>
    <w:p w14:paraId="294E4F27"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1.10.</w:t>
      </w:r>
      <w:r w:rsidRPr="00610EAE">
        <w:rPr>
          <w:rFonts w:ascii="Times New Roman" w:eastAsia="Times New Roman" w:hAnsi="Times New Roman" w:cs="Times New Roman"/>
          <w:sz w:val="24"/>
          <w:szCs w:val="24"/>
          <w:lang w:val="uk-UA" w:eastAsia="uk-UA"/>
        </w:rPr>
        <w:t xml:space="preserve"> Заклад освіти самостійно приймає рішення і здійснює діяльність в межах своєї компетенції, передбаченої законодавством України, та власним   Статутом.</w:t>
      </w:r>
    </w:p>
    <w:p w14:paraId="3C3F4C95"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1.11.</w:t>
      </w:r>
      <w:r w:rsidRPr="00610EAE">
        <w:rPr>
          <w:rFonts w:ascii="Times New Roman" w:eastAsia="Times New Roman" w:hAnsi="Times New Roman" w:cs="Times New Roman"/>
          <w:sz w:val="24"/>
          <w:szCs w:val="24"/>
          <w:lang w:val="uk-UA" w:eastAsia="uk-UA"/>
        </w:rPr>
        <w:t xml:space="preserve"> Заклад освіти несе відповідальність перед здобувачами освіти, територіальною громадою, суспільством і державою за:</w:t>
      </w:r>
    </w:p>
    <w:p w14:paraId="6369B98F" w14:textId="77777777" w:rsidR="00610EAE" w:rsidRPr="00610EAE" w:rsidRDefault="00610EAE" w:rsidP="00972494">
      <w:pPr>
        <w:numPr>
          <w:ilvl w:val="0"/>
          <w:numId w:val="2"/>
        </w:numPr>
        <w:spacing w:after="0" w:line="240" w:lineRule="auto"/>
        <w:ind w:left="0"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безпечні умови освітньої діяльності;</w:t>
      </w:r>
    </w:p>
    <w:p w14:paraId="6A007D16" w14:textId="77777777" w:rsidR="00610EAE" w:rsidRPr="00610EAE" w:rsidRDefault="00610EAE" w:rsidP="00972494">
      <w:pPr>
        <w:numPr>
          <w:ilvl w:val="0"/>
          <w:numId w:val="2"/>
        </w:numPr>
        <w:spacing w:after="0" w:line="240" w:lineRule="auto"/>
        <w:ind w:firstLine="69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дотримання державних стандартів освіти;</w:t>
      </w:r>
    </w:p>
    <w:p w14:paraId="2FCBA28A" w14:textId="77777777" w:rsidR="00610EAE" w:rsidRPr="00610EAE" w:rsidRDefault="00610EAE" w:rsidP="00972494">
      <w:pPr>
        <w:numPr>
          <w:ilvl w:val="0"/>
          <w:numId w:val="2"/>
        </w:numPr>
        <w:spacing w:after="0" w:line="240" w:lineRule="auto"/>
        <w:ind w:left="0"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3227510A" w14:textId="77777777" w:rsidR="00610EAE" w:rsidRPr="00610EAE" w:rsidRDefault="00610EAE" w:rsidP="00972494">
      <w:pPr>
        <w:numPr>
          <w:ilvl w:val="0"/>
          <w:numId w:val="2"/>
        </w:numPr>
        <w:spacing w:after="0" w:line="240" w:lineRule="auto"/>
        <w:ind w:left="0"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дотримання фінансової дисципліни та збереження матеріально-технічної бази;</w:t>
      </w:r>
    </w:p>
    <w:p w14:paraId="295CBC5C" w14:textId="77777777" w:rsidR="00610EAE" w:rsidRPr="00610EAE" w:rsidRDefault="00610EAE" w:rsidP="00972494">
      <w:pPr>
        <w:numPr>
          <w:ilvl w:val="0"/>
          <w:numId w:val="2"/>
        </w:numPr>
        <w:spacing w:after="0" w:line="240" w:lineRule="auto"/>
        <w:ind w:firstLine="69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прозорість, інформаційну відкритість закладу освіти.</w:t>
      </w:r>
    </w:p>
    <w:p w14:paraId="65B2D316"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1.12.</w:t>
      </w:r>
      <w:r w:rsidRPr="00610EAE">
        <w:rPr>
          <w:rFonts w:ascii="Times New Roman" w:eastAsia="Times New Roman" w:hAnsi="Times New Roman" w:cs="Times New Roman"/>
          <w:sz w:val="24"/>
          <w:szCs w:val="24"/>
          <w:lang w:val="uk-UA" w:eastAsia="uk-UA"/>
        </w:rPr>
        <w:t xml:space="preserve"> У Закладі освіти визначена українська мова навчання. Кожен, хто здобуває в Закладі освіти повну загальну середню освіту, вивчає у цьому закладі державну мову відповідно до державних стандартів.</w:t>
      </w:r>
    </w:p>
    <w:p w14:paraId="1858DFA4"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Принципами освітньої діяльності є :</w:t>
      </w:r>
    </w:p>
    <w:p w14:paraId="24885898" w14:textId="77777777" w:rsidR="00610EAE" w:rsidRPr="00610EAE" w:rsidRDefault="00610EAE" w:rsidP="00972494">
      <w:pPr>
        <w:numPr>
          <w:ilvl w:val="0"/>
          <w:numId w:val="6"/>
        </w:numPr>
        <w:spacing w:after="0" w:line="240" w:lineRule="auto"/>
        <w:ind w:firstLine="70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людино центризм та верховенство права;</w:t>
      </w:r>
    </w:p>
    <w:p w14:paraId="1DBB73AC" w14:textId="77777777" w:rsidR="00610EAE" w:rsidRPr="00610EAE" w:rsidRDefault="00610EAE" w:rsidP="00972494">
      <w:pPr>
        <w:numPr>
          <w:ilvl w:val="0"/>
          <w:numId w:val="6"/>
        </w:numPr>
        <w:spacing w:after="0" w:line="240" w:lineRule="auto"/>
        <w:ind w:firstLine="70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забезпечення якості освіти та якості освітньої діяльності;</w:t>
      </w:r>
    </w:p>
    <w:p w14:paraId="3B5146A8" w14:textId="77777777" w:rsidR="00610EAE" w:rsidRPr="00610EAE" w:rsidRDefault="00610EAE" w:rsidP="00972494">
      <w:pPr>
        <w:numPr>
          <w:ilvl w:val="0"/>
          <w:numId w:val="6"/>
        </w:numPr>
        <w:spacing w:after="0" w:line="240" w:lineRule="auto"/>
        <w:ind w:firstLine="142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забезпечення рівного доступу до освіти без дискримінації за будь-якими ознаками та розвиток інклюзивного освітнього середовища;</w:t>
      </w:r>
    </w:p>
    <w:p w14:paraId="38106536" w14:textId="77777777" w:rsidR="00610EAE" w:rsidRPr="00610EAE" w:rsidRDefault="00610EAE" w:rsidP="00972494">
      <w:pPr>
        <w:numPr>
          <w:ilvl w:val="0"/>
          <w:numId w:val="6"/>
        </w:numPr>
        <w:spacing w:after="0" w:line="240" w:lineRule="auto"/>
        <w:ind w:firstLine="142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забезпечення універсального дизайну та розумного пристосування, наукового характеру та різноманітності освіти;</w:t>
      </w:r>
    </w:p>
    <w:p w14:paraId="68079BB6" w14:textId="77777777" w:rsidR="00610EAE" w:rsidRPr="00610EAE" w:rsidRDefault="00610EAE" w:rsidP="00972494">
      <w:pPr>
        <w:numPr>
          <w:ilvl w:val="0"/>
          <w:numId w:val="6"/>
        </w:numPr>
        <w:spacing w:after="0" w:line="240" w:lineRule="auto"/>
        <w:ind w:firstLine="70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цілісність і наступність системи освіти;</w:t>
      </w:r>
    </w:p>
    <w:p w14:paraId="06ED7FD2" w14:textId="77777777" w:rsidR="00610EAE" w:rsidRPr="00610EAE" w:rsidRDefault="00610EAE" w:rsidP="00972494">
      <w:pPr>
        <w:numPr>
          <w:ilvl w:val="0"/>
          <w:numId w:val="6"/>
        </w:numPr>
        <w:spacing w:after="0" w:line="240" w:lineRule="auto"/>
        <w:ind w:firstLine="142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прозорість і публічність прийняття та виконання управлінських рішень;</w:t>
      </w:r>
    </w:p>
    <w:p w14:paraId="604D4193" w14:textId="77777777" w:rsidR="00610EAE" w:rsidRPr="00610EAE" w:rsidRDefault="00610EAE" w:rsidP="00972494">
      <w:pPr>
        <w:numPr>
          <w:ilvl w:val="0"/>
          <w:numId w:val="6"/>
        </w:numPr>
        <w:spacing w:after="0" w:line="240" w:lineRule="auto"/>
        <w:ind w:firstLine="70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відповідальність і підзвітність перед суспільством;</w:t>
      </w:r>
    </w:p>
    <w:p w14:paraId="0ED99DA4" w14:textId="77777777" w:rsidR="00610EAE" w:rsidRPr="00610EAE" w:rsidRDefault="00610EAE" w:rsidP="00972494">
      <w:pPr>
        <w:numPr>
          <w:ilvl w:val="0"/>
          <w:numId w:val="6"/>
        </w:numPr>
        <w:spacing w:after="0" w:line="240" w:lineRule="auto"/>
        <w:ind w:firstLine="70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академічна доброчесність та академічна свобода;</w:t>
      </w:r>
    </w:p>
    <w:p w14:paraId="4D814C02" w14:textId="77777777" w:rsidR="00610EAE" w:rsidRPr="00610EAE" w:rsidRDefault="00610EAE" w:rsidP="00972494">
      <w:pPr>
        <w:numPr>
          <w:ilvl w:val="0"/>
          <w:numId w:val="6"/>
        </w:numPr>
        <w:spacing w:after="0" w:line="240" w:lineRule="auto"/>
        <w:ind w:firstLine="142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фінансова, академічна, кадрова та організаційна автономія у межах, визначених законом;</w:t>
      </w:r>
    </w:p>
    <w:p w14:paraId="744DC1BD" w14:textId="77777777" w:rsidR="00610EAE" w:rsidRPr="00610EAE" w:rsidRDefault="00610EAE" w:rsidP="00972494">
      <w:pPr>
        <w:numPr>
          <w:ilvl w:val="0"/>
          <w:numId w:val="6"/>
        </w:numPr>
        <w:spacing w:after="0" w:line="240" w:lineRule="auto"/>
        <w:ind w:firstLine="142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невтручання політичних партій та релігійних організацій в освітній процес;</w:t>
      </w:r>
    </w:p>
    <w:p w14:paraId="660E67C5" w14:textId="77777777" w:rsidR="00610EAE" w:rsidRPr="00610EAE" w:rsidRDefault="00610EAE" w:rsidP="00972494">
      <w:pPr>
        <w:numPr>
          <w:ilvl w:val="0"/>
          <w:numId w:val="6"/>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державно-громадське управління та державно-громадське партнерство, нетерпимість до проявів корупції  та хабарництва тощо.</w:t>
      </w:r>
    </w:p>
    <w:p w14:paraId="51AFD100"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1.13. </w:t>
      </w:r>
      <w:r w:rsidRPr="00610EAE">
        <w:rPr>
          <w:rFonts w:ascii="Times New Roman" w:eastAsia="Times New Roman" w:hAnsi="Times New Roman" w:cs="Times New Roman"/>
          <w:sz w:val="24"/>
          <w:szCs w:val="24"/>
          <w:lang w:val="uk-UA" w:eastAsia="uk-UA"/>
        </w:rPr>
        <w:t xml:space="preserve">Заклад освіти може організовувати підвезення учнів, що проживають на території його обслуговування як власним автобусним транспортом, так і на основі договорів, підписаних з перевізниками, що мають відповідні дозвільні документи. </w:t>
      </w:r>
    </w:p>
    <w:p w14:paraId="60F1BE12"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1.14.</w:t>
      </w:r>
      <w:r w:rsidRPr="00610EAE">
        <w:rPr>
          <w:rFonts w:ascii="Times New Roman" w:eastAsia="Times New Roman" w:hAnsi="Times New Roman" w:cs="Times New Roman"/>
          <w:sz w:val="24"/>
          <w:szCs w:val="24"/>
          <w:lang w:val="uk-UA" w:eastAsia="uk-UA"/>
        </w:rPr>
        <w:t xml:space="preserve"> Медичне обслуговування учнів та відповідні умови для його організації забезпечуються засновником і здійснюються дитячим поліклінічним  відділенням Миргородської ЦРЛ та медичною сестрою Закладу освіти .</w:t>
      </w:r>
    </w:p>
    <w:p w14:paraId="3515A6E9"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1.15.</w:t>
      </w:r>
      <w:r w:rsidRPr="00610EAE">
        <w:rPr>
          <w:rFonts w:ascii="Times New Roman" w:eastAsia="Times New Roman" w:hAnsi="Times New Roman" w:cs="Times New Roman"/>
          <w:sz w:val="24"/>
          <w:szCs w:val="24"/>
          <w:lang w:val="uk-UA" w:eastAsia="uk-UA"/>
        </w:rPr>
        <w:t xml:space="preserve"> Взаємовідносини Закладу освіти з юридичними і фізичними особами визначаються угодами (договорами), що укладені між ними.</w:t>
      </w:r>
    </w:p>
    <w:p w14:paraId="1AB1017A"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1.16. </w:t>
      </w:r>
      <w:r w:rsidRPr="00610EAE">
        <w:rPr>
          <w:rFonts w:ascii="Times New Roman" w:eastAsia="Times New Roman" w:hAnsi="Times New Roman" w:cs="Times New Roman"/>
          <w:sz w:val="24"/>
          <w:szCs w:val="24"/>
          <w:lang w:val="uk-UA" w:eastAsia="uk-UA"/>
        </w:rPr>
        <w:t>Рішенням Виконавчого комітету Миргородської міської ради за Закладом освіти закріплюється відповідна територія обслуговування. Ведення обліку учнів здійснюється відповідно до нормативно визначених вимог.</w:t>
      </w:r>
    </w:p>
    <w:p w14:paraId="13926E14"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1.17. </w:t>
      </w:r>
      <w:r w:rsidRPr="00610EAE">
        <w:rPr>
          <w:rFonts w:ascii="Times New Roman" w:eastAsia="Times New Roman" w:hAnsi="Times New Roman" w:cs="Times New Roman"/>
          <w:sz w:val="24"/>
          <w:szCs w:val="24"/>
          <w:lang w:val="uk-UA" w:eastAsia="uk-UA"/>
        </w:rPr>
        <w:t>У Закладі освіти можуть створюватись та функціонувати навчально-методичні кафедри, що охоплюють учасників освітнього процесу та спеціалістів певного професійного спрямування; творчі групи; психологічна, методична служби; наукові та інші об’єднання здобувачів освіти, вчителів, батьків тощо.</w:t>
      </w:r>
    </w:p>
    <w:p w14:paraId="7395B70D"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1.18. </w:t>
      </w:r>
      <w:r w:rsidRPr="00610EAE">
        <w:rPr>
          <w:rFonts w:ascii="Times New Roman" w:eastAsia="Times New Roman" w:hAnsi="Times New Roman" w:cs="Times New Roman"/>
          <w:sz w:val="24"/>
          <w:szCs w:val="24"/>
          <w:lang w:val="uk-UA" w:eastAsia="uk-UA"/>
        </w:rPr>
        <w:t>Заклад освіти забезпечує здобуття повної загальної середньої освіти на таких рівнях:</w:t>
      </w:r>
    </w:p>
    <w:p w14:paraId="519C59FE" w14:textId="77777777" w:rsidR="00610EAE" w:rsidRPr="00610EAE" w:rsidRDefault="00610EAE" w:rsidP="00972494">
      <w:pPr>
        <w:numPr>
          <w:ilvl w:val="0"/>
          <w:numId w:val="7"/>
        </w:numPr>
        <w:spacing w:after="0" w:line="240" w:lineRule="auto"/>
        <w:ind w:firstLine="156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7635513E" w14:textId="77777777" w:rsidR="00610EAE" w:rsidRPr="00610EAE" w:rsidRDefault="00610EAE" w:rsidP="00972494">
      <w:pPr>
        <w:numPr>
          <w:ilvl w:val="0"/>
          <w:numId w:val="7"/>
        </w:numPr>
        <w:spacing w:after="0" w:line="240" w:lineRule="auto"/>
        <w:ind w:firstLine="156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767AADE8" w14:textId="77777777" w:rsidR="00610EAE" w:rsidRPr="00610EAE" w:rsidRDefault="00610EAE" w:rsidP="00972494">
      <w:pPr>
        <w:numPr>
          <w:ilvl w:val="0"/>
          <w:numId w:val="7"/>
        </w:numPr>
        <w:spacing w:after="0" w:line="240" w:lineRule="auto"/>
        <w:ind w:firstLine="156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14:paraId="5B6E9D2F"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1.19. </w:t>
      </w:r>
      <w:r w:rsidRPr="00610EAE">
        <w:rPr>
          <w:rFonts w:ascii="Times New Roman" w:eastAsia="Times New Roman" w:hAnsi="Times New Roman" w:cs="Times New Roman"/>
          <w:sz w:val="24"/>
          <w:szCs w:val="24"/>
          <w:lang w:val="uk-UA" w:eastAsia="uk-UA"/>
        </w:rPr>
        <w:t>У Закладі освіти:</w:t>
      </w:r>
    </w:p>
    <w:p w14:paraId="3D90F050" w14:textId="77777777" w:rsidR="00610EAE" w:rsidRPr="00610EAE" w:rsidRDefault="00610EAE" w:rsidP="00972494">
      <w:pPr>
        <w:numPr>
          <w:ilvl w:val="0"/>
          <w:numId w:val="8"/>
        </w:numPr>
        <w:spacing w:after="0" w:line="240" w:lineRule="auto"/>
        <w:ind w:firstLine="8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початкова освіта здобувається протягом чотирьох років;</w:t>
      </w:r>
    </w:p>
    <w:p w14:paraId="7C5FF78A" w14:textId="77777777" w:rsidR="00610EAE" w:rsidRPr="00610EAE" w:rsidRDefault="00610EAE" w:rsidP="00972494">
      <w:pPr>
        <w:numPr>
          <w:ilvl w:val="0"/>
          <w:numId w:val="8"/>
        </w:numPr>
        <w:spacing w:after="0" w:line="240" w:lineRule="auto"/>
        <w:ind w:firstLine="8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базова середня освіта здобувається протягом п’яти років;</w:t>
      </w:r>
    </w:p>
    <w:p w14:paraId="08A8581B" w14:textId="77777777" w:rsidR="00610EAE" w:rsidRPr="00610EAE" w:rsidRDefault="00610EAE" w:rsidP="00972494">
      <w:pPr>
        <w:numPr>
          <w:ilvl w:val="0"/>
          <w:numId w:val="8"/>
        </w:numPr>
        <w:spacing w:after="0" w:line="240" w:lineRule="auto"/>
        <w:ind w:firstLine="8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профільна середня освіта здобувається протягом трьох років.</w:t>
      </w:r>
    </w:p>
    <w:p w14:paraId="3D48B7BC"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14:paraId="29BD7C6B"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1.20. </w:t>
      </w:r>
      <w:r w:rsidRPr="00610EAE">
        <w:rPr>
          <w:rFonts w:ascii="Times New Roman" w:eastAsia="Times New Roman" w:hAnsi="Times New Roman" w:cs="Times New Roman"/>
          <w:sz w:val="24"/>
          <w:szCs w:val="24"/>
          <w:lang w:val="uk-UA" w:eastAsia="uk-UA"/>
        </w:rPr>
        <w:t>У Закладі освіти старша профільна школа має академічне спрямування – профільне навчання на основі поєднання змісту освіти, визначеного стандартом профільної середньої освіти та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14:paraId="655AD588"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ab/>
        <w:t>Освітні потреби, нахили та здібності, орієнтовані на майбутній професійний вибір зумовлюють вибір здобувачами освіти відповідних профілів навчання.</w:t>
      </w:r>
    </w:p>
    <w:p w14:paraId="68BEB93E"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ab/>
        <w:t xml:space="preserve">Профіль навчання передбачає поглиблене і </w:t>
      </w:r>
      <w:proofErr w:type="spellStart"/>
      <w:r w:rsidRPr="00610EAE">
        <w:rPr>
          <w:rFonts w:ascii="Times New Roman" w:eastAsia="Times New Roman" w:hAnsi="Times New Roman" w:cs="Times New Roman"/>
          <w:sz w:val="24"/>
          <w:szCs w:val="24"/>
          <w:lang w:val="uk-UA" w:eastAsia="uk-UA"/>
        </w:rPr>
        <w:t>професійно</w:t>
      </w:r>
      <w:proofErr w:type="spellEnd"/>
      <w:r w:rsidRPr="00610EAE">
        <w:rPr>
          <w:rFonts w:ascii="Times New Roman" w:eastAsia="Times New Roman" w:hAnsi="Times New Roman" w:cs="Times New Roman"/>
          <w:sz w:val="24"/>
          <w:szCs w:val="24"/>
          <w:lang w:val="uk-UA" w:eastAsia="uk-UA"/>
        </w:rPr>
        <w:t>-зорієнтоване вивчення циклу споріднених предметів. Профіль навчання визначається з огляду на освітні потреби замовників освітніх послуг (здобувачів освіти, їх батьків) та зумовлюється:</w:t>
      </w:r>
    </w:p>
    <w:p w14:paraId="77D55C82" w14:textId="77777777" w:rsidR="00610EAE" w:rsidRPr="00610EAE" w:rsidRDefault="00610EAE" w:rsidP="00972494">
      <w:pPr>
        <w:numPr>
          <w:ilvl w:val="0"/>
          <w:numId w:val="9"/>
        </w:numPr>
        <w:spacing w:after="0" w:line="240" w:lineRule="auto"/>
        <w:ind w:firstLine="156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кадровими, матеріально-технічними, інформаційними ресурсами закладу освіти;</w:t>
      </w:r>
    </w:p>
    <w:p w14:paraId="4F4AD106" w14:textId="77777777" w:rsidR="00610EAE" w:rsidRPr="00610EAE" w:rsidRDefault="00610EAE" w:rsidP="00972494">
      <w:pPr>
        <w:numPr>
          <w:ilvl w:val="0"/>
          <w:numId w:val="9"/>
        </w:numPr>
        <w:spacing w:after="0" w:line="240" w:lineRule="auto"/>
        <w:ind w:firstLine="8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соціокультурною та виробничою інфраструктурою регіону;</w:t>
      </w:r>
    </w:p>
    <w:p w14:paraId="0441BF4E" w14:textId="77777777" w:rsidR="00610EAE" w:rsidRPr="00610EAE" w:rsidRDefault="00610EAE" w:rsidP="00972494">
      <w:pPr>
        <w:numPr>
          <w:ilvl w:val="0"/>
          <w:numId w:val="9"/>
        </w:numPr>
        <w:spacing w:after="0" w:line="240" w:lineRule="auto"/>
        <w:ind w:firstLine="156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перспективою здобуття подальшої освіти та майбутніми життєвими планами здобувачів освіти. </w:t>
      </w:r>
    </w:p>
    <w:p w14:paraId="6954CAEE"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Профіль навчання формується Закладом освіти з урахуванням можливостей забезпечити якісну його реалізацію та затверджується у освітній програмі Закладу освіти.</w:t>
      </w:r>
    </w:p>
    <w:p w14:paraId="74FA041E"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1.21. </w:t>
      </w:r>
      <w:r w:rsidRPr="00610EAE">
        <w:rPr>
          <w:rFonts w:ascii="Times New Roman" w:eastAsia="Times New Roman" w:hAnsi="Times New Roman" w:cs="Times New Roman"/>
          <w:sz w:val="24"/>
          <w:szCs w:val="24"/>
          <w:lang w:val="uk-UA" w:eastAsia="uk-UA"/>
        </w:rPr>
        <w:t>У Закладі освіти повна загальна середня освіта може здобуватися за інституційною або індивідуальною формами відповідно до положень про форми здобуття повної загальної середньої освіти, що затверджені Міністерством освіти і науки України.</w:t>
      </w:r>
    </w:p>
    <w:p w14:paraId="367CF62C"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Заклад освіти може створювати у своєму складі класи (групи) з поглибленим вивчення окремих предметів, спеціальні, інклюзивні класи для навчання дітей з особливими освітніми потребами. </w:t>
      </w:r>
    </w:p>
    <w:p w14:paraId="72FCD8D0"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ab/>
        <w:t>Дистанційне навчання в Закладі освіти може реалізовуватись шляхом застосування дистанційної форми, як окремої форми навчання або шляхом використання технологій дистанційного навчання. Рішення про використання технологій дистанційного навчання в освітньому процесі приймається педагогічною радою Закладу освіти. Дистанційне навчання в Закладі освіти здійснюється відповідно до положень про дистанційне навчання в Закладі освіти, розробленого на підставі чинного законодавства, схваленого на засіданні педагогічної ради та затвердженого наказом директора Закладу освіти.</w:t>
      </w:r>
    </w:p>
    <w:p w14:paraId="691693CE"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1.22. </w:t>
      </w:r>
      <w:r w:rsidRPr="00610EAE">
        <w:rPr>
          <w:rFonts w:ascii="Times New Roman" w:eastAsia="Times New Roman" w:hAnsi="Times New Roman" w:cs="Times New Roman"/>
          <w:sz w:val="24"/>
          <w:szCs w:val="24"/>
          <w:lang w:val="uk-UA" w:eastAsia="uk-UA"/>
        </w:rPr>
        <w:t>Заклад освіти самостійно приймає рішення та здійснює освітню діяльність в межах наданої автономії, обсяг якої визначається Законом України «Про освіту», спеціальними законами та цим Статутом.</w:t>
      </w:r>
    </w:p>
    <w:p w14:paraId="22312393"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1.23. </w:t>
      </w:r>
      <w:r w:rsidRPr="00610EAE">
        <w:rPr>
          <w:rFonts w:ascii="Times New Roman" w:eastAsia="Times New Roman" w:hAnsi="Times New Roman" w:cs="Times New Roman"/>
          <w:sz w:val="24"/>
          <w:szCs w:val="24"/>
          <w:lang w:val="uk-UA" w:eastAsia="uk-UA"/>
        </w:rPr>
        <w:t>Автономія Закладу освіти визначається його правом:</w:t>
      </w:r>
    </w:p>
    <w:p w14:paraId="522E7ACB"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брати участь в установленому порядку в моніторингу якості освіти;</w:t>
      </w:r>
    </w:p>
    <w:p w14:paraId="5C29A705"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проходити в установленому порядку громадську акредитацію закладу;</w:t>
      </w:r>
    </w:p>
    <w:p w14:paraId="44F94C86"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самостійно визначати форми, методи і засоби організації освітнього процесу;</w:t>
      </w:r>
    </w:p>
    <w:p w14:paraId="2AF98520" w14:textId="77777777" w:rsidR="00610EAE" w:rsidRPr="00610EAE" w:rsidRDefault="00610EAE" w:rsidP="00972494">
      <w:pPr>
        <w:numPr>
          <w:ilvl w:val="0"/>
          <w:numId w:val="10"/>
        </w:numPr>
        <w:spacing w:after="0" w:line="240" w:lineRule="auto"/>
        <w:ind w:firstLine="69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самостійно формувати освітню програму;</w:t>
      </w:r>
    </w:p>
    <w:p w14:paraId="4174EB4D"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3D73B82C"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планувати власну діяльність та формувати стратегію розвитку закладу освіти;</w:t>
      </w:r>
    </w:p>
    <w:p w14:paraId="1B6D499A"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спільно з вищими закладами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4AAD55B6"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14:paraId="76BE0CDE"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на правах оперативного управління розпоряджатися рухомим і нерухомим майном згідно з законодавством України та цим Статутом;</w:t>
      </w:r>
    </w:p>
    <w:p w14:paraId="7400941C"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14:paraId="553EF2ED"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залишати у своєму розпорядженні і використовувати власні надходження у порядку, визначеному законодавством України;</w:t>
      </w:r>
    </w:p>
    <w:p w14:paraId="6AFA5892" w14:textId="77777777" w:rsidR="00610EAE" w:rsidRPr="00610EAE" w:rsidRDefault="00610EAE" w:rsidP="00972494">
      <w:pPr>
        <w:numPr>
          <w:ilvl w:val="0"/>
          <w:numId w:val="10"/>
        </w:numPr>
        <w:spacing w:after="0" w:line="240" w:lineRule="auto"/>
        <w:ind w:firstLine="69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розвивати власну матеріальну базу;</w:t>
      </w:r>
    </w:p>
    <w:p w14:paraId="2124B727" w14:textId="77777777" w:rsidR="00610EAE" w:rsidRPr="00610EAE" w:rsidRDefault="00610EAE" w:rsidP="00972494">
      <w:pPr>
        <w:numPr>
          <w:ilvl w:val="0"/>
          <w:numId w:val="10"/>
        </w:numPr>
        <w:spacing w:after="0" w:line="240" w:lineRule="auto"/>
        <w:ind w:firstLine="69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запроваджувати експериментальні програми;</w:t>
      </w:r>
    </w:p>
    <w:p w14:paraId="18930C0B"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самостійно забезпечувати добір і розстановку кадрів; відповідно до власного Статуту утворювати, реорганізовувати та ліквідовувати структурні підрозділи;</w:t>
      </w:r>
    </w:p>
    <w:p w14:paraId="5C41B04D" w14:textId="77777777" w:rsidR="00610EAE" w:rsidRPr="00610EAE" w:rsidRDefault="00610EAE" w:rsidP="00972494">
      <w:pPr>
        <w:numPr>
          <w:ilvl w:val="0"/>
          <w:numId w:val="10"/>
        </w:numPr>
        <w:spacing w:after="0" w:line="240" w:lineRule="auto"/>
        <w:ind w:firstLine="69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встановлювати власну символіку та атрибути;</w:t>
      </w:r>
    </w:p>
    <w:p w14:paraId="5F155D8D" w14:textId="77777777" w:rsidR="00610EAE" w:rsidRPr="00610EAE" w:rsidRDefault="00610EAE" w:rsidP="00972494">
      <w:pPr>
        <w:numPr>
          <w:ilvl w:val="0"/>
          <w:numId w:val="10"/>
        </w:numPr>
        <w:spacing w:after="0" w:line="240" w:lineRule="auto"/>
        <w:ind w:firstLine="69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користуватись пільгами, передбаченими державою;</w:t>
      </w:r>
    </w:p>
    <w:p w14:paraId="51B2D36C"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5465B0F9" w14:textId="77777777" w:rsidR="00610EAE" w:rsidRPr="00610EAE" w:rsidRDefault="00610EAE" w:rsidP="00972494">
      <w:pPr>
        <w:numPr>
          <w:ilvl w:val="0"/>
          <w:numId w:val="10"/>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здійснювати інші дії, що не суперечать чинному законодавству.</w:t>
      </w:r>
    </w:p>
    <w:p w14:paraId="5C431905" w14:textId="77777777" w:rsidR="00610EAE" w:rsidRPr="00610EAE" w:rsidRDefault="00610EAE" w:rsidP="00610EAE">
      <w:pPr>
        <w:spacing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 xml:space="preserve">1.24. </w:t>
      </w:r>
      <w:r w:rsidRPr="00610EAE">
        <w:rPr>
          <w:rFonts w:ascii="Times New Roman" w:eastAsia="Times New Roman" w:hAnsi="Times New Roman" w:cs="Times New Roman"/>
          <w:sz w:val="24"/>
          <w:szCs w:val="24"/>
          <w:lang w:val="uk-UA" w:eastAsia="uk-UA"/>
        </w:rPr>
        <w:t>Заклад освіти зобов’язаний:</w:t>
      </w:r>
    </w:p>
    <w:p w14:paraId="1523C97C"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14:paraId="18F54668"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здійснювати освітню діяльність на підставі ліцензії, отриманої у встановленому законодавством порядку;</w:t>
      </w:r>
    </w:p>
    <w:p w14:paraId="149ACBA4"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задовольняти потреби громадян, що проживають на території обслуговування закладу освіти, в здобутті повної загальної середньої освіти;</w:t>
      </w:r>
    </w:p>
    <w:p w14:paraId="11830D7A"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 потреби створювати інклюзивні класи для навчання осіб з особливими освітніми потребами;</w:t>
      </w:r>
    </w:p>
    <w:p w14:paraId="6BA8ABF4" w14:textId="77777777" w:rsidR="00610EAE" w:rsidRPr="00610EAE" w:rsidRDefault="00610EAE" w:rsidP="00972494">
      <w:pPr>
        <w:numPr>
          <w:ilvl w:val="0"/>
          <w:numId w:val="11"/>
        </w:numPr>
        <w:spacing w:after="0" w:line="240" w:lineRule="auto"/>
        <w:ind w:firstLine="69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забезпечувати єдність навчання і виховання;</w:t>
      </w:r>
    </w:p>
    <w:p w14:paraId="40D9970B"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створювати власну науково-методичну і матеріально-технічну базу;</w:t>
      </w:r>
    </w:p>
    <w:p w14:paraId="76844DF2"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проходити плановий інституційний аудит у терміни та в порядку, визначеними спеціальним законодавством;</w:t>
      </w:r>
    </w:p>
    <w:p w14:paraId="4CAF2BA8"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забезпечувати відповідність рівня загальної середньої освіти Державним стандартам загальної середньої освіти;</w:t>
      </w:r>
    </w:p>
    <w:p w14:paraId="772AB7DA"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охороняти життя і здоров’я здобувачів освіти, педагогічних та інших працівників закладу освіти;</w:t>
      </w:r>
    </w:p>
    <w:p w14:paraId="3CDC0EA5"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додержуватись фінансової дисципліни, зберігати матеріальну базу;</w:t>
      </w:r>
    </w:p>
    <w:p w14:paraId="612AB1DF"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забезпечувати видачу здобувачам освіти документів про освіту встановленого зразка;</w:t>
      </w:r>
    </w:p>
    <w:p w14:paraId="3DF6A15D" w14:textId="77777777" w:rsidR="00610EAE" w:rsidRPr="00610EAE" w:rsidRDefault="00610EAE" w:rsidP="00972494">
      <w:pPr>
        <w:numPr>
          <w:ilvl w:val="0"/>
          <w:numId w:val="11"/>
        </w:numPr>
        <w:spacing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здійснювати інші повноваження, делеговані засновником або уповноваженим ним органом управління освітою.</w:t>
      </w:r>
    </w:p>
    <w:p w14:paraId="39992F19" w14:textId="77777777" w:rsidR="00610EAE" w:rsidRPr="00610EAE" w:rsidRDefault="00610EAE" w:rsidP="00610EAE">
      <w:pPr>
        <w:spacing w:after="0"/>
        <w:jc w:val="both"/>
        <w:rPr>
          <w:rFonts w:ascii="Times New Roman" w:eastAsia="Times New Roman" w:hAnsi="Times New Roman" w:cs="Times New Roman"/>
          <w:b/>
          <w:sz w:val="24"/>
          <w:szCs w:val="24"/>
          <w:lang w:eastAsia="uk-UA"/>
        </w:rPr>
      </w:pPr>
    </w:p>
    <w:p w14:paraId="44B0A268" w14:textId="77777777" w:rsidR="00610EAE" w:rsidRPr="00610EAE" w:rsidRDefault="00610EAE" w:rsidP="00610EAE">
      <w:pPr>
        <w:spacing w:after="0"/>
        <w:jc w:val="center"/>
        <w:rPr>
          <w:rFonts w:ascii="Times New Roman" w:eastAsia="Times New Roman" w:hAnsi="Times New Roman" w:cs="Times New Roman"/>
          <w:b/>
          <w:sz w:val="24"/>
          <w:szCs w:val="24"/>
          <w:lang w:val="uk-UA" w:eastAsia="uk-UA"/>
        </w:rPr>
      </w:pPr>
      <w:r w:rsidRPr="00610EAE">
        <w:rPr>
          <w:rFonts w:ascii="Times New Roman" w:eastAsia="Times New Roman" w:hAnsi="Times New Roman" w:cs="Times New Roman"/>
          <w:b/>
          <w:sz w:val="24"/>
          <w:szCs w:val="24"/>
          <w:lang w:val="uk-UA" w:eastAsia="uk-UA"/>
        </w:rPr>
        <w:t>2. Організація освітнього процесу.</w:t>
      </w:r>
    </w:p>
    <w:p w14:paraId="47533ED5" w14:textId="77777777" w:rsidR="00610EAE" w:rsidRPr="00610EAE" w:rsidRDefault="00610EAE" w:rsidP="00610EAE">
      <w:pPr>
        <w:spacing w:before="273" w:after="0"/>
        <w:ind w:right="244"/>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2.1.</w:t>
      </w:r>
      <w:r w:rsidRPr="00610EAE">
        <w:rPr>
          <w:rFonts w:ascii="Times New Roman" w:eastAsia="Times New Roman" w:hAnsi="Times New Roman" w:cs="Times New Roman"/>
          <w:color w:val="000000"/>
          <w:sz w:val="24"/>
          <w:szCs w:val="24"/>
          <w:lang w:val="uk-UA" w:eastAsia="uk-UA"/>
        </w:rPr>
        <w:t xml:space="preserve"> Заклад освіти планує свою роботу самостійно відповідно до Стратегії  розвитку Закладу освіти, перспективного, річного, щомісячного планів. План роботи на рік схвалюється педагогічною радою. Органи учнівського  самоврядування мають право вносити пропозиції та/або брати участь у  розробленні та/або обговоренні плану роботи Закладу освіти. </w:t>
      </w:r>
    </w:p>
    <w:p w14:paraId="5F9E3D0E" w14:textId="77777777" w:rsidR="00610EAE" w:rsidRPr="00610EAE" w:rsidRDefault="00610EAE" w:rsidP="00610EAE">
      <w:pPr>
        <w:spacing w:before="273" w:after="0"/>
        <w:ind w:right="244"/>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w:t>
      </w:r>
      <w:r w:rsidRPr="00610EAE">
        <w:rPr>
          <w:rFonts w:ascii="Times New Roman" w:eastAsia="Times New Roman" w:hAnsi="Times New Roman" w:cs="Times New Roman"/>
          <w:color w:val="000000"/>
          <w:sz w:val="24"/>
          <w:szCs w:val="24"/>
          <w:lang w:val="uk-UA" w:eastAsia="uk-UA"/>
        </w:rPr>
        <w:t xml:space="preserve"> Зарахування учнів до Закладу освіти здійснюється відповідно до  законодавства України у порядку, встановленому Міністерством освіти і науки  України. </w:t>
      </w:r>
    </w:p>
    <w:p w14:paraId="54992D75" w14:textId="77777777" w:rsidR="00610EAE" w:rsidRPr="00610EAE" w:rsidRDefault="00610EAE" w:rsidP="00610EAE">
      <w:pPr>
        <w:spacing w:before="34" w:after="0"/>
        <w:ind w:right="242"/>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2.3.</w:t>
      </w:r>
      <w:r w:rsidRPr="00610EAE">
        <w:rPr>
          <w:rFonts w:ascii="Times New Roman" w:eastAsia="Times New Roman" w:hAnsi="Times New Roman" w:cs="Times New Roman"/>
          <w:color w:val="000000"/>
          <w:sz w:val="24"/>
          <w:szCs w:val="24"/>
          <w:lang w:val="uk-UA" w:eastAsia="uk-UA"/>
        </w:rPr>
        <w:t xml:space="preserve"> Директор Закладу освіти зобов’язаний вжити заходів для  ознайомлення дітей та їх батьків або осіб, які їх замінюють, з порядком  зарахування до Закладу освіти, цим Статутом та іншими документами, що  регламентують організацію освітнього процесу. </w:t>
      </w:r>
    </w:p>
    <w:p w14:paraId="1371C683" w14:textId="77777777" w:rsidR="00610EAE" w:rsidRPr="00610EAE" w:rsidRDefault="00610EAE" w:rsidP="00610EAE">
      <w:pPr>
        <w:spacing w:before="33" w:after="0"/>
        <w:ind w:right="239"/>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2.4.</w:t>
      </w:r>
      <w:r w:rsidRPr="00610EAE">
        <w:rPr>
          <w:rFonts w:ascii="Times New Roman" w:eastAsia="Times New Roman" w:hAnsi="Times New Roman" w:cs="Times New Roman"/>
          <w:color w:val="000000"/>
          <w:sz w:val="24"/>
          <w:szCs w:val="24"/>
          <w:lang w:val="uk-UA" w:eastAsia="uk-UA"/>
        </w:rPr>
        <w:t xml:space="preserve"> Іноземці та особи без громадянства зараховуються до Закладу освіти  відповідно до законодавства України та міжнародних договорів. </w:t>
      </w:r>
    </w:p>
    <w:p w14:paraId="0ED93D60" w14:textId="77777777" w:rsidR="00610EAE" w:rsidRPr="00610EAE" w:rsidRDefault="00610EAE" w:rsidP="00610EAE">
      <w:pPr>
        <w:spacing w:before="33" w:after="0"/>
        <w:ind w:right="239"/>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2.5.</w:t>
      </w:r>
      <w:r w:rsidRPr="00610EAE">
        <w:rPr>
          <w:rFonts w:ascii="Times New Roman" w:eastAsia="Times New Roman" w:hAnsi="Times New Roman" w:cs="Times New Roman"/>
          <w:color w:val="000000"/>
          <w:sz w:val="24"/>
          <w:szCs w:val="24"/>
          <w:lang w:val="uk-UA" w:eastAsia="uk-UA"/>
        </w:rPr>
        <w:t xml:space="preserve"> Переведення учнів Закладу освіти до наступного класу здійснюється  у порядку, встановленому Міністерством освіти і науки України. </w:t>
      </w:r>
    </w:p>
    <w:p w14:paraId="3F143EAD" w14:textId="77777777" w:rsidR="00610EAE" w:rsidRPr="00610EAE" w:rsidRDefault="00610EAE" w:rsidP="00610EAE">
      <w:pPr>
        <w:spacing w:before="33"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2.6.</w:t>
      </w:r>
      <w:r w:rsidRPr="00610EAE">
        <w:rPr>
          <w:rFonts w:ascii="Times New Roman" w:eastAsia="Times New Roman" w:hAnsi="Times New Roman" w:cs="Times New Roman"/>
          <w:color w:val="000000"/>
          <w:sz w:val="24"/>
          <w:szCs w:val="24"/>
          <w:lang w:val="uk-UA" w:eastAsia="uk-UA"/>
        </w:rPr>
        <w:t xml:space="preserve"> Освітній процес у Закладі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 </w:t>
      </w:r>
    </w:p>
    <w:p w14:paraId="06B55289" w14:textId="77777777" w:rsidR="00610EAE" w:rsidRPr="00610EAE" w:rsidRDefault="00610EAE" w:rsidP="00610EAE">
      <w:pPr>
        <w:spacing w:before="33" w:after="0"/>
        <w:ind w:right="241"/>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p>
    <w:p w14:paraId="752C0385" w14:textId="77777777" w:rsidR="00610EAE" w:rsidRPr="00610EAE" w:rsidRDefault="00610EAE" w:rsidP="00610EAE">
      <w:pPr>
        <w:spacing w:before="33" w:after="0"/>
        <w:ind w:right="2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Щоденна кількість і послідовність навчальних занять визначається  розкладом уроків, що складається відповідно до санітарно-гігієнічних та </w:t>
      </w:r>
    </w:p>
    <w:p w14:paraId="348FF689" w14:textId="77777777" w:rsidR="00610EAE" w:rsidRPr="00610EAE" w:rsidRDefault="00610EAE" w:rsidP="00610EAE">
      <w:pPr>
        <w:spacing w:before="273"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педагогічних вимог, погоджується профспілковим комітетом і затверджується  директором. </w:t>
      </w:r>
    </w:p>
    <w:p w14:paraId="11F1AAEE" w14:textId="77777777" w:rsidR="00610EAE" w:rsidRPr="00610EAE" w:rsidRDefault="00610EAE" w:rsidP="00610EAE">
      <w:pPr>
        <w:spacing w:before="36" w:after="0"/>
        <w:ind w:right="24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2.7.</w:t>
      </w:r>
      <w:r w:rsidRPr="00610EAE">
        <w:rPr>
          <w:rFonts w:ascii="Times New Roman" w:eastAsia="Times New Roman" w:hAnsi="Times New Roman" w:cs="Times New Roman"/>
          <w:color w:val="000000"/>
          <w:sz w:val="24"/>
          <w:szCs w:val="24"/>
          <w:lang w:val="uk-UA" w:eastAsia="uk-UA"/>
        </w:rPr>
        <w:t xml:space="preserve"> Тривалість канікул у Закладі освіти протягом навчального року не  може становити менше 30 календарних днів. </w:t>
      </w:r>
    </w:p>
    <w:p w14:paraId="7F373909" w14:textId="77777777" w:rsidR="00610EAE" w:rsidRPr="00610EAE" w:rsidRDefault="00610EAE" w:rsidP="00610EAE">
      <w:pPr>
        <w:spacing w:before="34"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2.8.</w:t>
      </w:r>
      <w:r w:rsidRPr="00610EAE">
        <w:rPr>
          <w:rFonts w:ascii="Times New Roman" w:eastAsia="Times New Roman" w:hAnsi="Times New Roman" w:cs="Times New Roman"/>
          <w:color w:val="000000"/>
          <w:sz w:val="24"/>
          <w:szCs w:val="24"/>
          <w:lang w:val="uk-UA" w:eastAsia="uk-UA"/>
        </w:rPr>
        <w:t xml:space="preserve"> Безперервна навчальна діяльність учнів Закладу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 </w:t>
      </w:r>
    </w:p>
    <w:p w14:paraId="0494008A" w14:textId="77777777" w:rsidR="00610EAE" w:rsidRPr="00610EAE" w:rsidRDefault="00610EAE" w:rsidP="00610EAE">
      <w:pPr>
        <w:spacing w:before="34" w:after="0"/>
        <w:ind w:right="246"/>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Заклад освіти може обрати інші, крім уроку, форми організації освітнього  процесу. </w:t>
      </w:r>
    </w:p>
    <w:p w14:paraId="3CE561C2" w14:textId="77777777" w:rsidR="00610EAE" w:rsidRPr="00610EAE" w:rsidRDefault="00610EAE" w:rsidP="00610EAE">
      <w:pPr>
        <w:spacing w:before="36"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2.9.</w:t>
      </w:r>
      <w:r w:rsidRPr="00610EAE">
        <w:rPr>
          <w:rFonts w:ascii="Times New Roman" w:eastAsia="Times New Roman" w:hAnsi="Times New Roman" w:cs="Times New Roman"/>
          <w:color w:val="000000"/>
          <w:sz w:val="24"/>
          <w:szCs w:val="24"/>
          <w:lang w:val="uk-UA" w:eastAsia="uk-UA"/>
        </w:rPr>
        <w:t xml:space="preserve"> Для учнів, які здобувають повну загальну середню освіту на другому  рівні, допускається проведення підряд двох уроків під час лабораторних і  контрольних робіт, написання творів, а також уроків трудового навчання. Для  учнів, які здобувають повну загальну середню освіту на третьому рівні,  допускається проведення підряд двох уроків з одного предмета відповідно до  нормативно встановлених вимог. </w:t>
      </w:r>
    </w:p>
    <w:p w14:paraId="46E42F16" w14:textId="77777777" w:rsidR="00610EAE" w:rsidRPr="00610EAE" w:rsidRDefault="00610EAE" w:rsidP="00610EAE">
      <w:pPr>
        <w:spacing w:before="34" w:after="0"/>
        <w:ind w:right="247"/>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Крім різних форм обов’язкових навчальних занять, у Закладі освіти  можуть проводитися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14:paraId="3AEF3024" w14:textId="77777777" w:rsidR="00610EAE" w:rsidRPr="00610EAE" w:rsidRDefault="00610EAE" w:rsidP="00610EAE">
      <w:pPr>
        <w:spacing w:before="33" w:after="0"/>
        <w:ind w:right="243"/>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2.10.</w:t>
      </w:r>
      <w:r w:rsidRPr="00610EAE">
        <w:rPr>
          <w:rFonts w:ascii="Times New Roman" w:eastAsia="Times New Roman" w:hAnsi="Times New Roman" w:cs="Times New Roman"/>
          <w:color w:val="000000"/>
          <w:sz w:val="24"/>
          <w:szCs w:val="24"/>
          <w:lang w:val="uk-UA" w:eastAsia="uk-UA"/>
        </w:rPr>
        <w:t xml:space="preserve"> Тривалість перерв між </w:t>
      </w:r>
      <w:proofErr w:type="spellStart"/>
      <w:r w:rsidRPr="00610EAE">
        <w:rPr>
          <w:rFonts w:ascii="Times New Roman" w:eastAsia="Times New Roman" w:hAnsi="Times New Roman" w:cs="Times New Roman"/>
          <w:color w:val="000000"/>
          <w:sz w:val="24"/>
          <w:szCs w:val="24"/>
          <w:lang w:val="uk-UA" w:eastAsia="uk-UA"/>
        </w:rPr>
        <w:t>уроками</w:t>
      </w:r>
      <w:proofErr w:type="spellEnd"/>
      <w:r w:rsidRPr="00610EAE">
        <w:rPr>
          <w:rFonts w:ascii="Times New Roman" w:eastAsia="Times New Roman" w:hAnsi="Times New Roman" w:cs="Times New Roman"/>
          <w:color w:val="000000"/>
          <w:sz w:val="24"/>
          <w:szCs w:val="24"/>
          <w:lang w:val="uk-UA" w:eastAsia="uk-UA"/>
        </w:rPr>
        <w:t xml:space="preserve"> встановлюється з урахуванням  потреби в організації відпочинку і харчування учнів відповідно до вимог  санітарного законодавства. </w:t>
      </w:r>
    </w:p>
    <w:p w14:paraId="0516A40E" w14:textId="77777777" w:rsidR="00610EAE" w:rsidRPr="00610EAE" w:rsidRDefault="00610EAE" w:rsidP="00610EAE">
      <w:pPr>
        <w:spacing w:before="32" w:after="0"/>
        <w:ind w:right="23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2.11.</w:t>
      </w:r>
      <w:r w:rsidRPr="00610EAE">
        <w:rPr>
          <w:rFonts w:ascii="Times New Roman" w:eastAsia="Times New Roman" w:hAnsi="Times New Roman" w:cs="Times New Roman"/>
          <w:color w:val="000000"/>
          <w:sz w:val="24"/>
          <w:szCs w:val="24"/>
          <w:lang w:val="uk-UA" w:eastAsia="uk-UA"/>
        </w:rPr>
        <w:t xml:space="preserve"> Заклад освіти може розробляти та використовувати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 що схвалюється педагогічною радою Закладу освіти та  затверджується директором. </w:t>
      </w:r>
    </w:p>
    <w:p w14:paraId="50A071CB" w14:textId="77777777" w:rsidR="00610EAE" w:rsidRPr="00610EAE" w:rsidRDefault="00610EAE" w:rsidP="00610EAE">
      <w:pPr>
        <w:spacing w:before="31" w:after="0"/>
        <w:contextualSpacing/>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Освітня програма має містити:</w:t>
      </w:r>
    </w:p>
    <w:p w14:paraId="363A683E" w14:textId="77777777" w:rsidR="00610EAE" w:rsidRPr="00610EAE" w:rsidRDefault="00610EAE" w:rsidP="00972494">
      <w:pPr>
        <w:numPr>
          <w:ilvl w:val="0"/>
          <w:numId w:val="12"/>
        </w:numPr>
        <w:spacing w:before="270" w:after="0" w:line="240" w:lineRule="auto"/>
        <w:ind w:right="247" w:firstLine="141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загальний обсяг навчального навантаження та очікувані результати  навчання учнів; </w:t>
      </w:r>
    </w:p>
    <w:p w14:paraId="79BDD0C9" w14:textId="77777777" w:rsidR="00610EAE" w:rsidRPr="00610EAE" w:rsidRDefault="00610EAE" w:rsidP="00972494">
      <w:pPr>
        <w:numPr>
          <w:ilvl w:val="0"/>
          <w:numId w:val="12"/>
        </w:numPr>
        <w:spacing w:before="36" w:after="0" w:line="240" w:lineRule="auto"/>
        <w:ind w:right="242" w:firstLine="141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вимоги до осіб, які можуть розпочати навчання за освітньою  програмою; </w:t>
      </w:r>
    </w:p>
    <w:p w14:paraId="01FFAD0E" w14:textId="77777777" w:rsidR="00610EAE" w:rsidRPr="00610EAE" w:rsidRDefault="00610EAE" w:rsidP="00972494">
      <w:pPr>
        <w:numPr>
          <w:ilvl w:val="0"/>
          <w:numId w:val="12"/>
        </w:numPr>
        <w:spacing w:before="34" w:after="0" w:line="240" w:lineRule="auto"/>
        <w:ind w:right="246" w:firstLine="141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перелік, зміст, тривалість і взаємозв’язок освітніх галузей та/або  предметів, дисциплін тощо, логічну послідовність їх вивчення; - форми організації освітнього процесу; </w:t>
      </w:r>
    </w:p>
    <w:p w14:paraId="489E9347" w14:textId="77777777" w:rsidR="00610EAE" w:rsidRPr="00610EAE" w:rsidRDefault="00610EAE" w:rsidP="00972494">
      <w:pPr>
        <w:numPr>
          <w:ilvl w:val="0"/>
          <w:numId w:val="12"/>
        </w:numPr>
        <w:spacing w:before="33" w:after="0" w:line="240" w:lineRule="auto"/>
        <w:ind w:right="326" w:firstLine="1418"/>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опис та інструменти системи внутрішнього забезпечення якості освіти;</w:t>
      </w:r>
    </w:p>
    <w:p w14:paraId="0684F68C" w14:textId="77777777" w:rsidR="00610EAE" w:rsidRPr="00610EAE" w:rsidRDefault="00610EAE" w:rsidP="00972494">
      <w:pPr>
        <w:numPr>
          <w:ilvl w:val="0"/>
          <w:numId w:val="12"/>
        </w:numPr>
        <w:spacing w:before="33" w:after="0" w:line="240" w:lineRule="auto"/>
        <w:ind w:right="326" w:hanging="23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інші освітні компоненти (за рішенням закладу освіти). </w:t>
      </w:r>
    </w:p>
    <w:p w14:paraId="35F3049E" w14:textId="77777777" w:rsidR="00610EAE" w:rsidRPr="00610EAE" w:rsidRDefault="00610EAE" w:rsidP="00610EAE">
      <w:pPr>
        <w:spacing w:before="31"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В освітніх програмах може бути корекційно - </w:t>
      </w:r>
      <w:proofErr w:type="spellStart"/>
      <w:r w:rsidRPr="00610EAE">
        <w:rPr>
          <w:rFonts w:ascii="Times New Roman" w:eastAsia="Times New Roman" w:hAnsi="Times New Roman" w:cs="Times New Roman"/>
          <w:color w:val="000000"/>
          <w:sz w:val="24"/>
          <w:szCs w:val="24"/>
          <w:lang w:val="uk-UA" w:eastAsia="uk-UA"/>
        </w:rPr>
        <w:t>розвитковий</w:t>
      </w:r>
      <w:proofErr w:type="spellEnd"/>
      <w:r w:rsidRPr="00610EAE">
        <w:rPr>
          <w:rFonts w:ascii="Times New Roman" w:eastAsia="Times New Roman" w:hAnsi="Times New Roman" w:cs="Times New Roman"/>
          <w:color w:val="000000"/>
          <w:sz w:val="24"/>
          <w:szCs w:val="24"/>
          <w:lang w:val="uk-UA" w:eastAsia="uk-UA"/>
        </w:rPr>
        <w:t xml:space="preserve"> складник для  осіб з особливими освітніми потребами. </w:t>
      </w:r>
    </w:p>
    <w:p w14:paraId="4704FE3C" w14:textId="77777777" w:rsidR="00610EAE" w:rsidRPr="00610EAE" w:rsidRDefault="00610EAE" w:rsidP="00610EAE">
      <w:pPr>
        <w:spacing w:before="32" w:after="0"/>
        <w:ind w:right="23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Заклад освіти може використовувати Типові або інші освітні програми,  розроблені та затверджені відповідно до Закону України «Про освіту» та спеціальних  законів. </w:t>
      </w:r>
    </w:p>
    <w:p w14:paraId="259A1FA9" w14:textId="77777777" w:rsidR="00610EAE" w:rsidRPr="00610EAE" w:rsidRDefault="00610EAE" w:rsidP="00610EAE">
      <w:pPr>
        <w:spacing w:before="34"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Освітня програма схвалюється педагогічною радою Закладу освіти та  затверджується директором. </w:t>
      </w:r>
    </w:p>
    <w:p w14:paraId="24BD6466" w14:textId="77777777" w:rsidR="00610EAE" w:rsidRPr="00610EAE" w:rsidRDefault="00610EAE" w:rsidP="00610EAE">
      <w:pPr>
        <w:spacing w:before="30" w:after="0"/>
        <w:ind w:right="23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На основі освітньої програми Заклад освіти складає та затверджує  навчальний план, що конкретизує освітній процес, і є частиною освітньої  програми. </w:t>
      </w:r>
    </w:p>
    <w:p w14:paraId="10C153E8" w14:textId="77777777" w:rsidR="00610EAE" w:rsidRPr="00610EAE" w:rsidRDefault="00610EAE" w:rsidP="00610EAE">
      <w:pPr>
        <w:spacing w:before="38"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2.12.</w:t>
      </w:r>
      <w:r w:rsidRPr="00610EAE">
        <w:rPr>
          <w:rFonts w:ascii="Times New Roman" w:eastAsia="Times New Roman" w:hAnsi="Times New Roman" w:cs="Times New Roman"/>
          <w:color w:val="000000"/>
          <w:sz w:val="24"/>
          <w:szCs w:val="24"/>
          <w:lang w:val="uk-UA" w:eastAsia="uk-UA"/>
        </w:rPr>
        <w:t xml:space="preserve"> На основі визначеного в освітній програмі Закладу освіти  навчального плану педагогічна рада складає, а директор Закладу освіти  затверджує річний навчальний план,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w:t>
      </w:r>
    </w:p>
    <w:p w14:paraId="63BC9D42" w14:textId="77777777" w:rsidR="00610EAE" w:rsidRPr="00610EAE" w:rsidRDefault="00610EAE" w:rsidP="00610EAE">
      <w:pPr>
        <w:spacing w:before="33" w:after="0"/>
        <w:ind w:right="246"/>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2.13.</w:t>
      </w:r>
      <w:r w:rsidRPr="00610EAE">
        <w:rPr>
          <w:rFonts w:ascii="Times New Roman" w:eastAsia="Times New Roman" w:hAnsi="Times New Roman" w:cs="Times New Roman"/>
          <w:color w:val="000000"/>
          <w:sz w:val="24"/>
          <w:szCs w:val="24"/>
          <w:lang w:val="uk-UA" w:eastAsia="uk-UA"/>
        </w:rPr>
        <w:t xml:space="preserve"> Учні розподіляються між класами (групами) директором Закладу  освіти. Наповнюваність класів, груп та їх поділ при вивченні предметів  навчального плану визначаються Міністерством освіти і науки України.</w:t>
      </w:r>
    </w:p>
    <w:p w14:paraId="55E9CCBC" w14:textId="77777777" w:rsidR="00610EAE" w:rsidRPr="00610EAE" w:rsidRDefault="00610EAE" w:rsidP="00610EAE">
      <w:pPr>
        <w:spacing w:before="273" w:after="0"/>
        <w:ind w:right="227"/>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Для вивчення навчальних предметів, курсів, інтегрованих курсів, у тому числі вибіркових, можуть формуватися та функціонувати </w:t>
      </w:r>
      <w:proofErr w:type="spellStart"/>
      <w:r w:rsidRPr="00610EAE">
        <w:rPr>
          <w:rFonts w:ascii="Times New Roman" w:eastAsia="Times New Roman" w:hAnsi="Times New Roman" w:cs="Times New Roman"/>
          <w:color w:val="000000"/>
          <w:sz w:val="24"/>
          <w:szCs w:val="24"/>
          <w:lang w:val="uk-UA" w:eastAsia="uk-UA"/>
        </w:rPr>
        <w:t>міжкласні</w:t>
      </w:r>
      <w:proofErr w:type="spellEnd"/>
      <w:r w:rsidRPr="00610EAE">
        <w:rPr>
          <w:rFonts w:ascii="Times New Roman" w:eastAsia="Times New Roman" w:hAnsi="Times New Roman" w:cs="Times New Roman"/>
          <w:color w:val="000000"/>
          <w:sz w:val="24"/>
          <w:szCs w:val="24"/>
          <w:lang w:val="uk-UA" w:eastAsia="uk-UA"/>
        </w:rPr>
        <w:t xml:space="preserve"> групи, що включатимуть учнів різних класів одного або різних років навчання.</w:t>
      </w:r>
    </w:p>
    <w:p w14:paraId="05602763" w14:textId="77777777" w:rsidR="00610EAE" w:rsidRPr="00610EAE" w:rsidRDefault="00610EAE" w:rsidP="00610EAE">
      <w:pPr>
        <w:spacing w:before="33"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2.14.</w:t>
      </w:r>
      <w:r w:rsidRPr="00610EAE">
        <w:rPr>
          <w:rFonts w:ascii="Times New Roman" w:eastAsia="Times New Roman" w:hAnsi="Times New Roman" w:cs="Times New Roman"/>
          <w:color w:val="000000"/>
          <w:sz w:val="24"/>
          <w:szCs w:val="24"/>
          <w:lang w:val="uk-UA" w:eastAsia="uk-UA"/>
        </w:rPr>
        <w:t xml:space="preserve"> У Закладі освіти для учнів за письмовим зверненням їх батьків або  осіб, які їх замінюють, за наявності належної навчально-матеріальної бази,  відповідних умов можуть створюватися групи подовженого дня відповідно до порядку, затвердженого Міністерством освіти і науки України. </w:t>
      </w:r>
    </w:p>
    <w:p w14:paraId="54D3A155" w14:textId="77777777" w:rsidR="00610EAE" w:rsidRPr="00610EAE" w:rsidRDefault="00610EAE" w:rsidP="00610EAE">
      <w:pPr>
        <w:spacing w:before="33"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2.15.</w:t>
      </w:r>
      <w:r w:rsidRPr="00610EAE">
        <w:rPr>
          <w:rFonts w:ascii="Times New Roman" w:eastAsia="Times New Roman" w:hAnsi="Times New Roman" w:cs="Times New Roman"/>
          <w:color w:val="000000"/>
          <w:sz w:val="24"/>
          <w:szCs w:val="24"/>
          <w:lang w:val="uk-UA" w:eastAsia="uk-UA"/>
        </w:rPr>
        <w:t xml:space="preserve">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або осіб, які їх замінюють, чи особою, яка досягла повноліття, письмової заяви (крім осіб з особливими освітніми потребами).</w:t>
      </w:r>
    </w:p>
    <w:p w14:paraId="55E125B3" w14:textId="77777777" w:rsidR="00610EAE" w:rsidRPr="00610EAE" w:rsidRDefault="00610EAE" w:rsidP="00610EAE">
      <w:pPr>
        <w:spacing w:before="33" w:after="0"/>
        <w:ind w:right="242"/>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2.16.</w:t>
      </w:r>
      <w:r w:rsidRPr="00610EAE">
        <w:rPr>
          <w:rFonts w:ascii="Times New Roman" w:eastAsia="Times New Roman" w:hAnsi="Times New Roman" w:cs="Times New Roman"/>
          <w:color w:val="000000"/>
          <w:sz w:val="24"/>
          <w:szCs w:val="24"/>
          <w:lang w:val="uk-UA" w:eastAsia="uk-UA"/>
        </w:rPr>
        <w:t xml:space="preserve"> Відволікання учнів від навчальних занять на інші види діяльності  забороняється, крім випадків, передбачених законодавством України. </w:t>
      </w:r>
    </w:p>
    <w:p w14:paraId="39702C7A" w14:textId="77777777" w:rsidR="00610EAE" w:rsidRPr="00610EAE" w:rsidRDefault="00610EAE" w:rsidP="00610EAE">
      <w:pPr>
        <w:spacing w:before="33"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2.17.</w:t>
      </w:r>
      <w:r w:rsidRPr="00610EAE">
        <w:rPr>
          <w:rFonts w:ascii="Times New Roman" w:eastAsia="Times New Roman" w:hAnsi="Times New Roman" w:cs="Times New Roman"/>
          <w:color w:val="000000"/>
          <w:sz w:val="24"/>
          <w:szCs w:val="24"/>
          <w:lang w:val="uk-UA" w:eastAsia="uk-UA"/>
        </w:rPr>
        <w:t xml:space="preserve"> Залучення учнів до видів діяльності, не передбачених освітньою  програмою та навчальним планом Закладу освіти, дозволяється лише за їх  згодою та згодою батьків або осіб, які їх замінюють. </w:t>
      </w:r>
    </w:p>
    <w:p w14:paraId="1F67261B" w14:textId="77777777" w:rsidR="00610EAE" w:rsidRPr="00610EAE" w:rsidRDefault="00610EAE" w:rsidP="00610EAE">
      <w:pPr>
        <w:spacing w:before="33"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2.18.</w:t>
      </w:r>
      <w:r w:rsidRPr="00610EAE">
        <w:rPr>
          <w:rFonts w:ascii="Times New Roman" w:eastAsia="Times New Roman" w:hAnsi="Times New Roman" w:cs="Times New Roman"/>
          <w:color w:val="000000"/>
          <w:sz w:val="24"/>
          <w:szCs w:val="24"/>
          <w:lang w:val="uk-UA" w:eastAsia="uk-UA"/>
        </w:rPr>
        <w:t xml:space="preserve">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 </w:t>
      </w:r>
    </w:p>
    <w:p w14:paraId="532D8EDB" w14:textId="77777777" w:rsidR="00610EAE" w:rsidRPr="00610EAE" w:rsidRDefault="00610EAE" w:rsidP="00610EAE">
      <w:pPr>
        <w:spacing w:before="33" w:after="0"/>
        <w:ind w:right="24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2.19.</w:t>
      </w:r>
      <w:r w:rsidRPr="00610EAE">
        <w:rPr>
          <w:rFonts w:ascii="Times New Roman" w:eastAsia="Times New Roman" w:hAnsi="Times New Roman" w:cs="Times New Roman"/>
          <w:color w:val="000000"/>
          <w:sz w:val="24"/>
          <w:szCs w:val="24"/>
          <w:lang w:val="uk-UA" w:eastAsia="uk-UA"/>
        </w:rPr>
        <w:t xml:space="preserve"> У Закладі освіти оцінювання навчальних досягнень учнів  здійснюється відповідно до нормативних вимог, визначених Міністерством  освіти і науки України.</w:t>
      </w:r>
    </w:p>
    <w:p w14:paraId="15CE587A" w14:textId="77777777" w:rsidR="00610EAE" w:rsidRPr="00610EAE" w:rsidRDefault="00610EAE" w:rsidP="00610EAE">
      <w:pPr>
        <w:spacing w:before="37" w:after="0"/>
        <w:ind w:right="244"/>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Облік навчальних досягнень учнів протягом навчального року здійснюється у класних журналах, інструкції про ведення яких затверджуються Міністерством освіти і науки України. За рішення педагогічної ради Закладу освіти класні журнали можуть вестися в електронному вигляді.</w:t>
      </w:r>
    </w:p>
    <w:p w14:paraId="28250FE5" w14:textId="77777777" w:rsidR="00610EAE" w:rsidRPr="00610EAE" w:rsidRDefault="00610EAE" w:rsidP="00610EAE">
      <w:pPr>
        <w:spacing w:before="34" w:after="0"/>
        <w:ind w:right="244"/>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2.20.</w:t>
      </w:r>
      <w:r w:rsidRPr="00610EAE">
        <w:rPr>
          <w:rFonts w:ascii="Times New Roman" w:eastAsia="Times New Roman" w:hAnsi="Times New Roman" w:cs="Times New Roman"/>
          <w:color w:val="000000"/>
          <w:sz w:val="24"/>
          <w:szCs w:val="24"/>
          <w:lang w:val="uk-UA" w:eastAsia="uk-UA"/>
        </w:rPr>
        <w:t xml:space="preserve">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14:paraId="30DF9A49" w14:textId="77777777" w:rsidR="00610EAE" w:rsidRPr="00610EAE" w:rsidRDefault="00610EAE" w:rsidP="00610EAE">
      <w:pPr>
        <w:spacing w:before="34" w:after="0"/>
        <w:ind w:right="244"/>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14:paraId="0D2EB10C" w14:textId="77777777" w:rsidR="00610EAE" w:rsidRPr="00610EAE" w:rsidRDefault="00610EAE" w:rsidP="00610EAE">
      <w:pPr>
        <w:spacing w:before="34" w:after="0"/>
        <w:ind w:right="244"/>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2.21.</w:t>
      </w:r>
      <w:r w:rsidRPr="00610EAE">
        <w:rPr>
          <w:rFonts w:ascii="Times New Roman" w:eastAsia="Times New Roman" w:hAnsi="Times New Roman" w:cs="Times New Roman"/>
          <w:color w:val="000000"/>
          <w:sz w:val="24"/>
          <w:szCs w:val="24"/>
          <w:lang w:val="uk-UA" w:eastAsia="uk-UA"/>
        </w:rPr>
        <w:t xml:space="preserve"> Оцінка за поведінку не виставляється. </w:t>
      </w:r>
    </w:p>
    <w:p w14:paraId="534ADA9F" w14:textId="77777777" w:rsidR="00610EAE" w:rsidRPr="00610EAE" w:rsidRDefault="00610EAE" w:rsidP="00610EAE">
      <w:pPr>
        <w:spacing w:before="33" w:after="0"/>
        <w:ind w:right="242"/>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2.22.</w:t>
      </w:r>
      <w:r w:rsidRPr="00610EAE">
        <w:rPr>
          <w:rFonts w:ascii="Times New Roman" w:eastAsia="Times New Roman" w:hAnsi="Times New Roman" w:cs="Times New Roman"/>
          <w:color w:val="000000"/>
          <w:sz w:val="24"/>
          <w:szCs w:val="24"/>
          <w:lang w:val="uk-UA" w:eastAsia="uk-UA"/>
        </w:rPr>
        <w:t xml:space="preserve">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 </w:t>
      </w:r>
    </w:p>
    <w:p w14:paraId="79B1E79D" w14:textId="77777777" w:rsidR="00610EAE" w:rsidRPr="00610EAE" w:rsidRDefault="00610EAE" w:rsidP="00972494">
      <w:pPr>
        <w:numPr>
          <w:ilvl w:val="0"/>
          <w:numId w:val="13"/>
        </w:numPr>
        <w:spacing w:before="33" w:after="0" w:line="240" w:lineRule="auto"/>
        <w:ind w:hanging="717"/>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свідоцтво про початкову освіту;  </w:t>
      </w:r>
    </w:p>
    <w:p w14:paraId="390F7AC8" w14:textId="77777777" w:rsidR="00610EAE" w:rsidRPr="00610EAE" w:rsidRDefault="00610EAE" w:rsidP="00972494">
      <w:pPr>
        <w:numPr>
          <w:ilvl w:val="0"/>
          <w:numId w:val="13"/>
        </w:numPr>
        <w:spacing w:before="155" w:after="0" w:line="240" w:lineRule="auto"/>
        <w:ind w:hanging="717"/>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свідоцтво про базову середню освіту; </w:t>
      </w:r>
    </w:p>
    <w:p w14:paraId="21E6112A" w14:textId="77777777" w:rsidR="00610EAE" w:rsidRPr="00610EAE" w:rsidRDefault="00610EAE" w:rsidP="00972494">
      <w:pPr>
        <w:numPr>
          <w:ilvl w:val="0"/>
          <w:numId w:val="13"/>
        </w:numPr>
        <w:spacing w:before="155" w:after="0" w:line="240" w:lineRule="auto"/>
        <w:ind w:hanging="717"/>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свідоцтво про повну загальну середню освіту. </w:t>
      </w:r>
    </w:p>
    <w:p w14:paraId="122D4F2E" w14:textId="77777777" w:rsidR="00610EAE" w:rsidRPr="00610EAE" w:rsidRDefault="00610EAE" w:rsidP="00610EAE">
      <w:pPr>
        <w:spacing w:before="157" w:after="0"/>
        <w:ind w:right="23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2.23.</w:t>
      </w:r>
      <w:r w:rsidRPr="00610EAE">
        <w:rPr>
          <w:rFonts w:ascii="Times New Roman" w:eastAsia="Times New Roman" w:hAnsi="Times New Roman" w:cs="Times New Roman"/>
          <w:color w:val="000000"/>
          <w:sz w:val="24"/>
          <w:szCs w:val="24"/>
          <w:lang w:val="uk-UA" w:eastAsia="uk-UA"/>
        </w:rPr>
        <w:t xml:space="preserve">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w:t>
      </w:r>
    </w:p>
    <w:p w14:paraId="6F433FCC" w14:textId="77777777" w:rsidR="00610EAE" w:rsidRPr="00610EAE" w:rsidRDefault="00610EAE" w:rsidP="00610EAE">
      <w:pPr>
        <w:spacing w:before="34"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2.24.</w:t>
      </w:r>
      <w:r w:rsidRPr="00610EAE">
        <w:rPr>
          <w:rFonts w:ascii="Times New Roman" w:eastAsia="Times New Roman" w:hAnsi="Times New Roman" w:cs="Times New Roman"/>
          <w:color w:val="000000"/>
          <w:sz w:val="24"/>
          <w:szCs w:val="24"/>
          <w:lang w:val="uk-UA" w:eastAsia="uk-UA"/>
        </w:rPr>
        <w:t xml:space="preserve"> За успіхи у навчанні для учнів встановлені такі форми морального  заохочення: Похвальний лист «За високі досягнення у навчанні», Похвальна  грамота «За особливі досягнення у вивченні окремих предметів», золота медаль  «За високі досягнення у навчанні», срібна медаль «За досягнення у навчанні».  Порядок нагородження визначається відповідними Положеннями,  затвердженими Міністерством освіти і науки України. </w:t>
      </w:r>
    </w:p>
    <w:p w14:paraId="01F355C5" w14:textId="77777777" w:rsidR="00610EAE" w:rsidRPr="00610EAE" w:rsidRDefault="00610EAE" w:rsidP="00610EAE">
      <w:pPr>
        <w:spacing w:before="33" w:after="0"/>
        <w:ind w:right="2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2.25.</w:t>
      </w:r>
      <w:r w:rsidRPr="00610EAE">
        <w:rPr>
          <w:rFonts w:ascii="Times New Roman" w:eastAsia="Times New Roman" w:hAnsi="Times New Roman" w:cs="Times New Roman"/>
          <w:color w:val="000000"/>
          <w:sz w:val="24"/>
          <w:szCs w:val="24"/>
          <w:lang w:val="uk-UA" w:eastAsia="uk-UA"/>
        </w:rPr>
        <w:t xml:space="preserve">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p>
    <w:p w14:paraId="6F2E2654" w14:textId="77777777" w:rsidR="00610EAE" w:rsidRPr="00610EAE" w:rsidRDefault="00610EAE" w:rsidP="00610EAE">
      <w:pPr>
        <w:spacing w:before="33" w:after="0"/>
        <w:ind w:right="23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2.26.</w:t>
      </w:r>
      <w:r w:rsidRPr="00610EAE">
        <w:rPr>
          <w:rFonts w:ascii="Times New Roman" w:eastAsia="Times New Roman" w:hAnsi="Times New Roman" w:cs="Times New Roman"/>
          <w:color w:val="000000"/>
          <w:sz w:val="24"/>
          <w:szCs w:val="24"/>
          <w:lang w:val="uk-UA" w:eastAsia="uk-UA"/>
        </w:rPr>
        <w:t xml:space="preserve"> Виховний процес є невід’ємною складовою освітнього процесу у  Закладі освіти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спрямовується на формування:</w:t>
      </w:r>
    </w:p>
    <w:p w14:paraId="58815476" w14:textId="77777777" w:rsidR="00610EAE" w:rsidRPr="00610EAE" w:rsidRDefault="00610EAE" w:rsidP="00972494">
      <w:pPr>
        <w:numPr>
          <w:ilvl w:val="0"/>
          <w:numId w:val="14"/>
        </w:numPr>
        <w:spacing w:before="33" w:after="0" w:line="240" w:lineRule="auto"/>
        <w:ind w:right="238"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відповідальних та чесних громадян, які здатні до свідомого суспільного вибору та спрямування своєї діяльності на користь іншим людям і суспільству; </w:t>
      </w:r>
    </w:p>
    <w:p w14:paraId="74920BA8" w14:textId="77777777" w:rsidR="00610EAE" w:rsidRPr="00610EAE" w:rsidRDefault="00610EAE" w:rsidP="00972494">
      <w:pPr>
        <w:numPr>
          <w:ilvl w:val="0"/>
          <w:numId w:val="14"/>
        </w:numPr>
        <w:spacing w:before="33" w:after="0" w:line="240" w:lineRule="auto"/>
        <w:ind w:right="238"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 - якою ознакою; </w:t>
      </w:r>
    </w:p>
    <w:p w14:paraId="21D60F3D" w14:textId="77777777" w:rsidR="00610EAE" w:rsidRPr="00610EAE" w:rsidRDefault="00610EAE" w:rsidP="00972494">
      <w:pPr>
        <w:numPr>
          <w:ilvl w:val="0"/>
          <w:numId w:val="14"/>
        </w:numPr>
        <w:spacing w:before="33" w:after="0" w:line="240" w:lineRule="auto"/>
        <w:ind w:right="238"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 </w:t>
      </w:r>
    </w:p>
    <w:p w14:paraId="2C135D85" w14:textId="77777777" w:rsidR="00610EAE" w:rsidRPr="00610EAE" w:rsidRDefault="00610EAE" w:rsidP="00972494">
      <w:pPr>
        <w:numPr>
          <w:ilvl w:val="0"/>
          <w:numId w:val="14"/>
        </w:numPr>
        <w:spacing w:before="36" w:after="0" w:line="240" w:lineRule="auto"/>
        <w:ind w:right="248"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 </w:t>
      </w:r>
    </w:p>
    <w:p w14:paraId="7DF7804B" w14:textId="77777777" w:rsidR="00610EAE" w:rsidRPr="00610EAE" w:rsidRDefault="00610EAE" w:rsidP="00972494">
      <w:pPr>
        <w:numPr>
          <w:ilvl w:val="0"/>
          <w:numId w:val="14"/>
        </w:numPr>
        <w:spacing w:before="34" w:after="0" w:line="240" w:lineRule="auto"/>
        <w:ind w:hanging="232"/>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громадянської культури та культури демократії; </w:t>
      </w:r>
    </w:p>
    <w:p w14:paraId="1B01BA4E" w14:textId="77777777" w:rsidR="00610EAE" w:rsidRPr="00610EAE" w:rsidRDefault="00610EAE" w:rsidP="00972494">
      <w:pPr>
        <w:numPr>
          <w:ilvl w:val="0"/>
          <w:numId w:val="14"/>
        </w:numPr>
        <w:spacing w:before="155" w:after="0" w:line="240" w:lineRule="auto"/>
        <w:ind w:right="249"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культури та навичок здорового способу життя, екологічної культури і  дбайливого ставлення до довкілля; </w:t>
      </w:r>
    </w:p>
    <w:p w14:paraId="2C54FBF5" w14:textId="77777777" w:rsidR="00610EAE" w:rsidRPr="00610EAE" w:rsidRDefault="00610EAE" w:rsidP="00972494">
      <w:pPr>
        <w:numPr>
          <w:ilvl w:val="0"/>
          <w:numId w:val="14"/>
        </w:numPr>
        <w:spacing w:before="32" w:after="0" w:line="240" w:lineRule="auto"/>
        <w:ind w:right="246" w:firstLine="1418"/>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прагнення до утвердження довіри, взаєморозуміння, миру, злагоди між  усіма народами, етнічними, національними, релігійними групами;</w:t>
      </w:r>
    </w:p>
    <w:p w14:paraId="5352B3A1" w14:textId="77777777" w:rsidR="00610EAE" w:rsidRPr="00610EAE" w:rsidRDefault="00610EAE" w:rsidP="00972494">
      <w:pPr>
        <w:numPr>
          <w:ilvl w:val="0"/>
          <w:numId w:val="14"/>
        </w:numPr>
        <w:spacing w:before="32" w:after="0" w:line="240" w:lineRule="auto"/>
        <w:ind w:right="246"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почуттів доброти, милосердя, толерантності, турботи, справедливості,  шанобливого ставлення до сім’ї, відповідальності за свої дії; </w:t>
      </w:r>
    </w:p>
    <w:p w14:paraId="26C20839" w14:textId="77777777" w:rsidR="00610EAE" w:rsidRPr="00610EAE" w:rsidRDefault="00610EAE" w:rsidP="00972494">
      <w:pPr>
        <w:numPr>
          <w:ilvl w:val="0"/>
          <w:numId w:val="14"/>
        </w:numPr>
        <w:spacing w:before="33" w:after="0" w:line="240" w:lineRule="auto"/>
        <w:ind w:right="243"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 </w:t>
      </w:r>
    </w:p>
    <w:p w14:paraId="7CC23949" w14:textId="77777777" w:rsidR="00610EAE" w:rsidRPr="00610EAE" w:rsidRDefault="00610EAE" w:rsidP="00610EAE">
      <w:pPr>
        <w:spacing w:before="37" w:after="0"/>
        <w:ind w:right="242"/>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2.27.</w:t>
      </w:r>
      <w:r w:rsidRPr="00610EAE">
        <w:rPr>
          <w:rFonts w:ascii="Times New Roman" w:eastAsia="Times New Roman" w:hAnsi="Times New Roman" w:cs="Times New Roman"/>
          <w:color w:val="000000"/>
          <w:sz w:val="24"/>
          <w:szCs w:val="24"/>
          <w:lang w:val="uk-UA" w:eastAsia="uk-UA"/>
        </w:rPr>
        <w:t xml:space="preserve"> У Закладі освіти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Законом України «Про освіту». </w:t>
      </w:r>
    </w:p>
    <w:p w14:paraId="421CA9C5" w14:textId="77777777" w:rsidR="00610EAE" w:rsidRPr="00610EAE" w:rsidRDefault="00610EAE" w:rsidP="00610EAE">
      <w:pPr>
        <w:spacing w:before="36" w:after="0"/>
        <w:ind w:right="24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 або осіб, які їх замінюють.</w:t>
      </w:r>
    </w:p>
    <w:p w14:paraId="60A9B4F8" w14:textId="77777777" w:rsidR="00610EAE" w:rsidRPr="00610EAE" w:rsidRDefault="00610EAE" w:rsidP="00610EAE">
      <w:pPr>
        <w:spacing w:before="36" w:after="0"/>
        <w:ind w:right="24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 </w:t>
      </w:r>
    </w:p>
    <w:p w14:paraId="69907618" w14:textId="77777777" w:rsidR="00610EAE" w:rsidRPr="00610EAE" w:rsidRDefault="00610EAE" w:rsidP="00610EAE">
      <w:pPr>
        <w:spacing w:before="33" w:after="0"/>
        <w:ind w:right="24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2.28.</w:t>
      </w:r>
      <w:r w:rsidRPr="00610EAE">
        <w:rPr>
          <w:rFonts w:ascii="Times New Roman" w:eastAsia="Times New Roman" w:hAnsi="Times New Roman" w:cs="Times New Roman"/>
          <w:color w:val="000000"/>
          <w:sz w:val="24"/>
          <w:szCs w:val="24"/>
          <w:lang w:val="uk-UA" w:eastAsia="uk-UA"/>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w:t>
      </w:r>
    </w:p>
    <w:p w14:paraId="660F550D" w14:textId="77777777" w:rsidR="00610EAE" w:rsidRPr="00610EAE" w:rsidRDefault="00610EAE" w:rsidP="00610EAE">
      <w:pPr>
        <w:spacing w:before="36" w:after="0"/>
        <w:ind w:right="248"/>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Застосування методів фізичного та психічного насильства до учнів  забороняється. </w:t>
      </w:r>
    </w:p>
    <w:p w14:paraId="753EC7DC" w14:textId="77777777" w:rsidR="00610EAE" w:rsidRPr="00610EAE" w:rsidRDefault="00610EAE" w:rsidP="00610EAE">
      <w:pPr>
        <w:spacing w:before="517" w:after="0"/>
        <w:ind w:right="2679"/>
        <w:jc w:val="right"/>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bCs/>
          <w:color w:val="000000"/>
          <w:sz w:val="24"/>
          <w:szCs w:val="24"/>
          <w:lang w:val="uk-UA" w:eastAsia="uk-UA"/>
        </w:rPr>
        <w:t>3. Учасники освітнього процесу </w:t>
      </w:r>
    </w:p>
    <w:p w14:paraId="04863198" w14:textId="77777777" w:rsidR="00610EAE" w:rsidRPr="00610EAE" w:rsidRDefault="00610EAE" w:rsidP="00610EAE">
      <w:pPr>
        <w:spacing w:before="640" w:after="0"/>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w:t>
      </w:r>
      <w:r w:rsidRPr="00610EAE">
        <w:rPr>
          <w:rFonts w:ascii="Times New Roman" w:eastAsia="Times New Roman" w:hAnsi="Times New Roman" w:cs="Times New Roman"/>
          <w:color w:val="000000"/>
          <w:sz w:val="24"/>
          <w:szCs w:val="24"/>
          <w:lang w:val="uk-UA" w:eastAsia="uk-UA"/>
        </w:rPr>
        <w:t xml:space="preserve"> Учасниками освітнього процесу в закладі освіти є: </w:t>
      </w:r>
    </w:p>
    <w:p w14:paraId="2B2952A3" w14:textId="77777777" w:rsidR="00610EAE" w:rsidRPr="00610EAE" w:rsidRDefault="00610EAE" w:rsidP="00972494">
      <w:pPr>
        <w:numPr>
          <w:ilvl w:val="0"/>
          <w:numId w:val="15"/>
        </w:numPr>
        <w:spacing w:before="155" w:after="0" w:line="240" w:lineRule="auto"/>
        <w:ind w:firstLine="1058"/>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здобувачі освіти (учні та вихованці); </w:t>
      </w:r>
    </w:p>
    <w:p w14:paraId="6B53F674" w14:textId="77777777" w:rsidR="00610EAE" w:rsidRPr="00610EAE" w:rsidRDefault="00610EAE" w:rsidP="00972494">
      <w:pPr>
        <w:numPr>
          <w:ilvl w:val="0"/>
          <w:numId w:val="15"/>
        </w:numPr>
        <w:spacing w:before="155" w:after="0" w:line="240" w:lineRule="auto"/>
        <w:ind w:firstLine="1058"/>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педагогічні працівники; </w:t>
      </w:r>
    </w:p>
    <w:p w14:paraId="0F22A5AC" w14:textId="77777777" w:rsidR="00610EAE" w:rsidRPr="00610EAE" w:rsidRDefault="00610EAE" w:rsidP="00972494">
      <w:pPr>
        <w:numPr>
          <w:ilvl w:val="0"/>
          <w:numId w:val="15"/>
        </w:numPr>
        <w:spacing w:before="155" w:after="0" w:line="240" w:lineRule="auto"/>
        <w:ind w:firstLine="1058"/>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батьки здобувачів освіти, або особи, які їх замінюють; </w:t>
      </w:r>
    </w:p>
    <w:p w14:paraId="3F3A6FC2" w14:textId="77777777" w:rsidR="00610EAE" w:rsidRPr="00610EAE" w:rsidRDefault="00610EAE" w:rsidP="00972494">
      <w:pPr>
        <w:numPr>
          <w:ilvl w:val="0"/>
          <w:numId w:val="15"/>
        </w:numPr>
        <w:spacing w:before="157" w:after="0" w:line="240" w:lineRule="auto"/>
        <w:ind w:firstLine="1058"/>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фізичні особи, які провадять освітню діяльність; </w:t>
      </w:r>
    </w:p>
    <w:p w14:paraId="3FDE28C3" w14:textId="77777777" w:rsidR="00610EAE" w:rsidRPr="00610EAE" w:rsidRDefault="00610EAE" w:rsidP="00972494">
      <w:pPr>
        <w:numPr>
          <w:ilvl w:val="0"/>
          <w:numId w:val="15"/>
        </w:numPr>
        <w:spacing w:before="155" w:after="0" w:line="240" w:lineRule="auto"/>
        <w:ind w:right="239" w:firstLine="1418"/>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інші особи, передбачені спеціальними законами та залучені до  освітнього процесу у порядку, що встановлюється Закладом освіти. </w:t>
      </w:r>
    </w:p>
    <w:p w14:paraId="48CE9F06" w14:textId="77777777" w:rsidR="00610EAE" w:rsidRPr="00610EAE" w:rsidRDefault="00610EAE" w:rsidP="00610EAE">
      <w:pPr>
        <w:spacing w:before="155"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3.2.</w:t>
      </w:r>
      <w:r w:rsidRPr="00610EAE">
        <w:rPr>
          <w:rFonts w:ascii="Times New Roman" w:eastAsia="Times New Roman" w:hAnsi="Times New Roman" w:cs="Times New Roman"/>
          <w:color w:val="000000"/>
          <w:sz w:val="24"/>
          <w:szCs w:val="24"/>
          <w:lang w:val="uk-UA" w:eastAsia="uk-UA"/>
        </w:rPr>
        <w:t xml:space="preserve">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  </w:t>
      </w:r>
    </w:p>
    <w:p w14:paraId="39B78F62" w14:textId="77777777" w:rsidR="00610EAE" w:rsidRPr="00610EAE" w:rsidRDefault="00610EAE" w:rsidP="00610EAE">
      <w:pPr>
        <w:spacing w:before="33" w:after="0"/>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3.3.</w:t>
      </w:r>
      <w:r w:rsidRPr="00610EAE">
        <w:rPr>
          <w:rFonts w:ascii="Times New Roman" w:eastAsia="Times New Roman" w:hAnsi="Times New Roman" w:cs="Times New Roman"/>
          <w:color w:val="000000"/>
          <w:sz w:val="24"/>
          <w:szCs w:val="24"/>
          <w:lang w:val="uk-UA" w:eastAsia="uk-UA"/>
        </w:rPr>
        <w:t xml:space="preserve"> Здобувачі освіти мають право на: </w:t>
      </w:r>
    </w:p>
    <w:p w14:paraId="52047326" w14:textId="77777777" w:rsidR="00610EAE" w:rsidRPr="00610EAE" w:rsidRDefault="00610EAE" w:rsidP="00972494">
      <w:pPr>
        <w:numPr>
          <w:ilvl w:val="0"/>
          <w:numId w:val="16"/>
        </w:numPr>
        <w:spacing w:before="158" w:after="0" w:line="240" w:lineRule="auto"/>
        <w:ind w:hanging="277"/>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навчання впродовж життя та академічну мобільність; </w:t>
      </w:r>
    </w:p>
    <w:p w14:paraId="0FC25CC3" w14:textId="77777777" w:rsidR="00610EAE" w:rsidRPr="00610EAE" w:rsidRDefault="00610EAE" w:rsidP="00972494">
      <w:pPr>
        <w:numPr>
          <w:ilvl w:val="0"/>
          <w:numId w:val="16"/>
        </w:numPr>
        <w:spacing w:before="158" w:after="0" w:line="240" w:lineRule="auto"/>
        <w:ind w:firstLine="1418"/>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 </w:t>
      </w:r>
    </w:p>
    <w:p w14:paraId="2E6D6428" w14:textId="77777777" w:rsidR="00610EAE" w:rsidRPr="00610EAE" w:rsidRDefault="00610EAE" w:rsidP="00972494">
      <w:pPr>
        <w:numPr>
          <w:ilvl w:val="0"/>
          <w:numId w:val="16"/>
        </w:numPr>
        <w:spacing w:before="33" w:after="0" w:line="240" w:lineRule="auto"/>
        <w:ind w:hanging="27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якісні освітні послуги; </w:t>
      </w:r>
    </w:p>
    <w:p w14:paraId="35A818AA" w14:textId="77777777" w:rsidR="00610EAE" w:rsidRPr="00610EAE" w:rsidRDefault="00610EAE" w:rsidP="00972494">
      <w:pPr>
        <w:numPr>
          <w:ilvl w:val="0"/>
          <w:numId w:val="16"/>
        </w:numPr>
        <w:spacing w:before="155" w:after="0" w:line="240" w:lineRule="auto"/>
        <w:ind w:hanging="27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справедливе та об’єктивне оцінювання результатів навчання;</w:t>
      </w:r>
    </w:p>
    <w:p w14:paraId="0CC70C33" w14:textId="77777777" w:rsidR="00610EAE" w:rsidRPr="00610EAE" w:rsidRDefault="00610EAE" w:rsidP="00972494">
      <w:pPr>
        <w:numPr>
          <w:ilvl w:val="0"/>
          <w:numId w:val="16"/>
        </w:numPr>
        <w:spacing w:before="273" w:after="0" w:line="240" w:lineRule="auto"/>
        <w:ind w:hanging="27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відзначення успіхів у своїй діяльності; </w:t>
      </w:r>
    </w:p>
    <w:p w14:paraId="4B2BBD38" w14:textId="77777777" w:rsidR="00610EAE" w:rsidRPr="00610EAE" w:rsidRDefault="00610EAE" w:rsidP="00972494">
      <w:pPr>
        <w:numPr>
          <w:ilvl w:val="0"/>
          <w:numId w:val="16"/>
        </w:numPr>
        <w:spacing w:before="155" w:after="0" w:line="240" w:lineRule="auto"/>
        <w:ind w:right="247"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свободу творчої, спортивної, оздоровчої, культурної, просвітницької,  наукової і науково-технічної діяльності тощо; </w:t>
      </w:r>
    </w:p>
    <w:p w14:paraId="6806EC20" w14:textId="77777777" w:rsidR="00610EAE" w:rsidRPr="00610EAE" w:rsidRDefault="00610EAE" w:rsidP="00972494">
      <w:pPr>
        <w:numPr>
          <w:ilvl w:val="0"/>
          <w:numId w:val="16"/>
        </w:numPr>
        <w:spacing w:before="32" w:after="0" w:line="240" w:lineRule="auto"/>
        <w:ind w:hanging="27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безпечні та нешкідливі умови навчання; </w:t>
      </w:r>
    </w:p>
    <w:p w14:paraId="6C9D7F35" w14:textId="77777777" w:rsidR="00610EAE" w:rsidRPr="00610EAE" w:rsidRDefault="00610EAE" w:rsidP="00972494">
      <w:pPr>
        <w:numPr>
          <w:ilvl w:val="0"/>
          <w:numId w:val="16"/>
        </w:numPr>
        <w:spacing w:before="155" w:after="0" w:line="240" w:lineRule="auto"/>
        <w:ind w:hanging="277"/>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повагу людської гідності; </w:t>
      </w:r>
    </w:p>
    <w:p w14:paraId="7126108F" w14:textId="77777777" w:rsidR="00610EAE" w:rsidRPr="00610EAE" w:rsidRDefault="00610EAE" w:rsidP="00972494">
      <w:pPr>
        <w:numPr>
          <w:ilvl w:val="0"/>
          <w:numId w:val="16"/>
        </w:numPr>
        <w:spacing w:before="155" w:after="0" w:line="240" w:lineRule="auto"/>
        <w:ind w:right="239"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p>
    <w:p w14:paraId="5C5624F9" w14:textId="77777777" w:rsidR="00610EAE" w:rsidRPr="00610EAE" w:rsidRDefault="00610EAE" w:rsidP="00972494">
      <w:pPr>
        <w:numPr>
          <w:ilvl w:val="0"/>
          <w:numId w:val="16"/>
        </w:numPr>
        <w:spacing w:before="33" w:after="0" w:line="240" w:lineRule="auto"/>
        <w:ind w:right="242"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14:paraId="6FD55B5E" w14:textId="77777777" w:rsidR="00610EAE" w:rsidRPr="00610EAE" w:rsidRDefault="00610EAE" w:rsidP="00972494">
      <w:pPr>
        <w:numPr>
          <w:ilvl w:val="0"/>
          <w:numId w:val="16"/>
        </w:numPr>
        <w:spacing w:before="33" w:after="0" w:line="240" w:lineRule="auto"/>
        <w:ind w:right="247"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доступ до інформаційних ресурсів і комунікацій, що використовуються  в освітньому процесі та науковій діяльності; </w:t>
      </w:r>
    </w:p>
    <w:p w14:paraId="671F091A" w14:textId="77777777" w:rsidR="00610EAE" w:rsidRPr="00610EAE" w:rsidRDefault="00610EAE" w:rsidP="00972494">
      <w:pPr>
        <w:numPr>
          <w:ilvl w:val="0"/>
          <w:numId w:val="16"/>
        </w:numPr>
        <w:spacing w:before="34" w:after="0" w:line="240" w:lineRule="auto"/>
        <w:ind w:right="241" w:firstLine="1418"/>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особисту або через своїх законних представників участь у  громадському самоврядуванні та управлінні закладом освіти; </w:t>
      </w:r>
    </w:p>
    <w:p w14:paraId="2CAD1046" w14:textId="77777777" w:rsidR="00610EAE" w:rsidRPr="00610EAE" w:rsidRDefault="00610EAE" w:rsidP="00972494">
      <w:pPr>
        <w:numPr>
          <w:ilvl w:val="0"/>
          <w:numId w:val="16"/>
        </w:numPr>
        <w:spacing w:before="34" w:after="0" w:line="240" w:lineRule="auto"/>
        <w:ind w:right="241" w:firstLine="1418"/>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06562181" w14:textId="77777777" w:rsidR="00610EAE" w:rsidRPr="00610EAE" w:rsidRDefault="00610EAE" w:rsidP="00972494">
      <w:pPr>
        <w:numPr>
          <w:ilvl w:val="0"/>
          <w:numId w:val="16"/>
        </w:numPr>
        <w:spacing w:before="34" w:after="0" w:line="240" w:lineRule="auto"/>
        <w:ind w:right="241"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участь у різних видах навчальної, науково-практичної діяльності,  конференціях, олімпіадах, виставках, конкурсах тощо; </w:t>
      </w:r>
    </w:p>
    <w:p w14:paraId="314FFDB3" w14:textId="77777777" w:rsidR="00610EAE" w:rsidRPr="00610EAE" w:rsidRDefault="00610EAE" w:rsidP="00972494">
      <w:pPr>
        <w:numPr>
          <w:ilvl w:val="0"/>
          <w:numId w:val="16"/>
        </w:numPr>
        <w:spacing w:before="33" w:after="0" w:line="240" w:lineRule="auto"/>
        <w:ind w:right="241" w:firstLine="1418"/>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отримання додаткових, у тому числі платних, навчальних послуг; </w:t>
      </w:r>
    </w:p>
    <w:p w14:paraId="64C47977" w14:textId="77777777" w:rsidR="00610EAE" w:rsidRPr="00610EAE" w:rsidRDefault="00610EAE" w:rsidP="00972494">
      <w:pPr>
        <w:numPr>
          <w:ilvl w:val="0"/>
          <w:numId w:val="16"/>
        </w:numPr>
        <w:spacing w:before="33" w:after="0" w:line="240" w:lineRule="auto"/>
        <w:ind w:right="241"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перегляд результатів оцінювання навчальних досягнень з усіх  предметів інваріантної та варіативної частини.  </w:t>
      </w:r>
    </w:p>
    <w:p w14:paraId="6074C855" w14:textId="77777777" w:rsidR="00610EAE" w:rsidRPr="00610EAE" w:rsidRDefault="00610EAE" w:rsidP="00610EAE">
      <w:pPr>
        <w:spacing w:before="37"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3.4.</w:t>
      </w:r>
      <w:r w:rsidRPr="00610EAE">
        <w:rPr>
          <w:rFonts w:ascii="Times New Roman" w:eastAsia="Times New Roman" w:hAnsi="Times New Roman" w:cs="Times New Roman"/>
          <w:color w:val="000000"/>
          <w:sz w:val="24"/>
          <w:szCs w:val="24"/>
          <w:lang w:val="uk-UA" w:eastAsia="uk-UA"/>
        </w:rPr>
        <w:t xml:space="preserve"> Здобувачі освіти зобов’язані: </w:t>
      </w:r>
    </w:p>
    <w:p w14:paraId="7B36599D" w14:textId="77777777" w:rsidR="00610EAE" w:rsidRPr="00610EAE" w:rsidRDefault="00610EAE" w:rsidP="00972494">
      <w:pPr>
        <w:numPr>
          <w:ilvl w:val="0"/>
          <w:numId w:val="17"/>
        </w:numPr>
        <w:spacing w:before="155" w:after="0" w:line="240" w:lineRule="auto"/>
        <w:ind w:right="245" w:firstLine="129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14:paraId="6F18DC16" w14:textId="77777777" w:rsidR="00610EAE" w:rsidRPr="00610EAE" w:rsidRDefault="00610EAE" w:rsidP="00972494">
      <w:pPr>
        <w:numPr>
          <w:ilvl w:val="0"/>
          <w:numId w:val="17"/>
        </w:numPr>
        <w:spacing w:before="155" w:after="0" w:line="240" w:lineRule="auto"/>
        <w:ind w:left="1290" w:right="244"/>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підвищувати свій загальний культурний рівень;</w:t>
      </w:r>
    </w:p>
    <w:p w14:paraId="27C0222B" w14:textId="77777777" w:rsidR="00610EAE" w:rsidRPr="00610EAE" w:rsidRDefault="00610EAE" w:rsidP="00972494">
      <w:pPr>
        <w:numPr>
          <w:ilvl w:val="0"/>
          <w:numId w:val="17"/>
        </w:numPr>
        <w:spacing w:before="155" w:after="0" w:line="240" w:lineRule="auto"/>
        <w:ind w:right="244" w:firstLine="930"/>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брати участь у пошуковій та науковій діяльності, передбаченій навчальними програмами та навчальним планом Закладу освіти, цим Статутом; </w:t>
      </w:r>
    </w:p>
    <w:p w14:paraId="10EB8DF0" w14:textId="77777777" w:rsidR="00610EAE" w:rsidRPr="00610EAE" w:rsidRDefault="00610EAE" w:rsidP="00972494">
      <w:pPr>
        <w:numPr>
          <w:ilvl w:val="0"/>
          <w:numId w:val="17"/>
        </w:numPr>
        <w:spacing w:before="155" w:after="0" w:line="240" w:lineRule="auto"/>
        <w:ind w:right="244" w:firstLine="1290"/>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дотримуватися вимог законодавства України, цього Статуту, моральних,  етичних норм, поважати честь і гідність інших учнів та працівників;</w:t>
      </w:r>
    </w:p>
    <w:p w14:paraId="37B0DA26" w14:textId="77777777" w:rsidR="00610EAE" w:rsidRPr="00610EAE" w:rsidRDefault="00610EAE" w:rsidP="00972494">
      <w:pPr>
        <w:numPr>
          <w:ilvl w:val="0"/>
          <w:numId w:val="17"/>
        </w:numPr>
        <w:spacing w:before="155" w:after="0" w:line="240" w:lineRule="auto"/>
        <w:ind w:right="244" w:firstLine="1290"/>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виконувати вимоги педагогічних та інших працівників Закладу освіти  відповідно до цього Статуту та правил внутрішнього розпорядку Закладу освіти; </w:t>
      </w:r>
    </w:p>
    <w:p w14:paraId="16ADB2DB" w14:textId="77777777" w:rsidR="00610EAE" w:rsidRPr="00610EAE" w:rsidRDefault="00610EAE" w:rsidP="00972494">
      <w:pPr>
        <w:numPr>
          <w:ilvl w:val="0"/>
          <w:numId w:val="17"/>
        </w:numPr>
        <w:spacing w:before="155" w:after="0" w:line="240" w:lineRule="auto"/>
        <w:ind w:right="244" w:firstLine="1290"/>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дбайливо ставитись до державного, громадського та особистого майна; </w:t>
      </w:r>
    </w:p>
    <w:p w14:paraId="20B3473D" w14:textId="77777777" w:rsidR="00610EAE" w:rsidRPr="00610EAE" w:rsidRDefault="00610EAE" w:rsidP="00972494">
      <w:pPr>
        <w:numPr>
          <w:ilvl w:val="0"/>
          <w:numId w:val="17"/>
        </w:numPr>
        <w:spacing w:before="155" w:after="0" w:line="240" w:lineRule="auto"/>
        <w:ind w:right="244" w:firstLine="1276"/>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w:t>
      </w:r>
      <w:proofErr w:type="spellStart"/>
      <w:r w:rsidRPr="00610EAE">
        <w:rPr>
          <w:rFonts w:ascii="Times New Roman" w:eastAsia="Times New Roman" w:hAnsi="Times New Roman" w:cs="Times New Roman"/>
          <w:color w:val="000000"/>
          <w:sz w:val="24"/>
          <w:szCs w:val="24"/>
          <w:lang w:val="uk-UA" w:eastAsia="uk-UA"/>
        </w:rPr>
        <w:t>відповідально</w:t>
      </w:r>
      <w:proofErr w:type="spellEnd"/>
      <w:r w:rsidRPr="00610EAE">
        <w:rPr>
          <w:rFonts w:ascii="Times New Roman" w:eastAsia="Times New Roman" w:hAnsi="Times New Roman" w:cs="Times New Roman"/>
          <w:color w:val="000000"/>
          <w:sz w:val="24"/>
          <w:szCs w:val="24"/>
          <w:lang w:val="uk-UA" w:eastAsia="uk-UA"/>
        </w:rPr>
        <w:t xml:space="preserve"> та дбайливо ставитися до власного здоров’я, здоров’я  оточуючих, довкілля; </w:t>
      </w:r>
    </w:p>
    <w:p w14:paraId="18C0B42C" w14:textId="77777777" w:rsidR="00610EAE" w:rsidRPr="00610EAE" w:rsidRDefault="00610EAE" w:rsidP="00972494">
      <w:pPr>
        <w:numPr>
          <w:ilvl w:val="0"/>
          <w:numId w:val="17"/>
        </w:numPr>
        <w:spacing w:before="34" w:after="0" w:line="240" w:lineRule="auto"/>
        <w:ind w:right="247" w:firstLine="129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повідомляти керівництво Закладу освіти про факти </w:t>
      </w:r>
      <w:proofErr w:type="spellStart"/>
      <w:r w:rsidRPr="00610EAE">
        <w:rPr>
          <w:rFonts w:ascii="Times New Roman" w:eastAsia="Times New Roman" w:hAnsi="Times New Roman" w:cs="Times New Roman"/>
          <w:color w:val="000000"/>
          <w:sz w:val="24"/>
          <w:szCs w:val="24"/>
          <w:lang w:val="uk-UA" w:eastAsia="uk-UA"/>
        </w:rPr>
        <w:t>булінгу</w:t>
      </w:r>
      <w:proofErr w:type="spellEnd"/>
      <w:r w:rsidRPr="00610EAE">
        <w:rPr>
          <w:rFonts w:ascii="Times New Roman" w:eastAsia="Times New Roman" w:hAnsi="Times New Roman" w:cs="Times New Roman"/>
          <w:color w:val="000000"/>
          <w:sz w:val="24"/>
          <w:szCs w:val="24"/>
          <w:lang w:val="uk-UA" w:eastAsia="uk-UA"/>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14:paraId="33CCBAA0" w14:textId="77777777" w:rsidR="00610EAE" w:rsidRPr="00610EAE" w:rsidRDefault="00610EAE" w:rsidP="00610EAE">
      <w:pPr>
        <w:spacing w:before="33" w:after="0"/>
        <w:ind w:right="246"/>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3.5.</w:t>
      </w:r>
      <w:r w:rsidRPr="00610EAE">
        <w:rPr>
          <w:rFonts w:ascii="Times New Roman" w:eastAsia="Times New Roman" w:hAnsi="Times New Roman" w:cs="Times New Roman"/>
          <w:color w:val="000000"/>
          <w:sz w:val="24"/>
          <w:szCs w:val="24"/>
          <w:lang w:val="uk-UA" w:eastAsia="uk-UA"/>
        </w:rPr>
        <w:t xml:space="preserve">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p>
    <w:p w14:paraId="50206045" w14:textId="77777777" w:rsidR="00610EAE" w:rsidRPr="00610EAE" w:rsidRDefault="00610EAE" w:rsidP="00610EAE">
      <w:pPr>
        <w:spacing w:before="33" w:after="0"/>
        <w:ind w:right="24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3.6.</w:t>
      </w:r>
      <w:r w:rsidRPr="00610EAE">
        <w:rPr>
          <w:rFonts w:ascii="Times New Roman" w:eastAsia="Times New Roman" w:hAnsi="Times New Roman" w:cs="Times New Roman"/>
          <w:color w:val="000000"/>
          <w:sz w:val="24"/>
          <w:szCs w:val="24"/>
          <w:lang w:val="uk-UA" w:eastAsia="uk-UA"/>
        </w:rPr>
        <w:t xml:space="preserve"> Здобувачі освіти мають також інші права та обов’язки, передбачені  законодавством та установчими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  </w:t>
      </w:r>
    </w:p>
    <w:p w14:paraId="051A103C" w14:textId="77777777" w:rsidR="00610EAE" w:rsidRPr="00610EAE" w:rsidRDefault="00610EAE" w:rsidP="00610EAE">
      <w:pPr>
        <w:spacing w:before="33" w:after="0"/>
        <w:ind w:right="24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Шкода, заподіяна здобувачами освіти Закладу освіти, відшкодовується  відповідно до законодавства України. </w:t>
      </w:r>
    </w:p>
    <w:p w14:paraId="53ED871E" w14:textId="77777777" w:rsidR="00610EAE" w:rsidRPr="00610EAE" w:rsidRDefault="00610EAE" w:rsidP="00610EAE">
      <w:pPr>
        <w:spacing w:before="37"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3.7.</w:t>
      </w:r>
      <w:r w:rsidRPr="00610EAE">
        <w:rPr>
          <w:rFonts w:ascii="Times New Roman" w:eastAsia="Times New Roman" w:hAnsi="Times New Roman" w:cs="Times New Roman"/>
          <w:color w:val="000000"/>
          <w:sz w:val="24"/>
          <w:szCs w:val="24"/>
          <w:lang w:val="uk-UA" w:eastAsia="uk-UA"/>
        </w:rPr>
        <w:t xml:space="preserve">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порушення  академічної доброчесності.  </w:t>
      </w:r>
    </w:p>
    <w:p w14:paraId="5A656203" w14:textId="77777777" w:rsidR="00610EAE" w:rsidRPr="00610EAE" w:rsidRDefault="00610EAE" w:rsidP="00610EAE">
      <w:pPr>
        <w:spacing w:before="33" w:after="0"/>
        <w:ind w:right="24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3.8.</w:t>
      </w:r>
      <w:r w:rsidRPr="00610EAE">
        <w:rPr>
          <w:rFonts w:ascii="Times New Roman" w:eastAsia="Times New Roman" w:hAnsi="Times New Roman" w:cs="Times New Roman"/>
          <w:color w:val="000000"/>
          <w:sz w:val="24"/>
          <w:szCs w:val="24"/>
          <w:lang w:val="uk-UA" w:eastAsia="uk-UA"/>
        </w:rPr>
        <w:t xml:space="preserve"> Педагогічну діяльність у Закладі освіти здійснюють особи, які  працюють на посадах педагогічних працівників. 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  </w:t>
      </w:r>
    </w:p>
    <w:p w14:paraId="7E6DFE4E" w14:textId="77777777" w:rsidR="00610EAE" w:rsidRPr="00610EAE" w:rsidRDefault="00610EAE" w:rsidP="00610EAE">
      <w:pPr>
        <w:spacing w:before="33" w:after="0"/>
        <w:ind w:right="2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3.9.</w:t>
      </w:r>
      <w:r w:rsidRPr="00610EAE">
        <w:rPr>
          <w:rFonts w:ascii="Times New Roman" w:eastAsia="Times New Roman" w:hAnsi="Times New Roman" w:cs="Times New Roman"/>
          <w:color w:val="000000"/>
          <w:sz w:val="24"/>
          <w:szCs w:val="24"/>
          <w:lang w:val="uk-UA" w:eastAsia="uk-UA"/>
        </w:rPr>
        <w:t xml:space="preserve"> До педагогічної діяльності у Закладі освіти не допускаються особи,  яким вона заборонена за медичними показниками, за </w:t>
      </w:r>
      <w:proofErr w:type="spellStart"/>
      <w:r w:rsidRPr="00610EAE">
        <w:rPr>
          <w:rFonts w:ascii="Times New Roman" w:eastAsia="Times New Roman" w:hAnsi="Times New Roman" w:cs="Times New Roman"/>
          <w:color w:val="000000"/>
          <w:sz w:val="24"/>
          <w:szCs w:val="24"/>
          <w:lang w:val="uk-UA" w:eastAsia="uk-UA"/>
        </w:rPr>
        <w:t>вироком</w:t>
      </w:r>
      <w:proofErr w:type="spellEnd"/>
      <w:r w:rsidRPr="00610EAE">
        <w:rPr>
          <w:rFonts w:ascii="Times New Roman" w:eastAsia="Times New Roman" w:hAnsi="Times New Roman" w:cs="Times New Roman"/>
          <w:color w:val="000000"/>
          <w:sz w:val="24"/>
          <w:szCs w:val="24"/>
          <w:lang w:val="uk-UA" w:eastAsia="uk-UA"/>
        </w:rPr>
        <w:t xml:space="preserve"> суду. Перелік  медичних показників щодо провадження педагогічної діяльності встановлюється  законодавством.  </w:t>
      </w:r>
    </w:p>
    <w:p w14:paraId="5CC1E1C8" w14:textId="77777777" w:rsidR="00610EAE" w:rsidRPr="00610EAE" w:rsidRDefault="00610EAE" w:rsidP="00610EAE">
      <w:pPr>
        <w:spacing w:before="34" w:after="0"/>
        <w:ind w:right="243"/>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3.10.</w:t>
      </w:r>
      <w:r w:rsidRPr="00610EAE">
        <w:rPr>
          <w:rFonts w:ascii="Times New Roman" w:eastAsia="Times New Roman" w:hAnsi="Times New Roman" w:cs="Times New Roman"/>
          <w:color w:val="000000"/>
          <w:sz w:val="24"/>
          <w:szCs w:val="24"/>
          <w:lang w:val="uk-UA" w:eastAsia="uk-UA"/>
        </w:rPr>
        <w:t xml:space="preserve"> Призначення на посаду, звільнення з посади педагогічних та інших  працівників закладу освіти, інші трудові відносини регулюються Кодексом законів про працю України, Законом України «Про повну загальну середню освіту» та іншими  законодавчими актами.  </w:t>
      </w:r>
    </w:p>
    <w:p w14:paraId="14FFA1C8" w14:textId="77777777" w:rsidR="00610EAE" w:rsidRPr="00610EAE" w:rsidRDefault="00610EAE" w:rsidP="00610EAE">
      <w:pPr>
        <w:spacing w:before="33" w:after="0"/>
        <w:ind w:right="23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3.11.</w:t>
      </w:r>
      <w:r w:rsidRPr="00610EAE">
        <w:rPr>
          <w:rFonts w:ascii="Times New Roman" w:eastAsia="Times New Roman" w:hAnsi="Times New Roman" w:cs="Times New Roman"/>
          <w:color w:val="000000"/>
          <w:sz w:val="24"/>
          <w:szCs w:val="24"/>
          <w:lang w:val="uk-UA" w:eastAsia="uk-UA"/>
        </w:rPr>
        <w:t xml:space="preserve"> Розподіл педагогічного навантаження у Закладі освіти  затверджується директором. Обсяг педагогічного навантаження може бути  менше тарифної ставки або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14:paraId="2DEE2D41" w14:textId="77777777" w:rsidR="00610EAE" w:rsidRPr="00610EAE" w:rsidRDefault="00610EAE" w:rsidP="00610EAE">
      <w:pPr>
        <w:spacing w:before="33" w:after="0"/>
        <w:ind w:right="241"/>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3.12.</w:t>
      </w:r>
      <w:r w:rsidRPr="00610EAE">
        <w:rPr>
          <w:rFonts w:ascii="Times New Roman" w:eastAsia="Times New Roman" w:hAnsi="Times New Roman" w:cs="Times New Roman"/>
          <w:color w:val="000000"/>
          <w:sz w:val="24"/>
          <w:szCs w:val="24"/>
          <w:lang w:val="uk-UA" w:eastAsia="uk-UA"/>
        </w:rPr>
        <w:t xml:space="preserve"> Директор Закладу освіти призначає класних керівників, завідувачів  навчальних кабінетів,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14:paraId="254AE7EA" w14:textId="77777777" w:rsidR="00610EAE" w:rsidRPr="00610EAE" w:rsidRDefault="00610EAE" w:rsidP="00610EAE">
      <w:pPr>
        <w:spacing w:before="33" w:after="0"/>
        <w:ind w:right="23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3.13.</w:t>
      </w:r>
      <w:r w:rsidRPr="00610EAE">
        <w:rPr>
          <w:rFonts w:ascii="Times New Roman" w:eastAsia="Times New Roman" w:hAnsi="Times New Roman" w:cs="Times New Roman"/>
          <w:color w:val="000000"/>
          <w:sz w:val="24"/>
          <w:szCs w:val="24"/>
          <w:lang w:val="uk-UA" w:eastAsia="uk-UA"/>
        </w:rPr>
        <w:t xml:space="preserve"> Не допускається відволікання педагогічних працівників від  виконання професійних обов’язків крім випадків, передбачених законодавством  України. Залучення педагогічних працівників до участі у видах робіт, не  передбачених освітньою (освітніми) програмою (програмами) Закладу освіти,  навчальними програмами та іншими документами, що регламентують діяльність  Закладу освіти, здійснюється лише за їх згодою. </w:t>
      </w:r>
    </w:p>
    <w:p w14:paraId="45AFB28E" w14:textId="77777777" w:rsidR="00610EAE" w:rsidRPr="00610EAE" w:rsidRDefault="00610EAE" w:rsidP="00610EAE">
      <w:pPr>
        <w:spacing w:before="273"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3.14.</w:t>
      </w:r>
      <w:r w:rsidRPr="00610EAE">
        <w:rPr>
          <w:rFonts w:ascii="Times New Roman" w:eastAsia="Times New Roman" w:hAnsi="Times New Roman" w:cs="Times New Roman"/>
          <w:color w:val="000000"/>
          <w:sz w:val="24"/>
          <w:szCs w:val="24"/>
          <w:lang w:val="uk-UA" w:eastAsia="uk-UA"/>
        </w:rPr>
        <w:t xml:space="preserve"> Педагогічні працівники закладу освіти мають право на: </w:t>
      </w:r>
    </w:p>
    <w:p w14:paraId="0061D46C" w14:textId="77777777" w:rsidR="00610EAE" w:rsidRPr="00610EAE" w:rsidRDefault="00610EAE" w:rsidP="00972494">
      <w:pPr>
        <w:numPr>
          <w:ilvl w:val="0"/>
          <w:numId w:val="18"/>
        </w:numPr>
        <w:spacing w:before="155" w:after="0" w:line="240" w:lineRule="auto"/>
        <w:ind w:right="244" w:firstLine="1418"/>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14:paraId="441ED6C0" w14:textId="77777777" w:rsidR="00610EAE" w:rsidRPr="00610EAE" w:rsidRDefault="00610EAE" w:rsidP="00972494">
      <w:pPr>
        <w:numPr>
          <w:ilvl w:val="0"/>
          <w:numId w:val="18"/>
        </w:numPr>
        <w:spacing w:before="33" w:after="0" w:line="240" w:lineRule="auto"/>
        <w:ind w:left="1365" w:right="245" w:firstLine="53"/>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педагогічну ініціативу; </w:t>
      </w:r>
    </w:p>
    <w:p w14:paraId="6E216156" w14:textId="77777777" w:rsidR="00610EAE" w:rsidRPr="00610EAE" w:rsidRDefault="00610EAE" w:rsidP="00972494">
      <w:pPr>
        <w:numPr>
          <w:ilvl w:val="0"/>
          <w:numId w:val="18"/>
        </w:numPr>
        <w:spacing w:before="33" w:after="0" w:line="240" w:lineRule="auto"/>
        <w:ind w:right="245"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розроблення та впровадження авторських навчальних програм,  проєктів, освітніх </w:t>
      </w:r>
      <w:proofErr w:type="spellStart"/>
      <w:r w:rsidRPr="00610EAE">
        <w:rPr>
          <w:rFonts w:ascii="Times New Roman" w:eastAsia="Times New Roman" w:hAnsi="Times New Roman" w:cs="Times New Roman"/>
          <w:color w:val="000000"/>
          <w:sz w:val="24"/>
          <w:szCs w:val="24"/>
          <w:lang w:val="uk-UA" w:eastAsia="uk-UA"/>
        </w:rPr>
        <w:t>методик</w:t>
      </w:r>
      <w:proofErr w:type="spellEnd"/>
      <w:r w:rsidRPr="00610EAE">
        <w:rPr>
          <w:rFonts w:ascii="Times New Roman" w:eastAsia="Times New Roman" w:hAnsi="Times New Roman" w:cs="Times New Roman"/>
          <w:color w:val="000000"/>
          <w:sz w:val="24"/>
          <w:szCs w:val="24"/>
          <w:lang w:val="uk-UA" w:eastAsia="uk-UA"/>
        </w:rPr>
        <w:t xml:space="preserve"> і технологій, методів і засобів, насамперед </w:t>
      </w:r>
      <w:proofErr w:type="spellStart"/>
      <w:r w:rsidRPr="00610EAE">
        <w:rPr>
          <w:rFonts w:ascii="Times New Roman" w:eastAsia="Times New Roman" w:hAnsi="Times New Roman" w:cs="Times New Roman"/>
          <w:color w:val="000000"/>
          <w:sz w:val="24"/>
          <w:szCs w:val="24"/>
          <w:lang w:val="uk-UA" w:eastAsia="uk-UA"/>
        </w:rPr>
        <w:t>методик</w:t>
      </w:r>
      <w:proofErr w:type="spellEnd"/>
      <w:r w:rsidRPr="00610EAE">
        <w:rPr>
          <w:rFonts w:ascii="Times New Roman" w:eastAsia="Times New Roman" w:hAnsi="Times New Roman" w:cs="Times New Roman"/>
          <w:color w:val="000000"/>
          <w:sz w:val="24"/>
          <w:szCs w:val="24"/>
          <w:lang w:val="uk-UA" w:eastAsia="uk-UA"/>
        </w:rPr>
        <w:t xml:space="preserve">  </w:t>
      </w:r>
      <w:proofErr w:type="spellStart"/>
      <w:r w:rsidRPr="00610EAE">
        <w:rPr>
          <w:rFonts w:ascii="Times New Roman" w:eastAsia="Times New Roman" w:hAnsi="Times New Roman" w:cs="Times New Roman"/>
          <w:color w:val="000000"/>
          <w:sz w:val="24"/>
          <w:szCs w:val="24"/>
          <w:lang w:val="uk-UA" w:eastAsia="uk-UA"/>
        </w:rPr>
        <w:t>компетентнісного</w:t>
      </w:r>
      <w:proofErr w:type="spellEnd"/>
      <w:r w:rsidRPr="00610EAE">
        <w:rPr>
          <w:rFonts w:ascii="Times New Roman" w:eastAsia="Times New Roman" w:hAnsi="Times New Roman" w:cs="Times New Roman"/>
          <w:color w:val="000000"/>
          <w:sz w:val="24"/>
          <w:szCs w:val="24"/>
          <w:lang w:val="uk-UA" w:eastAsia="uk-UA"/>
        </w:rPr>
        <w:t xml:space="preserve"> навчання; </w:t>
      </w:r>
    </w:p>
    <w:p w14:paraId="11A00373" w14:textId="77777777" w:rsidR="00610EAE" w:rsidRPr="00610EAE" w:rsidRDefault="00610EAE" w:rsidP="00972494">
      <w:pPr>
        <w:numPr>
          <w:ilvl w:val="0"/>
          <w:numId w:val="18"/>
        </w:numPr>
        <w:spacing w:before="33" w:after="0" w:line="240" w:lineRule="auto"/>
        <w:ind w:right="245"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користування бібліотекою, навчальною, науковою, виробничою,  культурною літературою; </w:t>
      </w:r>
    </w:p>
    <w:p w14:paraId="42B11923" w14:textId="77777777" w:rsidR="00610EAE" w:rsidRPr="00610EAE" w:rsidRDefault="00610EAE" w:rsidP="00972494">
      <w:pPr>
        <w:numPr>
          <w:ilvl w:val="0"/>
          <w:numId w:val="18"/>
        </w:numPr>
        <w:spacing w:before="36" w:after="0" w:line="240" w:lineRule="auto"/>
        <w:ind w:right="245" w:firstLine="1418"/>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користування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14:paraId="1F1E1CB3" w14:textId="77777777" w:rsidR="00610EAE" w:rsidRPr="00610EAE" w:rsidRDefault="00610EAE" w:rsidP="00972494">
      <w:pPr>
        <w:numPr>
          <w:ilvl w:val="0"/>
          <w:numId w:val="18"/>
        </w:numPr>
        <w:spacing w:before="36" w:after="0" w:line="240" w:lineRule="auto"/>
        <w:ind w:right="245" w:hanging="30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підвищення кваліфікації, перепідготовку;  </w:t>
      </w:r>
    </w:p>
    <w:p w14:paraId="613FAF5B" w14:textId="77777777" w:rsidR="00610EAE" w:rsidRPr="00610EAE" w:rsidRDefault="00610EAE" w:rsidP="00972494">
      <w:pPr>
        <w:numPr>
          <w:ilvl w:val="0"/>
          <w:numId w:val="18"/>
        </w:numPr>
        <w:spacing w:before="34" w:after="0" w:line="240" w:lineRule="auto"/>
        <w:ind w:hanging="30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проходження сертифікації на добровільних засадах; </w:t>
      </w:r>
    </w:p>
    <w:p w14:paraId="633715F7" w14:textId="77777777" w:rsidR="00610EAE" w:rsidRPr="00610EAE" w:rsidRDefault="00610EAE" w:rsidP="00972494">
      <w:pPr>
        <w:numPr>
          <w:ilvl w:val="0"/>
          <w:numId w:val="18"/>
        </w:numPr>
        <w:spacing w:before="34"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14:paraId="535291C0" w14:textId="77777777" w:rsidR="00610EAE" w:rsidRPr="00610EAE" w:rsidRDefault="00610EAE" w:rsidP="00972494">
      <w:pPr>
        <w:numPr>
          <w:ilvl w:val="0"/>
          <w:numId w:val="18"/>
        </w:numPr>
        <w:spacing w:before="34" w:after="0" w:line="240" w:lineRule="auto"/>
        <w:ind w:right="240"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доступ до інформаційних ресурсів і комунікацій, що використовуються  в освітньому процесі та науковій діяльності; </w:t>
      </w:r>
    </w:p>
    <w:p w14:paraId="21AE579B" w14:textId="77777777" w:rsidR="00610EAE" w:rsidRPr="00610EAE" w:rsidRDefault="00610EAE" w:rsidP="00972494">
      <w:pPr>
        <w:numPr>
          <w:ilvl w:val="0"/>
          <w:numId w:val="18"/>
        </w:numPr>
        <w:spacing w:before="155" w:after="0" w:line="240" w:lineRule="auto"/>
        <w:ind w:left="1418" w:right="63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відзначення успіхів у своїй професійній діяльності;  </w:t>
      </w:r>
    </w:p>
    <w:p w14:paraId="38639B84" w14:textId="77777777" w:rsidR="00610EAE" w:rsidRPr="00610EAE" w:rsidRDefault="00610EAE" w:rsidP="00972494">
      <w:pPr>
        <w:numPr>
          <w:ilvl w:val="0"/>
          <w:numId w:val="18"/>
        </w:numPr>
        <w:spacing w:before="155" w:after="0" w:line="240" w:lineRule="auto"/>
        <w:ind w:right="637"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справедливе та об’єктивне оцінювання своєї професійної діяльності; </w:t>
      </w:r>
    </w:p>
    <w:p w14:paraId="6051F85C" w14:textId="77777777" w:rsidR="00610EAE" w:rsidRPr="00610EAE" w:rsidRDefault="00610EAE" w:rsidP="00972494">
      <w:pPr>
        <w:numPr>
          <w:ilvl w:val="0"/>
          <w:numId w:val="18"/>
        </w:numPr>
        <w:spacing w:before="155" w:after="0" w:line="240" w:lineRule="auto"/>
        <w:ind w:right="637"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захист професійної честі та гідності; </w:t>
      </w:r>
    </w:p>
    <w:p w14:paraId="43B1C05B" w14:textId="77777777" w:rsidR="00610EAE" w:rsidRPr="00610EAE" w:rsidRDefault="00610EAE" w:rsidP="00972494">
      <w:pPr>
        <w:numPr>
          <w:ilvl w:val="0"/>
          <w:numId w:val="18"/>
        </w:numPr>
        <w:spacing w:before="37" w:after="0" w:line="240" w:lineRule="auto"/>
        <w:ind w:right="246"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індивідуальну освітню (наукову, творчу, мистецьку та іншу) діяльність  за межами Закладу освіти; </w:t>
      </w:r>
    </w:p>
    <w:p w14:paraId="152D4238" w14:textId="77777777" w:rsidR="00610EAE" w:rsidRPr="00610EAE" w:rsidRDefault="00610EAE" w:rsidP="00972494">
      <w:pPr>
        <w:numPr>
          <w:ilvl w:val="0"/>
          <w:numId w:val="18"/>
        </w:numPr>
        <w:spacing w:before="34" w:after="0" w:line="240" w:lineRule="auto"/>
        <w:ind w:firstLine="141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безпечні і нешкідливі умови праці; </w:t>
      </w:r>
    </w:p>
    <w:p w14:paraId="04522C0C" w14:textId="77777777" w:rsidR="00610EAE" w:rsidRPr="00610EAE" w:rsidRDefault="00610EAE" w:rsidP="00972494">
      <w:pPr>
        <w:numPr>
          <w:ilvl w:val="0"/>
          <w:numId w:val="18"/>
        </w:numPr>
        <w:spacing w:before="155" w:after="0" w:line="240" w:lineRule="auto"/>
        <w:ind w:hanging="30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участь у громадському самоврядуванні Закладу освіти; </w:t>
      </w:r>
    </w:p>
    <w:p w14:paraId="5F7089B2" w14:textId="77777777" w:rsidR="00610EAE" w:rsidRPr="00610EAE" w:rsidRDefault="00610EAE" w:rsidP="00972494">
      <w:pPr>
        <w:numPr>
          <w:ilvl w:val="0"/>
          <w:numId w:val="18"/>
        </w:numPr>
        <w:spacing w:before="157" w:after="0" w:line="240" w:lineRule="auto"/>
        <w:ind w:right="245" w:firstLine="136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участь у роботі колегіальних органів управління Закладу освіти; </w:t>
      </w:r>
    </w:p>
    <w:p w14:paraId="7B5F5A7C" w14:textId="77777777" w:rsidR="00610EAE" w:rsidRPr="00610EAE" w:rsidRDefault="00610EAE" w:rsidP="00972494">
      <w:pPr>
        <w:numPr>
          <w:ilvl w:val="0"/>
          <w:numId w:val="18"/>
        </w:numPr>
        <w:spacing w:before="157" w:after="0" w:line="240" w:lineRule="auto"/>
        <w:ind w:right="245"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проходження атестації для здобуття відповідної кваліфікаційної  категорії та отримувати її в разі успішного проходження атестації;</w:t>
      </w:r>
    </w:p>
    <w:p w14:paraId="141F4BAC" w14:textId="77777777" w:rsidR="00610EAE" w:rsidRPr="00610EAE" w:rsidRDefault="00610EAE" w:rsidP="00972494">
      <w:pPr>
        <w:numPr>
          <w:ilvl w:val="0"/>
          <w:numId w:val="18"/>
        </w:numPr>
        <w:spacing w:before="273" w:after="0" w:line="240" w:lineRule="auto"/>
        <w:ind w:right="250"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об’єднання у професійні спілки та бути членами інших об’єднань  громадян, діяльність яких не заборонена законодавством; </w:t>
      </w:r>
    </w:p>
    <w:p w14:paraId="0FA6CC72" w14:textId="77777777" w:rsidR="00610EAE" w:rsidRPr="00610EAE" w:rsidRDefault="00610EAE" w:rsidP="00972494">
      <w:pPr>
        <w:numPr>
          <w:ilvl w:val="0"/>
          <w:numId w:val="18"/>
        </w:numPr>
        <w:spacing w:before="36" w:after="0" w:line="240" w:lineRule="auto"/>
        <w:ind w:right="248"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порушення питання щодо захисту прав, професійної та людської честі  й гідності.  </w:t>
      </w:r>
    </w:p>
    <w:p w14:paraId="0CFDE56B" w14:textId="77777777" w:rsidR="00610EAE" w:rsidRPr="00610EAE" w:rsidRDefault="00610EAE" w:rsidP="00610EAE">
      <w:pPr>
        <w:spacing w:before="34"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3.15.</w:t>
      </w:r>
      <w:r w:rsidRPr="00610EAE">
        <w:rPr>
          <w:rFonts w:ascii="Times New Roman" w:eastAsia="Times New Roman" w:hAnsi="Times New Roman" w:cs="Times New Roman"/>
          <w:color w:val="000000"/>
          <w:sz w:val="24"/>
          <w:szCs w:val="24"/>
          <w:lang w:val="uk-UA" w:eastAsia="uk-UA"/>
        </w:rPr>
        <w:t xml:space="preserve"> Педагогічні працівники закладу освіти зобов'язані: </w:t>
      </w:r>
    </w:p>
    <w:p w14:paraId="0356EF99" w14:textId="77777777" w:rsidR="00610EAE" w:rsidRPr="00610EAE" w:rsidRDefault="00610EAE" w:rsidP="00972494">
      <w:pPr>
        <w:numPr>
          <w:ilvl w:val="0"/>
          <w:numId w:val="19"/>
        </w:numPr>
        <w:spacing w:before="155" w:after="0" w:line="240" w:lineRule="auto"/>
        <w:ind w:right="245" w:firstLine="136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дотримуватися педагогічної етики, принципів </w:t>
      </w:r>
      <w:proofErr w:type="spellStart"/>
      <w:r w:rsidRPr="00610EAE">
        <w:rPr>
          <w:rFonts w:ascii="Times New Roman" w:eastAsia="Times New Roman" w:hAnsi="Times New Roman" w:cs="Times New Roman"/>
          <w:color w:val="000000"/>
          <w:sz w:val="24"/>
          <w:szCs w:val="24"/>
          <w:lang w:val="uk-UA" w:eastAsia="uk-UA"/>
        </w:rPr>
        <w:t>дитиноцентризму</w:t>
      </w:r>
      <w:proofErr w:type="spellEnd"/>
      <w:r w:rsidRPr="00610EAE">
        <w:rPr>
          <w:rFonts w:ascii="Times New Roman" w:eastAsia="Times New Roman" w:hAnsi="Times New Roman" w:cs="Times New Roman"/>
          <w:color w:val="000000"/>
          <w:sz w:val="24"/>
          <w:szCs w:val="24"/>
          <w:lang w:val="uk-UA" w:eastAsia="uk-UA"/>
        </w:rPr>
        <w:t xml:space="preserve"> та  педагогіки партнерства у відносинах з учнями та їхніми батьками; </w:t>
      </w:r>
    </w:p>
    <w:p w14:paraId="39327D20" w14:textId="77777777" w:rsidR="00610EAE" w:rsidRPr="00610EAE" w:rsidRDefault="00610EAE" w:rsidP="00972494">
      <w:pPr>
        <w:numPr>
          <w:ilvl w:val="0"/>
          <w:numId w:val="19"/>
        </w:numPr>
        <w:spacing w:before="155" w:after="0" w:line="240" w:lineRule="auto"/>
        <w:ind w:right="245"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виконувати обов’язки, визначені законами України «Про освіту», «Про  повну загальну середню освіту», іншими актами законодавства, цим Статутом,  правилами внутрішнього трудового розпорядку Закладу освіти, трудовим  договором та/або посадовими обов’язками; </w:t>
      </w:r>
    </w:p>
    <w:p w14:paraId="60F70579" w14:textId="77777777" w:rsidR="00610EAE" w:rsidRPr="00610EAE" w:rsidRDefault="00610EAE" w:rsidP="00972494">
      <w:pPr>
        <w:numPr>
          <w:ilvl w:val="0"/>
          <w:numId w:val="19"/>
        </w:numPr>
        <w:spacing w:before="33" w:after="0" w:line="240" w:lineRule="auto"/>
        <w:ind w:right="246" w:firstLine="1276"/>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використовувати державну мову в освітньому процесі відповідно до  вимог законодавства; </w:t>
      </w:r>
    </w:p>
    <w:p w14:paraId="7F99CC6B" w14:textId="77777777" w:rsidR="00610EAE" w:rsidRPr="00610EAE" w:rsidRDefault="00610EAE" w:rsidP="00972494">
      <w:pPr>
        <w:numPr>
          <w:ilvl w:val="0"/>
          <w:numId w:val="19"/>
        </w:numPr>
        <w:spacing w:before="34"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володіти навичками з надання </w:t>
      </w:r>
      <w:proofErr w:type="spellStart"/>
      <w:r w:rsidRPr="00610EAE">
        <w:rPr>
          <w:rFonts w:ascii="Times New Roman" w:eastAsia="Times New Roman" w:hAnsi="Times New Roman" w:cs="Times New Roman"/>
          <w:color w:val="000000"/>
          <w:sz w:val="24"/>
          <w:szCs w:val="24"/>
          <w:lang w:val="uk-UA" w:eastAsia="uk-UA"/>
        </w:rPr>
        <w:t>домедичної</w:t>
      </w:r>
      <w:proofErr w:type="spellEnd"/>
      <w:r w:rsidRPr="00610EAE">
        <w:rPr>
          <w:rFonts w:ascii="Times New Roman" w:eastAsia="Times New Roman" w:hAnsi="Times New Roman" w:cs="Times New Roman"/>
          <w:color w:val="000000"/>
          <w:sz w:val="24"/>
          <w:szCs w:val="24"/>
          <w:lang w:val="uk-UA" w:eastAsia="uk-UA"/>
        </w:rPr>
        <w:t xml:space="preserve"> допомоги дітям; </w:t>
      </w:r>
    </w:p>
    <w:p w14:paraId="4A44206D" w14:textId="77777777" w:rsidR="00610EAE" w:rsidRPr="00610EAE" w:rsidRDefault="00610EAE" w:rsidP="00972494">
      <w:pPr>
        <w:numPr>
          <w:ilvl w:val="0"/>
          <w:numId w:val="19"/>
        </w:numPr>
        <w:spacing w:before="155" w:after="0" w:line="240" w:lineRule="auto"/>
        <w:ind w:right="248"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постійно підвищувати свій професійний і загальнокультурний рівні та  педагогічну майстерність; </w:t>
      </w:r>
    </w:p>
    <w:p w14:paraId="329CE3AB" w14:textId="77777777" w:rsidR="00610EAE" w:rsidRPr="00610EAE" w:rsidRDefault="00610EAE" w:rsidP="00972494">
      <w:pPr>
        <w:numPr>
          <w:ilvl w:val="0"/>
          <w:numId w:val="19"/>
        </w:numPr>
        <w:spacing w:before="32" w:after="0" w:line="240" w:lineRule="auto"/>
        <w:ind w:right="246"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виконувати освітню програму для досягнення здобувачами освіти  передбачених нею результатів навчання; </w:t>
      </w:r>
    </w:p>
    <w:p w14:paraId="47D6EA71" w14:textId="77777777" w:rsidR="00610EAE" w:rsidRPr="00610EAE" w:rsidRDefault="00610EAE" w:rsidP="00972494">
      <w:pPr>
        <w:numPr>
          <w:ilvl w:val="0"/>
          <w:numId w:val="19"/>
        </w:numPr>
        <w:spacing w:before="34" w:after="0" w:line="240" w:lineRule="auto"/>
        <w:ind w:right="244" w:firstLine="136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14:paraId="1AECCA4B" w14:textId="77777777" w:rsidR="00610EAE" w:rsidRPr="00610EAE" w:rsidRDefault="00610EAE" w:rsidP="00972494">
      <w:pPr>
        <w:numPr>
          <w:ilvl w:val="0"/>
          <w:numId w:val="19"/>
        </w:numPr>
        <w:spacing w:before="34" w:after="0" w:line="240" w:lineRule="auto"/>
        <w:ind w:right="244"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дотримуватися академічної доброчесності та забезпечувати її  дотримання здобувачами освіти в освітньому процесі та науковій діяльності; - дотримуватися педагогічної етики;  </w:t>
      </w:r>
    </w:p>
    <w:p w14:paraId="09195F8A" w14:textId="77777777" w:rsidR="00610EAE" w:rsidRPr="00610EAE" w:rsidRDefault="00610EAE" w:rsidP="00972494">
      <w:pPr>
        <w:numPr>
          <w:ilvl w:val="0"/>
          <w:numId w:val="19"/>
        </w:numPr>
        <w:spacing w:before="36" w:after="0" w:line="240" w:lineRule="auto"/>
        <w:ind w:right="247"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поважати гідність, права, свободи і законні інтереси всіх учасників  освітнього процесу; </w:t>
      </w:r>
    </w:p>
    <w:p w14:paraId="2D72DEC4" w14:textId="77777777" w:rsidR="00610EAE" w:rsidRPr="00610EAE" w:rsidRDefault="00610EAE" w:rsidP="00972494">
      <w:pPr>
        <w:numPr>
          <w:ilvl w:val="0"/>
          <w:numId w:val="19"/>
        </w:numPr>
        <w:spacing w:before="34" w:after="0" w:line="240" w:lineRule="auto"/>
        <w:ind w:right="245"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AD8D06F" w14:textId="77777777" w:rsidR="00610EAE" w:rsidRPr="00610EAE" w:rsidRDefault="00610EAE" w:rsidP="00972494">
      <w:pPr>
        <w:numPr>
          <w:ilvl w:val="0"/>
          <w:numId w:val="19"/>
        </w:numPr>
        <w:spacing w:before="273" w:after="0" w:line="240" w:lineRule="auto"/>
        <w:ind w:right="246"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14:paraId="5AC0F3E3" w14:textId="77777777" w:rsidR="00610EAE" w:rsidRPr="00610EAE" w:rsidRDefault="00610EAE" w:rsidP="00972494">
      <w:pPr>
        <w:numPr>
          <w:ilvl w:val="0"/>
          <w:numId w:val="19"/>
        </w:numPr>
        <w:spacing w:before="33" w:after="0" w:line="240" w:lineRule="auto"/>
        <w:ind w:right="243"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14:paraId="375922D5" w14:textId="77777777" w:rsidR="00610EAE" w:rsidRPr="00610EAE" w:rsidRDefault="00610EAE" w:rsidP="00972494">
      <w:pPr>
        <w:numPr>
          <w:ilvl w:val="0"/>
          <w:numId w:val="19"/>
        </w:numPr>
        <w:spacing w:before="33" w:after="0" w:line="240" w:lineRule="auto"/>
        <w:ind w:right="238" w:firstLine="136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14:paraId="719A1746" w14:textId="77777777" w:rsidR="00610EAE" w:rsidRPr="00610EAE" w:rsidRDefault="00610EAE" w:rsidP="00972494">
      <w:pPr>
        <w:numPr>
          <w:ilvl w:val="0"/>
          <w:numId w:val="19"/>
        </w:numPr>
        <w:spacing w:before="33" w:after="0" w:line="240" w:lineRule="auto"/>
        <w:ind w:right="238"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 </w:t>
      </w:r>
    </w:p>
    <w:p w14:paraId="3F7BC6B9" w14:textId="77777777" w:rsidR="00610EAE" w:rsidRPr="00610EAE" w:rsidRDefault="00610EAE" w:rsidP="00972494">
      <w:pPr>
        <w:numPr>
          <w:ilvl w:val="0"/>
          <w:numId w:val="19"/>
        </w:numPr>
        <w:spacing w:before="36" w:after="0" w:line="240" w:lineRule="auto"/>
        <w:ind w:right="247" w:firstLine="136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додержуватися установчих документів та правил внутрішнього  розпорядку Закладу освіти, виконувати свої посадові обов’язки; </w:t>
      </w:r>
    </w:p>
    <w:p w14:paraId="0A838F70" w14:textId="77777777" w:rsidR="00610EAE" w:rsidRPr="00610EAE" w:rsidRDefault="00610EAE" w:rsidP="00972494">
      <w:pPr>
        <w:numPr>
          <w:ilvl w:val="0"/>
          <w:numId w:val="19"/>
        </w:numPr>
        <w:spacing w:before="36" w:after="0" w:line="240" w:lineRule="auto"/>
        <w:ind w:right="247"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брати участь у роботі педагогічної ради, у засіданнях методичних  об’єднань, нарадах, зборах; </w:t>
      </w:r>
    </w:p>
    <w:p w14:paraId="74226233" w14:textId="77777777" w:rsidR="00610EAE" w:rsidRPr="00610EAE" w:rsidRDefault="00610EAE" w:rsidP="00972494">
      <w:pPr>
        <w:numPr>
          <w:ilvl w:val="0"/>
          <w:numId w:val="19"/>
        </w:numPr>
        <w:spacing w:before="36" w:after="0" w:line="240" w:lineRule="auto"/>
        <w:ind w:right="1363" w:firstLine="136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виконувати накази і розпорядження директора Закладу освіти; </w:t>
      </w:r>
    </w:p>
    <w:p w14:paraId="661E264D" w14:textId="77777777" w:rsidR="00610EAE" w:rsidRPr="00610EAE" w:rsidRDefault="00610EAE" w:rsidP="00972494">
      <w:pPr>
        <w:numPr>
          <w:ilvl w:val="0"/>
          <w:numId w:val="19"/>
        </w:numPr>
        <w:spacing w:before="36" w:after="0" w:line="240" w:lineRule="auto"/>
        <w:ind w:right="1363"/>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вести відповідну документацію; </w:t>
      </w:r>
    </w:p>
    <w:p w14:paraId="2DB047D8" w14:textId="77777777" w:rsidR="00610EAE" w:rsidRPr="00610EAE" w:rsidRDefault="00610EAE" w:rsidP="00972494">
      <w:pPr>
        <w:numPr>
          <w:ilvl w:val="0"/>
          <w:numId w:val="19"/>
        </w:numPr>
        <w:spacing w:before="34"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сприяти зростанню іміджу Закладу освіти; </w:t>
      </w:r>
    </w:p>
    <w:p w14:paraId="5EC0E436" w14:textId="77777777" w:rsidR="00610EAE" w:rsidRPr="00610EAE" w:rsidRDefault="00610EAE" w:rsidP="00972494">
      <w:pPr>
        <w:numPr>
          <w:ilvl w:val="0"/>
          <w:numId w:val="19"/>
        </w:numPr>
        <w:spacing w:before="155" w:after="0" w:line="240" w:lineRule="auto"/>
        <w:ind w:right="245"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утримувати навчальні приміщення у порядку відповідно до вимог  правил пожежної безпеки, охорони праці та безпеки життєдіяльності, санітарно гігієнічних вимог.  </w:t>
      </w:r>
    </w:p>
    <w:p w14:paraId="28FFD50B" w14:textId="77777777" w:rsidR="00610EAE" w:rsidRPr="00610EAE" w:rsidRDefault="00610EAE" w:rsidP="00610EAE">
      <w:pPr>
        <w:spacing w:before="32" w:after="0"/>
        <w:ind w:right="246"/>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3.16.</w:t>
      </w:r>
      <w:r w:rsidRPr="00610EAE">
        <w:rPr>
          <w:rFonts w:ascii="Times New Roman" w:eastAsia="Times New Roman" w:hAnsi="Times New Roman" w:cs="Times New Roman"/>
          <w:color w:val="000000"/>
          <w:sz w:val="24"/>
          <w:szCs w:val="24"/>
          <w:lang w:val="uk-UA" w:eastAsia="uk-UA"/>
        </w:rPr>
        <w:t xml:space="preserve"> Педагогічні працівники мають також інші права та обов’язки,  передбачені законодавством, колективним та трудовим договорами. </w:t>
      </w:r>
    </w:p>
    <w:p w14:paraId="799CD046" w14:textId="77777777" w:rsidR="00610EAE" w:rsidRPr="00610EAE" w:rsidRDefault="00610EAE" w:rsidP="00610EAE">
      <w:pPr>
        <w:spacing w:before="32" w:after="0"/>
        <w:ind w:right="246"/>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3.17.</w:t>
      </w:r>
      <w:r w:rsidRPr="00610EAE">
        <w:rPr>
          <w:rFonts w:ascii="Times New Roman" w:eastAsia="Times New Roman" w:hAnsi="Times New Roman" w:cs="Times New Roman"/>
          <w:color w:val="000000"/>
          <w:sz w:val="24"/>
          <w:szCs w:val="24"/>
          <w:lang w:val="uk-UA" w:eastAsia="uk-UA"/>
        </w:rPr>
        <w:t xml:space="preserve">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відповідно до положення, затвердженого Міністерством освіти і науки України. </w:t>
      </w:r>
    </w:p>
    <w:p w14:paraId="0FEF0000" w14:textId="77777777" w:rsidR="00610EAE" w:rsidRPr="00610EAE" w:rsidRDefault="00610EAE" w:rsidP="00610EAE">
      <w:pPr>
        <w:spacing w:before="155"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3.18.</w:t>
      </w:r>
      <w:r w:rsidRPr="00610EAE">
        <w:rPr>
          <w:rFonts w:ascii="Times New Roman" w:eastAsia="Times New Roman" w:hAnsi="Times New Roman" w:cs="Times New Roman"/>
          <w:color w:val="000000"/>
          <w:sz w:val="24"/>
          <w:szCs w:val="24"/>
          <w:lang w:val="uk-UA" w:eastAsia="uk-UA"/>
        </w:rPr>
        <w:t xml:space="preserve"> У Закладі освіти обов’язково проводиться атестація педагогічних  працівників, як правило, один раз на п’ять років у порядку, затвердженому  Міністерством освіти і науки України. </w:t>
      </w:r>
    </w:p>
    <w:p w14:paraId="5EDFA922" w14:textId="77777777" w:rsidR="00610EAE" w:rsidRPr="00610EAE" w:rsidRDefault="00610EAE" w:rsidP="00610EAE">
      <w:pPr>
        <w:spacing w:before="33"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3.19.</w:t>
      </w:r>
      <w:r w:rsidRPr="00610EAE">
        <w:rPr>
          <w:rFonts w:ascii="Times New Roman" w:eastAsia="Times New Roman" w:hAnsi="Times New Roman" w:cs="Times New Roman"/>
          <w:color w:val="000000"/>
          <w:sz w:val="24"/>
          <w:szCs w:val="24"/>
          <w:lang w:val="uk-UA" w:eastAsia="uk-UA"/>
        </w:rPr>
        <w:t xml:space="preserve"> Педагогічні працівники, які систематично порушують цей Статут,  правила внутрішнього розпорядку закладу освіти, не виконують посадові  обов’язки, умови трудового договору або за результатами атестації не  відповідають займаній посаді, звільняються з роботи згідно із законодавством.  </w:t>
      </w:r>
    </w:p>
    <w:p w14:paraId="456872D7" w14:textId="77777777" w:rsidR="00610EAE" w:rsidRPr="00610EAE" w:rsidRDefault="00610EAE" w:rsidP="00610EAE">
      <w:pPr>
        <w:spacing w:before="34" w:after="0"/>
        <w:ind w:right="24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3.20.</w:t>
      </w:r>
      <w:r w:rsidRPr="00610EAE">
        <w:rPr>
          <w:rFonts w:ascii="Times New Roman" w:eastAsia="Times New Roman" w:hAnsi="Times New Roman" w:cs="Times New Roman"/>
          <w:color w:val="000000"/>
          <w:sz w:val="24"/>
          <w:szCs w:val="24"/>
          <w:lang w:val="uk-UA" w:eastAsia="uk-UA"/>
        </w:rPr>
        <w:t xml:space="preserve">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p>
    <w:p w14:paraId="530A74C0" w14:textId="77777777" w:rsidR="00610EAE" w:rsidRPr="00610EAE" w:rsidRDefault="00610EAE" w:rsidP="00610EAE">
      <w:pPr>
        <w:spacing w:before="33" w:after="0"/>
        <w:ind w:right="24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3.21.</w:t>
      </w:r>
      <w:r w:rsidRPr="00610EAE">
        <w:rPr>
          <w:rFonts w:ascii="Times New Roman" w:eastAsia="Times New Roman" w:hAnsi="Times New Roman" w:cs="Times New Roman"/>
          <w:color w:val="000000"/>
          <w:sz w:val="24"/>
          <w:szCs w:val="24"/>
          <w:lang w:val="uk-UA" w:eastAsia="uk-UA"/>
        </w:rPr>
        <w:t xml:space="preserve"> Батьки здобувачів освіти та особи, які їх замінюють, мають право: </w:t>
      </w:r>
    </w:p>
    <w:p w14:paraId="532DD100" w14:textId="77777777" w:rsidR="00610EAE" w:rsidRPr="00610EAE" w:rsidRDefault="00610EAE" w:rsidP="00972494">
      <w:pPr>
        <w:numPr>
          <w:ilvl w:val="0"/>
          <w:numId w:val="20"/>
        </w:numPr>
        <w:spacing w:before="33" w:after="0" w:line="240" w:lineRule="auto"/>
        <w:ind w:right="245" w:firstLine="130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захищати відповідно до законодавства права та законні інтереси  здобувачів освіти; </w:t>
      </w:r>
    </w:p>
    <w:p w14:paraId="1FB7D261" w14:textId="77777777" w:rsidR="00610EAE" w:rsidRPr="00610EAE" w:rsidRDefault="00610EAE" w:rsidP="00972494">
      <w:pPr>
        <w:numPr>
          <w:ilvl w:val="0"/>
          <w:numId w:val="20"/>
        </w:numPr>
        <w:spacing w:before="34" w:after="0" w:line="240" w:lineRule="auto"/>
        <w:ind w:right="239" w:firstLine="130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звертатися до Закладу освіти, органів управління освітою з питань  освіти; </w:t>
      </w:r>
    </w:p>
    <w:p w14:paraId="6A0EA3DC" w14:textId="77777777" w:rsidR="00610EAE" w:rsidRPr="00610EAE" w:rsidRDefault="00610EAE" w:rsidP="00972494">
      <w:pPr>
        <w:numPr>
          <w:ilvl w:val="0"/>
          <w:numId w:val="20"/>
        </w:numPr>
        <w:spacing w:before="32" w:after="0" w:line="240" w:lineRule="auto"/>
        <w:ind w:right="239" w:firstLine="130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обирати Заклад освіти, вид і форму здобуття дітьми відповідної освіти; </w:t>
      </w:r>
    </w:p>
    <w:p w14:paraId="4EB119D8" w14:textId="77777777" w:rsidR="00610EAE" w:rsidRPr="00610EAE" w:rsidRDefault="00610EAE" w:rsidP="00972494">
      <w:pPr>
        <w:numPr>
          <w:ilvl w:val="0"/>
          <w:numId w:val="20"/>
        </w:numPr>
        <w:spacing w:before="32" w:after="0" w:line="240" w:lineRule="auto"/>
        <w:ind w:right="239" w:firstLine="130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14:paraId="7B395506" w14:textId="77777777" w:rsidR="00610EAE" w:rsidRPr="00610EAE" w:rsidRDefault="00610EAE" w:rsidP="00972494">
      <w:pPr>
        <w:numPr>
          <w:ilvl w:val="0"/>
          <w:numId w:val="20"/>
        </w:numPr>
        <w:spacing w:before="33" w:after="0" w:line="240" w:lineRule="auto"/>
        <w:ind w:right="244" w:firstLine="1276"/>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14:paraId="617FB40C" w14:textId="77777777" w:rsidR="00610EAE" w:rsidRPr="00610EAE" w:rsidRDefault="00610EAE" w:rsidP="00972494">
      <w:pPr>
        <w:numPr>
          <w:ilvl w:val="0"/>
          <w:numId w:val="20"/>
        </w:numPr>
        <w:spacing w:before="33" w:after="0" w:line="240" w:lineRule="auto"/>
        <w:ind w:right="245" w:firstLine="130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брати участь у розробці індивідуальної програми розвитку дитини  та/або індивідуального навчального плану; </w:t>
      </w:r>
    </w:p>
    <w:p w14:paraId="7B2B2DB6" w14:textId="77777777" w:rsidR="00610EAE" w:rsidRPr="00610EAE" w:rsidRDefault="00610EAE" w:rsidP="00972494">
      <w:pPr>
        <w:numPr>
          <w:ilvl w:val="0"/>
          <w:numId w:val="20"/>
        </w:numPr>
        <w:spacing w:before="34" w:after="0" w:line="240" w:lineRule="auto"/>
        <w:ind w:right="245" w:firstLine="130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14:paraId="42859AE6" w14:textId="77777777" w:rsidR="00610EAE" w:rsidRPr="00610EAE" w:rsidRDefault="00610EAE" w:rsidP="00610EAE">
      <w:pPr>
        <w:spacing w:before="34" w:after="0"/>
        <w:ind w:right="24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3.22.</w:t>
      </w:r>
      <w:r w:rsidRPr="00610EAE">
        <w:rPr>
          <w:rFonts w:ascii="Times New Roman" w:eastAsia="Times New Roman" w:hAnsi="Times New Roman" w:cs="Times New Roman"/>
          <w:color w:val="000000"/>
          <w:sz w:val="24"/>
          <w:szCs w:val="24"/>
          <w:lang w:val="uk-UA" w:eastAsia="uk-UA"/>
        </w:rPr>
        <w:t xml:space="preserve"> Батьки та особи, які їх замінюють, є відповідальними за здобуття  дітьми повної загальної середньої освіти, їх виховання і зобов’язані:  </w:t>
      </w:r>
    </w:p>
    <w:p w14:paraId="1A944618" w14:textId="77777777" w:rsidR="00610EAE" w:rsidRPr="00610EAE" w:rsidRDefault="00610EAE" w:rsidP="00972494">
      <w:pPr>
        <w:numPr>
          <w:ilvl w:val="0"/>
          <w:numId w:val="21"/>
        </w:numPr>
        <w:spacing w:before="34" w:after="0" w:line="240" w:lineRule="auto"/>
        <w:ind w:right="245" w:firstLine="1276"/>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14:paraId="4551C6B5" w14:textId="77777777" w:rsidR="00610EAE" w:rsidRPr="00610EAE" w:rsidRDefault="00610EAE" w:rsidP="00972494">
      <w:pPr>
        <w:numPr>
          <w:ilvl w:val="0"/>
          <w:numId w:val="21"/>
        </w:numPr>
        <w:spacing w:before="33" w:after="0" w:line="240" w:lineRule="auto"/>
        <w:ind w:right="247"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сприяти виконанню дитиною освітньої програми та досягненню  дитиною передбачених нею результатів навчання; </w:t>
      </w:r>
    </w:p>
    <w:p w14:paraId="6D40EC3C" w14:textId="77777777" w:rsidR="00610EAE" w:rsidRPr="00610EAE" w:rsidRDefault="00610EAE" w:rsidP="00972494">
      <w:pPr>
        <w:numPr>
          <w:ilvl w:val="0"/>
          <w:numId w:val="21"/>
        </w:numPr>
        <w:spacing w:before="32" w:after="0" w:line="240" w:lineRule="auto"/>
        <w:ind w:right="248"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поважати гідність, права, свободи і законні інтереси дитини та інших  учасників освітнього процесу; </w:t>
      </w:r>
    </w:p>
    <w:p w14:paraId="6EB3BBDF" w14:textId="77777777" w:rsidR="00610EAE" w:rsidRPr="00610EAE" w:rsidRDefault="00610EAE" w:rsidP="00972494">
      <w:pPr>
        <w:numPr>
          <w:ilvl w:val="0"/>
          <w:numId w:val="21"/>
        </w:numPr>
        <w:spacing w:before="33" w:after="0" w:line="240" w:lineRule="auto"/>
        <w:ind w:right="247"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дбати про фізичне і психічне здоров’я дитини, сприяти розвитку її  здібностей, формувати навички здорового способу життя; </w:t>
      </w:r>
    </w:p>
    <w:p w14:paraId="003B4071" w14:textId="77777777" w:rsidR="00610EAE" w:rsidRPr="00610EAE" w:rsidRDefault="00610EAE" w:rsidP="00972494">
      <w:pPr>
        <w:numPr>
          <w:ilvl w:val="0"/>
          <w:numId w:val="21"/>
        </w:numPr>
        <w:spacing w:before="32" w:after="0" w:line="240" w:lineRule="auto"/>
        <w:ind w:right="239"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14:paraId="7C23EE36" w14:textId="77777777" w:rsidR="00610EAE" w:rsidRPr="00610EAE" w:rsidRDefault="00610EAE" w:rsidP="00972494">
      <w:pPr>
        <w:numPr>
          <w:ilvl w:val="0"/>
          <w:numId w:val="21"/>
        </w:numPr>
        <w:spacing w:before="34" w:after="0" w:line="240" w:lineRule="auto"/>
        <w:ind w:right="245"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0976928C" w14:textId="77777777" w:rsidR="00610EAE" w:rsidRPr="00610EAE" w:rsidRDefault="00610EAE" w:rsidP="00972494">
      <w:pPr>
        <w:numPr>
          <w:ilvl w:val="0"/>
          <w:numId w:val="21"/>
        </w:numPr>
        <w:spacing w:before="36" w:after="0" w:line="240" w:lineRule="auto"/>
        <w:ind w:right="244"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14:paraId="24E0A934" w14:textId="77777777" w:rsidR="00610EAE" w:rsidRPr="00610EAE" w:rsidRDefault="00610EAE" w:rsidP="00972494">
      <w:pPr>
        <w:numPr>
          <w:ilvl w:val="0"/>
          <w:numId w:val="21"/>
        </w:numPr>
        <w:spacing w:before="34" w:after="0" w:line="240" w:lineRule="auto"/>
        <w:ind w:right="248" w:firstLine="136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14:paraId="59C7E709" w14:textId="77777777" w:rsidR="00610EAE" w:rsidRPr="00610EAE" w:rsidRDefault="00610EAE" w:rsidP="00972494">
      <w:pPr>
        <w:numPr>
          <w:ilvl w:val="0"/>
          <w:numId w:val="21"/>
        </w:numPr>
        <w:spacing w:before="32" w:after="0" w:line="240" w:lineRule="auto"/>
        <w:ind w:right="246" w:firstLine="1483"/>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14:paraId="64F7387B" w14:textId="77777777" w:rsidR="00610EAE" w:rsidRPr="00610EAE" w:rsidRDefault="00610EAE" w:rsidP="00610EAE">
      <w:pPr>
        <w:spacing w:before="33" w:after="0"/>
        <w:ind w:right="246"/>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3.23.</w:t>
      </w:r>
      <w:r w:rsidRPr="00610EAE">
        <w:rPr>
          <w:rFonts w:ascii="Times New Roman" w:eastAsia="Times New Roman" w:hAnsi="Times New Roman" w:cs="Times New Roman"/>
          <w:color w:val="000000"/>
          <w:sz w:val="24"/>
          <w:szCs w:val="24"/>
          <w:lang w:val="uk-UA" w:eastAsia="uk-UA"/>
        </w:rPr>
        <w:t xml:space="preserve"> Батьки та особи, які їх замінюють, є відповідальними за здобуття  дітьми повної загальної середньої освіти, їх виховання і зобов’язані:</w:t>
      </w:r>
    </w:p>
    <w:p w14:paraId="7B3EBC51" w14:textId="77777777" w:rsidR="00610EAE" w:rsidRPr="00610EAE" w:rsidRDefault="00610EAE" w:rsidP="00972494">
      <w:pPr>
        <w:numPr>
          <w:ilvl w:val="0"/>
          <w:numId w:val="22"/>
        </w:numPr>
        <w:spacing w:before="273" w:after="0" w:line="240" w:lineRule="auto"/>
        <w:ind w:right="247"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створювати умови для здобуття дитиною повної загальної середньої  освіти; </w:t>
      </w:r>
    </w:p>
    <w:p w14:paraId="30CB765F" w14:textId="77777777" w:rsidR="00610EAE" w:rsidRPr="00610EAE" w:rsidRDefault="00610EAE" w:rsidP="00972494">
      <w:pPr>
        <w:numPr>
          <w:ilvl w:val="0"/>
          <w:numId w:val="22"/>
        </w:numPr>
        <w:spacing w:before="36"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забезпечувати дотримання дітьми вимог цього Статуту; </w:t>
      </w:r>
    </w:p>
    <w:p w14:paraId="0888F999" w14:textId="77777777" w:rsidR="00610EAE" w:rsidRPr="00610EAE" w:rsidRDefault="00610EAE" w:rsidP="00972494">
      <w:pPr>
        <w:numPr>
          <w:ilvl w:val="0"/>
          <w:numId w:val="22"/>
        </w:numPr>
        <w:spacing w:before="155" w:after="0" w:line="240" w:lineRule="auto"/>
        <w:ind w:right="247"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сприяти виконанню дитиною освітньої програми та досягненню  дитиною передбачених нею результатів навчання; </w:t>
      </w:r>
    </w:p>
    <w:p w14:paraId="09DC2951" w14:textId="77777777" w:rsidR="00610EAE" w:rsidRPr="00610EAE" w:rsidRDefault="00610EAE" w:rsidP="00972494">
      <w:pPr>
        <w:numPr>
          <w:ilvl w:val="0"/>
          <w:numId w:val="22"/>
        </w:numPr>
        <w:spacing w:before="36" w:after="0" w:line="240" w:lineRule="auto"/>
        <w:ind w:right="250"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поважати гідність, права, свободи і законні інтереси дитини та інших  учасників освітнього процесу; </w:t>
      </w:r>
    </w:p>
    <w:p w14:paraId="5E29CDE2" w14:textId="77777777" w:rsidR="00610EAE" w:rsidRPr="00610EAE" w:rsidRDefault="00610EAE" w:rsidP="00972494">
      <w:pPr>
        <w:numPr>
          <w:ilvl w:val="0"/>
          <w:numId w:val="22"/>
        </w:numPr>
        <w:spacing w:before="36" w:after="0" w:line="240" w:lineRule="auto"/>
        <w:ind w:right="241"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постійно дбати про фізичне здоров’я, психічний стан дітей, створювати  належні умови для розвитку їх природних здібностей, формувати навички  здорового способу життя; </w:t>
      </w:r>
    </w:p>
    <w:p w14:paraId="04CC3F8E" w14:textId="77777777" w:rsidR="00610EAE" w:rsidRPr="00610EAE" w:rsidRDefault="00610EAE" w:rsidP="00972494">
      <w:pPr>
        <w:numPr>
          <w:ilvl w:val="0"/>
          <w:numId w:val="22"/>
        </w:numPr>
        <w:spacing w:before="33" w:after="0" w:line="240" w:lineRule="auto"/>
        <w:ind w:right="239"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14:paraId="2AAEE601" w14:textId="77777777" w:rsidR="00610EAE" w:rsidRPr="00610EAE" w:rsidRDefault="00610EAE" w:rsidP="00972494">
      <w:pPr>
        <w:numPr>
          <w:ilvl w:val="0"/>
          <w:numId w:val="22"/>
        </w:numPr>
        <w:spacing w:before="36" w:after="0" w:line="240" w:lineRule="auto"/>
        <w:ind w:right="245"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12BA8FC7" w14:textId="77777777" w:rsidR="00610EAE" w:rsidRPr="00610EAE" w:rsidRDefault="00610EAE" w:rsidP="00972494">
      <w:pPr>
        <w:numPr>
          <w:ilvl w:val="0"/>
          <w:numId w:val="22"/>
        </w:numPr>
        <w:spacing w:before="33" w:after="0" w:line="240" w:lineRule="auto"/>
        <w:ind w:right="245"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14:paraId="1A2A8FD9" w14:textId="77777777" w:rsidR="00610EAE" w:rsidRPr="00610EAE" w:rsidRDefault="00610EAE" w:rsidP="00972494">
      <w:pPr>
        <w:numPr>
          <w:ilvl w:val="0"/>
          <w:numId w:val="22"/>
        </w:numPr>
        <w:spacing w:before="33" w:after="0" w:line="240" w:lineRule="auto"/>
        <w:ind w:right="238"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виховувати працелюбність, почуття доброти, милосердя, шанобливе  ставлення до Батьківщини, сім’ї, старших за віком, державної мови, мов  національних меншин, до народних традицій і звичаїв,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 </w:t>
      </w:r>
    </w:p>
    <w:p w14:paraId="6DDD4767" w14:textId="77777777" w:rsidR="00610EAE" w:rsidRPr="00610EAE" w:rsidRDefault="00610EAE" w:rsidP="00972494">
      <w:pPr>
        <w:numPr>
          <w:ilvl w:val="0"/>
          <w:numId w:val="22"/>
        </w:numPr>
        <w:spacing w:before="33" w:after="0" w:line="240" w:lineRule="auto"/>
        <w:ind w:right="246"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D0936DF" w14:textId="77777777" w:rsidR="00610EAE" w:rsidRPr="00610EAE" w:rsidRDefault="00610EAE" w:rsidP="00972494">
      <w:pPr>
        <w:numPr>
          <w:ilvl w:val="0"/>
          <w:numId w:val="22"/>
        </w:numPr>
        <w:spacing w:after="0" w:line="240" w:lineRule="auto"/>
        <w:ind w:firstLine="135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дотримуватися Статуту та правил внутрішнього розпорядку Закладу освіти.</w:t>
      </w:r>
    </w:p>
    <w:p w14:paraId="458AFDFA"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3.24.</w:t>
      </w:r>
      <w:r w:rsidRPr="00610EAE">
        <w:rPr>
          <w:rFonts w:ascii="Times New Roman" w:eastAsia="Times New Roman" w:hAnsi="Times New Roman" w:cs="Times New Roman"/>
          <w:sz w:val="24"/>
          <w:szCs w:val="24"/>
          <w:lang w:val="uk-UA" w:eastAsia="uk-UA"/>
        </w:rPr>
        <w:t xml:space="preserve"> В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14:paraId="003E280E"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p>
    <w:p w14:paraId="6B935875" w14:textId="77777777" w:rsidR="00610EAE" w:rsidRPr="00610EAE" w:rsidRDefault="00610EAE" w:rsidP="00610EAE">
      <w:pPr>
        <w:spacing w:after="0"/>
        <w:contextualSpacing/>
        <w:jc w:val="center"/>
        <w:rPr>
          <w:rFonts w:ascii="Times New Roman" w:eastAsia="Times New Roman" w:hAnsi="Times New Roman" w:cs="Times New Roman"/>
          <w:b/>
          <w:sz w:val="24"/>
          <w:szCs w:val="24"/>
          <w:lang w:val="uk-UA" w:eastAsia="uk-UA"/>
        </w:rPr>
      </w:pPr>
      <w:r w:rsidRPr="00610EAE">
        <w:rPr>
          <w:rFonts w:ascii="Times New Roman" w:eastAsia="Times New Roman" w:hAnsi="Times New Roman" w:cs="Times New Roman"/>
          <w:b/>
          <w:sz w:val="24"/>
          <w:szCs w:val="24"/>
          <w:lang w:val="uk-UA" w:eastAsia="uk-UA"/>
        </w:rPr>
        <w:t xml:space="preserve">4. Управління Закладом освіти </w:t>
      </w:r>
    </w:p>
    <w:p w14:paraId="0EB56344" w14:textId="77777777" w:rsidR="00610EAE" w:rsidRPr="00610EAE" w:rsidRDefault="00610EAE" w:rsidP="00610EAE">
      <w:pPr>
        <w:spacing w:after="0"/>
        <w:contextualSpacing/>
        <w:jc w:val="center"/>
        <w:rPr>
          <w:rFonts w:ascii="Times New Roman" w:eastAsia="Times New Roman" w:hAnsi="Times New Roman" w:cs="Times New Roman"/>
          <w:b/>
          <w:sz w:val="24"/>
          <w:szCs w:val="24"/>
          <w:lang w:val="uk-UA" w:eastAsia="uk-UA"/>
        </w:rPr>
      </w:pPr>
      <w:r w:rsidRPr="00610EAE">
        <w:rPr>
          <w:rFonts w:ascii="Times New Roman" w:eastAsia="Times New Roman" w:hAnsi="Times New Roman" w:cs="Times New Roman"/>
          <w:b/>
          <w:sz w:val="24"/>
          <w:szCs w:val="24"/>
          <w:lang w:val="uk-UA" w:eastAsia="uk-UA"/>
        </w:rPr>
        <w:t>та громадське самоврядування Закладу освіти</w:t>
      </w:r>
    </w:p>
    <w:p w14:paraId="5FADD2A3" w14:textId="77777777" w:rsidR="00610EAE" w:rsidRPr="00610EAE" w:rsidRDefault="00610EAE" w:rsidP="00610EAE">
      <w:pPr>
        <w:spacing w:after="0"/>
        <w:contextualSpacing/>
        <w:jc w:val="center"/>
        <w:rPr>
          <w:rFonts w:ascii="Times New Roman" w:eastAsia="Times New Roman" w:hAnsi="Times New Roman" w:cs="Times New Roman"/>
          <w:b/>
          <w:sz w:val="24"/>
          <w:szCs w:val="24"/>
          <w:lang w:val="uk-UA" w:eastAsia="uk-UA"/>
        </w:rPr>
      </w:pPr>
    </w:p>
    <w:p w14:paraId="2A769421"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w:t>
      </w:r>
      <w:r w:rsidRPr="00610EAE">
        <w:rPr>
          <w:rFonts w:ascii="Times New Roman" w:eastAsia="Times New Roman" w:hAnsi="Times New Roman" w:cs="Times New Roman"/>
          <w:sz w:val="24"/>
          <w:szCs w:val="24"/>
          <w:lang w:val="uk-UA" w:eastAsia="uk-UA"/>
        </w:rPr>
        <w:t xml:space="preserve"> Управління Закладу освіти в межах повноважень, визначених Законами України «Про освіту», «Про повну загальну середню освіту» та установчими документами Закладу освіти, здійснюють:</w:t>
      </w:r>
    </w:p>
    <w:p w14:paraId="221D7275"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засновник або уповноважений ним орган;</w:t>
      </w:r>
    </w:p>
    <w:p w14:paraId="5EBCBC62"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керівник Закладу освіти;</w:t>
      </w:r>
    </w:p>
    <w:p w14:paraId="0993D931"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колегіальний орган управління Закладу освіти (педагогічна рада);</w:t>
      </w:r>
    </w:p>
    <w:p w14:paraId="07FFDB43"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колегіальний орган громадського самоврядування;</w:t>
      </w:r>
    </w:p>
    <w:p w14:paraId="7D8B3E20"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інші органи, передбачені спеціальними законами та/або установчими документами Закладу освіти.</w:t>
      </w:r>
    </w:p>
    <w:p w14:paraId="61DB58F2"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4.2.</w:t>
      </w:r>
      <w:r w:rsidRPr="00610EAE">
        <w:rPr>
          <w:rFonts w:ascii="Times New Roman" w:eastAsia="Times New Roman" w:hAnsi="Times New Roman" w:cs="Times New Roman"/>
          <w:sz w:val="24"/>
          <w:szCs w:val="24"/>
          <w:lang w:val="uk-UA" w:eastAsia="uk-UA"/>
        </w:rPr>
        <w:t xml:space="preserve"> Права і обов’язки засновника (або уповноваженого ним органу) щодо управління Закладом освіти визначаються Законами України «Про місцеве самоврядування в Україні», «Про освіту», «Про повну загальну середню освіту», рішеннями Миргородської територіальної громади, іншими нормативно-правовими актами та установчими документами Закладу освіти.</w:t>
      </w:r>
    </w:p>
    <w:p w14:paraId="36F0178D"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4.3.</w:t>
      </w:r>
      <w:r w:rsidRPr="00610EAE">
        <w:rPr>
          <w:rFonts w:ascii="Times New Roman" w:eastAsia="Times New Roman" w:hAnsi="Times New Roman" w:cs="Times New Roman"/>
          <w:sz w:val="24"/>
          <w:szCs w:val="24"/>
          <w:lang w:val="uk-UA" w:eastAsia="uk-UA"/>
        </w:rPr>
        <w:t xml:space="preserve"> Засновник Закладу освіти або уповноважений ним орган:</w:t>
      </w:r>
    </w:p>
    <w:p w14:paraId="33C45BAF"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затверджує установчі документи Закладу освіти, їх нову редакцію та зміни до них;</w:t>
      </w:r>
    </w:p>
    <w:p w14:paraId="0EFE0BCA"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14:paraId="4316F53C"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14:paraId="62CAE91E"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затверджує кошторис та приймає фінансовий звіт Закладу освіти у випадках та порядку, визначених законодавством;</w:t>
      </w:r>
    </w:p>
    <w:p w14:paraId="1D5E1A70"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здійснює контроль за фінансово-господарською діяльністю Закладу освіти;</w:t>
      </w:r>
    </w:p>
    <w:p w14:paraId="3E28FBCD"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здійснює контроль за дотриманням установчих документів Закладу освіти;</w:t>
      </w:r>
    </w:p>
    <w:p w14:paraId="4550BB64"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забезпечує створення у Закладі освіти інклюзивного освітнього середовища, універсального дизайну та розумного пристосування;</w:t>
      </w:r>
    </w:p>
    <w:p w14:paraId="4531D5F3"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610EAE">
        <w:rPr>
          <w:rFonts w:ascii="Times New Roman" w:eastAsia="Times New Roman" w:hAnsi="Times New Roman" w:cs="Times New Roman"/>
          <w:sz w:val="24"/>
          <w:szCs w:val="24"/>
          <w:lang w:val="uk-UA" w:eastAsia="uk-UA"/>
        </w:rPr>
        <w:t>мовними</w:t>
      </w:r>
      <w:proofErr w:type="spellEnd"/>
      <w:r w:rsidRPr="00610EAE">
        <w:rPr>
          <w:rFonts w:ascii="Times New Roman" w:eastAsia="Times New Roman" w:hAnsi="Times New Roman" w:cs="Times New Roman"/>
          <w:sz w:val="24"/>
          <w:szCs w:val="24"/>
          <w:lang w:val="uk-UA" w:eastAsia="uk-UA"/>
        </w:rPr>
        <w:t xml:space="preserve"> або іншими ознаками;</w:t>
      </w:r>
    </w:p>
    <w:p w14:paraId="23E9B753"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реалізує інші права, передбачені законодавством та установчими документами.</w:t>
      </w:r>
    </w:p>
    <w:p w14:paraId="582AC225"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4.4.</w:t>
      </w:r>
      <w:r w:rsidRPr="00610EAE">
        <w:rPr>
          <w:rFonts w:ascii="Times New Roman" w:eastAsia="Times New Roman" w:hAnsi="Times New Roman" w:cs="Times New Roman"/>
          <w:sz w:val="24"/>
          <w:szCs w:val="24"/>
          <w:lang w:val="uk-UA" w:eastAsia="uk-UA"/>
        </w:rPr>
        <w:t xml:space="preserve"> Засновник або уповноважений ним орган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14:paraId="7B66DADB"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4.5.</w:t>
      </w:r>
      <w:r w:rsidRPr="00610EAE">
        <w:rPr>
          <w:rFonts w:ascii="Times New Roman" w:eastAsia="Times New Roman" w:hAnsi="Times New Roman" w:cs="Times New Roman"/>
          <w:sz w:val="24"/>
          <w:szCs w:val="24"/>
          <w:lang w:val="uk-UA" w:eastAsia="uk-UA"/>
        </w:rPr>
        <w:t xml:space="preserve"> Засновник може делегувати окремі свої повноваження органу управління Закладу освіти та/або наглядовій (піклувальній) раді Закладу освіти.</w:t>
      </w:r>
    </w:p>
    <w:p w14:paraId="33E70676"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4.6.</w:t>
      </w:r>
      <w:r w:rsidRPr="00610EAE">
        <w:rPr>
          <w:rFonts w:ascii="Times New Roman" w:eastAsia="Times New Roman" w:hAnsi="Times New Roman" w:cs="Times New Roman"/>
          <w:sz w:val="24"/>
          <w:szCs w:val="24"/>
          <w:lang w:val="uk-UA" w:eastAsia="uk-UA"/>
        </w:rPr>
        <w:t xml:space="preserve"> Засновник Закладу освіти зобов’язаний:</w:t>
      </w:r>
    </w:p>
    <w:p w14:paraId="40EF9CEE"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14:paraId="43643BEA"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14:paraId="775B5799"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14:paraId="063C6F63"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4.7.</w:t>
      </w:r>
      <w:r w:rsidRPr="00610EAE">
        <w:rPr>
          <w:rFonts w:ascii="Times New Roman" w:eastAsia="Times New Roman" w:hAnsi="Times New Roman" w:cs="Times New Roman"/>
          <w:sz w:val="24"/>
          <w:szCs w:val="24"/>
          <w:lang w:val="uk-UA" w:eastAsia="uk-UA"/>
        </w:rPr>
        <w:t xml:space="preserve"> Директор Закладу освіти здійснює безпосереднє управління Закладом освіти і несе відповідальність за освітню, фінансово-господарську та іншу діяльність Закладу освіти.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14:paraId="5789E488"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4.8.</w:t>
      </w:r>
      <w:r w:rsidRPr="00610EAE">
        <w:rPr>
          <w:rFonts w:ascii="Times New Roman" w:eastAsia="Times New Roman" w:hAnsi="Times New Roman" w:cs="Times New Roman"/>
          <w:sz w:val="24"/>
          <w:szCs w:val="24"/>
          <w:lang w:val="uk-UA" w:eastAsia="uk-UA"/>
        </w:rPr>
        <w:t xml:space="preserve"> Повноваження директора визначаються Законами України «Про освіту», «Про повну загальну середню освіту», Статутом Закладу освіти та трудовим договором.</w:t>
      </w:r>
    </w:p>
    <w:p w14:paraId="60111EC1"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4.9.</w:t>
      </w:r>
      <w:r w:rsidRPr="00610EAE">
        <w:rPr>
          <w:rFonts w:ascii="Times New Roman" w:eastAsia="Times New Roman" w:hAnsi="Times New Roman" w:cs="Times New Roman"/>
          <w:sz w:val="24"/>
          <w:szCs w:val="24"/>
          <w:lang w:val="uk-UA" w:eastAsia="uk-UA"/>
        </w:rPr>
        <w:t xml:space="preserve"> Директор Закладу освіти призначається на посаду та звільняється з посади рішенням засновника Закладу освіти або уповноваженого ним органом управління освіти.</w:t>
      </w:r>
    </w:p>
    <w:p w14:paraId="0BD5BACB"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4.10.</w:t>
      </w:r>
      <w:r w:rsidRPr="00610EAE">
        <w:rPr>
          <w:rFonts w:ascii="Times New Roman" w:eastAsia="Times New Roman" w:hAnsi="Times New Roman" w:cs="Times New Roman"/>
          <w:sz w:val="24"/>
          <w:szCs w:val="24"/>
          <w:lang w:val="uk-UA" w:eastAsia="uk-UA"/>
        </w:rPr>
        <w:t xml:space="preserve"> Директор Закладу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w:t>
      </w:r>
    </w:p>
    <w:p w14:paraId="216BA7B5"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4.11.</w:t>
      </w:r>
      <w:r w:rsidRPr="00610EAE">
        <w:rPr>
          <w:rFonts w:ascii="Times New Roman" w:eastAsia="Times New Roman" w:hAnsi="Times New Roman" w:cs="Times New Roman"/>
          <w:sz w:val="24"/>
          <w:szCs w:val="24"/>
          <w:lang w:val="uk-UA" w:eastAsia="uk-UA"/>
        </w:rPr>
        <w:t xml:space="preserve"> Заступники директора, педагогічні та інші працівники Закладу освіти призначаються на посади та звільняються з посад директором цього закладу.</w:t>
      </w:r>
    </w:p>
    <w:p w14:paraId="3A0D99CE"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4.12.</w:t>
      </w:r>
      <w:r w:rsidRPr="00610EAE">
        <w:rPr>
          <w:rFonts w:ascii="Times New Roman" w:eastAsia="Times New Roman" w:hAnsi="Times New Roman" w:cs="Times New Roman"/>
          <w:sz w:val="24"/>
          <w:szCs w:val="24"/>
          <w:lang w:val="uk-UA" w:eastAsia="uk-UA"/>
        </w:rPr>
        <w:t xml:space="preserve"> Директором Закладу освіти може бути особа, яка є громадянином України, вільно володіє державною мовою, має вищу освіту не нижче магістра, стаж педагогічної та/або науково-педагогічної роботи не менше трьох,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14:paraId="36D23F84"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4.13.</w:t>
      </w:r>
      <w:r w:rsidRPr="00610EAE">
        <w:rPr>
          <w:rFonts w:ascii="Times New Roman" w:eastAsia="Times New Roman" w:hAnsi="Times New Roman" w:cs="Times New Roman"/>
          <w:sz w:val="24"/>
          <w:szCs w:val="24"/>
          <w:lang w:val="uk-UA" w:eastAsia="uk-UA"/>
        </w:rPr>
        <w:t xml:space="preserve"> Директор Закладу освіти має право:</w:t>
      </w:r>
    </w:p>
    <w:p w14:paraId="3ADB6FF6"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діяти від імені Закладу освіти без довіреності та представляти Заклад освіти у відносинах з іншими особами;</w:t>
      </w:r>
    </w:p>
    <w:p w14:paraId="0F631560"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підписувати документи з питань освітньої, фінансово-господарської та іншої діяльності Закладу освіти;</w:t>
      </w:r>
    </w:p>
    <w:p w14:paraId="6737B1A7"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приймати рішення щодо діяльності Закладу освіти в межах повноважень, визначених законодавством та строковим трудовим договором, у тому числі розпоряджатися в установленому порядку майном Закладу освіти та його коштами;</w:t>
      </w:r>
    </w:p>
    <w:p w14:paraId="5EA75332"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542F84D9"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визначати режим роботи Закладу освіти;</w:t>
      </w:r>
    </w:p>
    <w:p w14:paraId="3E0850F3"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ініціювати перед засновником або уповноваженим ним органом питання щодо створення або ліквідації структурних підрозділів;</w:t>
      </w:r>
    </w:p>
    <w:p w14:paraId="60164521"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видавати відповідно до своєї компетенції накази і контролювати їх виконання;</w:t>
      </w:r>
    </w:p>
    <w:p w14:paraId="5166EE6F"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укладати угоди (договори, контракти) з фізичними та/або юридичними особами відповідно до своєї компетенції;</w:t>
      </w:r>
    </w:p>
    <w:p w14:paraId="74D6044B"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освіти;</w:t>
      </w:r>
    </w:p>
    <w:p w14:paraId="516FA7A2"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приймати рішення з інших питань діяльності Закладу освіти.</w:t>
      </w:r>
    </w:p>
    <w:p w14:paraId="437ECB64"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4.14.</w:t>
      </w:r>
      <w:r w:rsidRPr="00610EAE">
        <w:rPr>
          <w:rFonts w:ascii="Times New Roman" w:eastAsia="Times New Roman" w:hAnsi="Times New Roman" w:cs="Times New Roman"/>
          <w:sz w:val="24"/>
          <w:szCs w:val="24"/>
          <w:lang w:val="uk-UA" w:eastAsia="uk-UA"/>
        </w:rPr>
        <w:t xml:space="preserve"> Директор Закладу освіти зобов’язаний:</w:t>
      </w:r>
    </w:p>
    <w:p w14:paraId="724D977D"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виконувати Закон України «Про освіту», Закон України «Про повну загальну середню освіту» та інші акти законодавства, а також забезпечувати та контролювати їх виконання працівниками Закладу освіти, зокрема в частині організації освітнього процесу державною мовою;</w:t>
      </w:r>
    </w:p>
    <w:p w14:paraId="25B98049"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планувати та організовувати діяльність Закладу освіти;</w:t>
      </w:r>
    </w:p>
    <w:p w14:paraId="587B3D52"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розробляти проєкт кошторису та подавати його засновнику або уповноваженому ним органу на затвердження;</w:t>
      </w:r>
    </w:p>
    <w:p w14:paraId="0AEC539A"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надавати щороку засновнику пропозиції щодо обсягу коштів, необхідних для підвищення кваліфікації педагогічних працівників;</w:t>
      </w:r>
    </w:p>
    <w:p w14:paraId="274FE222"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організовувати фінансово-господарську діяльність Закладу освіти в межах затвердженого кошторису;</w:t>
      </w:r>
    </w:p>
    <w:p w14:paraId="3EA30C1E"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забезпечувати розроблення та виконання стратегії розвитку Закладу освіти;</w:t>
      </w:r>
    </w:p>
    <w:p w14:paraId="1014A59B"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затверджувати правила внутрішнього розпорядку Закладу освіти;</w:t>
      </w:r>
    </w:p>
    <w:p w14:paraId="0321E276"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 </w:t>
      </w:r>
      <w:r w:rsidRPr="00610EAE">
        <w:rPr>
          <w:rFonts w:ascii="Times New Roman" w:eastAsia="Times New Roman" w:hAnsi="Times New Roman" w:cs="Times New Roman"/>
          <w:sz w:val="24"/>
          <w:szCs w:val="24"/>
          <w:lang w:val="uk-UA" w:eastAsia="uk-UA"/>
        </w:rPr>
        <w:tab/>
        <w:t>- затверджувати посадові інструкції працівників Закладу освіти;</w:t>
      </w:r>
    </w:p>
    <w:p w14:paraId="45F9705B"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організовувати освітній процес та видачу документів про освіту;</w:t>
      </w:r>
    </w:p>
    <w:p w14:paraId="0D582257"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затверджувати освітню (освітні) програму (програми) Закладу освіти відповідно до Закону України «Про повну загальну середню освіту»;</w:t>
      </w:r>
    </w:p>
    <w:p w14:paraId="092A0E78"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індивідуальні освітньої траєкторії та/або індивідуальні програми розвитку учнів, формування у разі потреби індивідуального навчального плану;</w:t>
      </w:r>
    </w:p>
    <w:p w14:paraId="2D79C12D"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затверджувати положення про внутрішню систему забезпечення якості освіти в закладі освіти, забезпечити її створення та функціонування;</w:t>
      </w:r>
    </w:p>
    <w:p w14:paraId="32F49BF0"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забезпечувати розроблення, затвердження, виконання та моніторинг виконання індивідуальної програми розвитку учня;</w:t>
      </w:r>
    </w:p>
    <w:p w14:paraId="6D0F0FB1"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75D9DA68"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419CB135"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створювати необхідні умови для здобуття освіти особами з особливими освітніми потребами;</w:t>
      </w:r>
    </w:p>
    <w:p w14:paraId="3347079C"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сприяти проходженню атестації та сертифікації педагогічними працівниками;</w:t>
      </w:r>
    </w:p>
    <w:p w14:paraId="46FBBED8"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створювати умови для здійснення дієвого та відкритого громадського нагляду (контролю) за діяльністю Закладу освіти;</w:t>
      </w:r>
    </w:p>
    <w:p w14:paraId="42D52FC6"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сприяти та створювати умови для діяльності органів громадського самоврядування в Закладі освіти;</w:t>
      </w:r>
    </w:p>
    <w:p w14:paraId="07968777"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формувати засади, створюючи умови, сприяти формуванню культури здорового способу життя учнів та працівників Закладу освіти;</w:t>
      </w:r>
    </w:p>
    <w:p w14:paraId="34D78D1D"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14:paraId="4C4D63CE"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організовувати харчування та сприяти медичному обслуговуванню учнів відповідно до законодавства;</w:t>
      </w:r>
    </w:p>
    <w:p w14:paraId="4FFAC09C"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14:paraId="61BBF44A"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0297B000"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організовувати документообіг та звітність відповідно до законодавства;</w:t>
      </w:r>
    </w:p>
    <w:p w14:paraId="10479FCF"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звітувати щороку на загальних зборах (конференції) колективу про свою роботу та виконання стратегії розвитку Закладу освіти;</w:t>
      </w:r>
    </w:p>
    <w:p w14:paraId="26CA7755"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14:paraId="4050CC06"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Директор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76AFDB57"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4.15.</w:t>
      </w:r>
      <w:r w:rsidRPr="00610EAE">
        <w:rPr>
          <w:rFonts w:ascii="Times New Roman" w:eastAsia="Times New Roman" w:hAnsi="Times New Roman" w:cs="Times New Roman"/>
          <w:sz w:val="24"/>
          <w:szCs w:val="24"/>
          <w:lang w:val="uk-UA" w:eastAsia="uk-UA"/>
        </w:rPr>
        <w:t xml:space="preserve"> Директор Закладу освіти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14:paraId="537E9EA7"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4.16.</w:t>
      </w:r>
      <w:r w:rsidRPr="00610EAE">
        <w:rPr>
          <w:rFonts w:ascii="Times New Roman" w:eastAsia="Times New Roman" w:hAnsi="Times New Roman" w:cs="Times New Roman"/>
          <w:sz w:val="24"/>
          <w:szCs w:val="24"/>
          <w:lang w:val="uk-UA" w:eastAsia="uk-UA"/>
        </w:rPr>
        <w:t xml:space="preserve"> Педагогічна рада є основним постійно діючим колегіальним органом управління Закладу освіти.</w:t>
      </w:r>
    </w:p>
    <w:p w14:paraId="3B9944DC"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Повноваження педагогічної ради визначається Законом України «Про повну загальну середню освіту», Статутом Закладу освіти.</w:t>
      </w:r>
    </w:p>
    <w:p w14:paraId="01F37DBF"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4.17.</w:t>
      </w:r>
      <w:r w:rsidRPr="00610EAE">
        <w:rPr>
          <w:rFonts w:ascii="Times New Roman" w:eastAsia="Times New Roman" w:hAnsi="Times New Roman" w:cs="Times New Roman"/>
          <w:sz w:val="24"/>
          <w:szCs w:val="24"/>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освіти.</w:t>
      </w:r>
    </w:p>
    <w:p w14:paraId="752BC959"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4.18.</w:t>
      </w:r>
      <w:r w:rsidRPr="00610EAE">
        <w:rPr>
          <w:rFonts w:ascii="Times New Roman" w:eastAsia="Times New Roman" w:hAnsi="Times New Roman" w:cs="Times New Roman"/>
          <w:sz w:val="24"/>
          <w:szCs w:val="24"/>
          <w:lang w:val="uk-UA" w:eastAsia="uk-UA"/>
        </w:rPr>
        <w:t xml:space="preserve"> Педагогічна рада:</w:t>
      </w:r>
    </w:p>
    <w:p w14:paraId="2BD847AF"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схвалює стратегію розвитку Закладу освіти та річний план роботи;</w:t>
      </w:r>
    </w:p>
    <w:p w14:paraId="2342C1CB"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схвалює освітню (освітні) програму (програми), зміни до неї (них) та оцінює результати її (їх) виконання;</w:t>
      </w:r>
    </w:p>
    <w:p w14:paraId="53114B95"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схвалює правила внутрішнього розпорядку, положення про внутрішню систему забезпечення якості освіти;</w:t>
      </w:r>
    </w:p>
    <w:p w14:paraId="598D6DDE"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приймає рішення щодо вдосконалення і методичного забезпечення освітнього процесу;</w:t>
      </w:r>
    </w:p>
    <w:p w14:paraId="21BCB637"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5FA72A47"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w:t>
      </w:r>
    </w:p>
    <w:p w14:paraId="2B0DDEE1"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xml:space="preserve">- приймає рішення щодо визнання результатів підвищення кваліфікації педагогічного працівника, отриманих ним поза закладом освіти, що мають ліцензію на підвищення кваліфікації або провадять освітню діяльність за акредитованою освітньою програмою;   </w:t>
      </w:r>
    </w:p>
    <w:p w14:paraId="4E2C2598"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0EAB197B"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14:paraId="54FD2E51"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розглядає інші питання, віднесені законом та/або Статутом Закладу освіти до її повноважень.</w:t>
      </w:r>
    </w:p>
    <w:p w14:paraId="0FE6C0D5"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4.19.</w:t>
      </w:r>
      <w:r w:rsidRPr="00610EAE">
        <w:rPr>
          <w:rFonts w:ascii="Times New Roman" w:eastAsia="Times New Roman" w:hAnsi="Times New Roman" w:cs="Times New Roman"/>
          <w:sz w:val="24"/>
          <w:szCs w:val="24"/>
          <w:lang w:val="uk-UA" w:eastAsia="uk-UA"/>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228051F8"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4.20.</w:t>
      </w:r>
      <w:r w:rsidRPr="00610EAE">
        <w:rPr>
          <w:rFonts w:ascii="Times New Roman" w:eastAsia="Times New Roman" w:hAnsi="Times New Roman" w:cs="Times New Roman"/>
          <w:sz w:val="24"/>
          <w:szCs w:val="24"/>
          <w:lang w:val="uk-UA" w:eastAsia="uk-UA"/>
        </w:rPr>
        <w:t xml:space="preserve"> Рішення педагогічної ради, прийняті в межах її повноважень, вводяться в дію наказами директора Закладу освіти та є обов’язковими до виконання всіма учасниками освітнього процесу у Закладі освіти.</w:t>
      </w:r>
    </w:p>
    <w:p w14:paraId="2FD55F7A"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4.21.</w:t>
      </w:r>
      <w:r w:rsidRPr="00610EAE">
        <w:rPr>
          <w:rFonts w:ascii="Times New Roman" w:eastAsia="Times New Roman" w:hAnsi="Times New Roman" w:cs="Times New Roman"/>
          <w:sz w:val="24"/>
          <w:szCs w:val="24"/>
          <w:lang w:val="uk-UA" w:eastAsia="uk-UA"/>
        </w:rPr>
        <w:t xml:space="preserve"> Піклувальну раду Закладу освіти може бути утворено за рішенням засновника або уповноваженого ним органу для Закладу освіти на визначений засновником строк.</w:t>
      </w:r>
    </w:p>
    <w:p w14:paraId="27BC90A1"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4.22.</w:t>
      </w:r>
      <w:r w:rsidRPr="00610EAE">
        <w:rPr>
          <w:rFonts w:ascii="Times New Roman" w:eastAsia="Times New Roman" w:hAnsi="Times New Roman" w:cs="Times New Roman"/>
          <w:sz w:val="24"/>
          <w:szCs w:val="24"/>
          <w:lang w:val="uk-UA" w:eastAsia="uk-UA"/>
        </w:rPr>
        <w:t xml:space="preserve"> Піклувальна рада сприяє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об’єднаннями, юридичними та фізичними особами.</w:t>
      </w:r>
    </w:p>
    <w:p w14:paraId="08054B01"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sz w:val="24"/>
          <w:szCs w:val="24"/>
          <w:lang w:val="uk-UA" w:eastAsia="uk-UA"/>
        </w:rPr>
        <w:t>4.23.</w:t>
      </w:r>
      <w:r w:rsidRPr="00610EAE">
        <w:rPr>
          <w:rFonts w:ascii="Times New Roman" w:eastAsia="Times New Roman" w:hAnsi="Times New Roman" w:cs="Times New Roman"/>
          <w:sz w:val="24"/>
          <w:szCs w:val="24"/>
          <w:lang w:val="uk-UA" w:eastAsia="uk-UA"/>
        </w:rPr>
        <w:t xml:space="preserve">  Піклувальна рада:</w:t>
      </w:r>
    </w:p>
    <w:p w14:paraId="4E1B2906"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аналізує та оцінює діяльність Закладу освіти і його директора;</w:t>
      </w:r>
    </w:p>
    <w:p w14:paraId="0301A5D9"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розробляє пропозиції до стратегії та перспективного плану розвитку Закладу освіти та аналізує стан їх виконання;</w:t>
      </w:r>
    </w:p>
    <w:p w14:paraId="71442110"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сприяє залученню додаткових джерел фінансування, що не заборонені законом;</w:t>
      </w:r>
    </w:p>
    <w:p w14:paraId="5DB55B99"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проводить моніторинг виконання кошторису Закладу освіти і вносить відповідні рекомендації та пропозиції, що є обов’язковими для розгляду директором Закладу освіти;</w:t>
      </w:r>
    </w:p>
    <w:p w14:paraId="1187E602"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258FA402"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може вносити засновнику Закладу освіти подання про заохочення директора закладу освіти або притягнення його до дисциплінарної відповідальності з підстав, визначених законом;</w:t>
      </w:r>
    </w:p>
    <w:p w14:paraId="1293ACEF"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 здійснює інші повноваження, визначені установчими документами Закладу освіти.</w:t>
      </w:r>
    </w:p>
    <w:p w14:paraId="465DF5E3" w14:textId="77777777" w:rsidR="00610EAE" w:rsidRPr="00610EAE" w:rsidRDefault="00610EAE" w:rsidP="00610EAE">
      <w:pPr>
        <w:spacing w:before="36" w:after="0"/>
        <w:ind w:right="243"/>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4.24.</w:t>
      </w:r>
      <w:r w:rsidRPr="00610EAE">
        <w:rPr>
          <w:rFonts w:ascii="Times New Roman" w:eastAsia="Times New Roman" w:hAnsi="Times New Roman" w:cs="Times New Roman"/>
          <w:color w:val="000000"/>
          <w:sz w:val="24"/>
          <w:szCs w:val="24"/>
          <w:lang w:val="uk-UA" w:eastAsia="uk-UA"/>
        </w:rPr>
        <w:t xml:space="preserve"> Склад піклувальної ради формується засновником або  уповноваженим ним органом з урахуванням пропозицій органів управління  Закладу освіти, органів громадського самоврядування Закладу освіти, депутатів  відповідної місцевої ради. </w:t>
      </w:r>
    </w:p>
    <w:p w14:paraId="1DAECDA0" w14:textId="77777777" w:rsidR="00610EAE" w:rsidRPr="00610EAE" w:rsidRDefault="00610EAE" w:rsidP="00610EAE">
      <w:pPr>
        <w:spacing w:before="36" w:after="0"/>
        <w:ind w:right="248"/>
        <w:contextualSpacing/>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До складу піклувальної ради не можуть входити учні та працівники  Закладу освіти, для якого вона утворюється. </w:t>
      </w:r>
    </w:p>
    <w:p w14:paraId="56132387" w14:textId="77777777" w:rsidR="00610EAE" w:rsidRPr="00610EAE" w:rsidRDefault="00610EAE" w:rsidP="00610EAE">
      <w:pPr>
        <w:spacing w:before="34"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4.25.</w:t>
      </w:r>
      <w:r w:rsidRPr="00610EAE">
        <w:rPr>
          <w:rFonts w:ascii="Times New Roman" w:eastAsia="Times New Roman" w:hAnsi="Times New Roman" w:cs="Times New Roman"/>
          <w:color w:val="000000"/>
          <w:sz w:val="24"/>
          <w:szCs w:val="24"/>
          <w:lang w:val="uk-UA" w:eastAsia="uk-UA"/>
        </w:rPr>
        <w:t xml:space="preserve">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 </w:t>
      </w:r>
    </w:p>
    <w:p w14:paraId="3746D8EC" w14:textId="77777777" w:rsidR="00610EAE" w:rsidRPr="00610EAE" w:rsidRDefault="00610EAE" w:rsidP="00610EAE">
      <w:pPr>
        <w:spacing w:before="36" w:after="0"/>
        <w:ind w:right="24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4.26.</w:t>
      </w:r>
      <w:r w:rsidRPr="00610EAE">
        <w:rPr>
          <w:rFonts w:ascii="Times New Roman" w:eastAsia="Times New Roman" w:hAnsi="Times New Roman" w:cs="Times New Roman"/>
          <w:color w:val="000000"/>
          <w:sz w:val="24"/>
          <w:szCs w:val="24"/>
          <w:lang w:val="uk-UA" w:eastAsia="uk-UA"/>
        </w:rPr>
        <w:t xml:space="preserve"> Члени піклувальної ради мають право брати участь у роботі  колегіальних органів управління Закладом освіти з правом дорадчого голосу.</w:t>
      </w:r>
    </w:p>
    <w:p w14:paraId="33FC9846" w14:textId="77777777" w:rsidR="00610EAE" w:rsidRPr="00610EAE" w:rsidRDefault="00610EAE" w:rsidP="00610EAE">
      <w:pPr>
        <w:spacing w:before="36" w:after="0"/>
        <w:ind w:right="242"/>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4.27.</w:t>
      </w:r>
      <w:r w:rsidRPr="00610EAE">
        <w:rPr>
          <w:rFonts w:ascii="Times New Roman" w:eastAsia="Times New Roman" w:hAnsi="Times New Roman" w:cs="Times New Roman"/>
          <w:color w:val="000000"/>
          <w:sz w:val="24"/>
          <w:szCs w:val="24"/>
          <w:lang w:val="uk-UA" w:eastAsia="uk-UA"/>
        </w:rPr>
        <w:t xml:space="preserve"> Піклувальна рада діє на підставі положення, затвердженого  засновником Закладу освіти. </w:t>
      </w:r>
    </w:p>
    <w:p w14:paraId="7C6A744B" w14:textId="77777777" w:rsidR="00610EAE" w:rsidRPr="00610EAE" w:rsidRDefault="00610EAE" w:rsidP="00610EAE">
      <w:pPr>
        <w:spacing w:before="36"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4.28.</w:t>
      </w:r>
      <w:r w:rsidRPr="00610EAE">
        <w:rPr>
          <w:rFonts w:ascii="Times New Roman" w:eastAsia="Times New Roman" w:hAnsi="Times New Roman" w:cs="Times New Roman"/>
          <w:color w:val="000000"/>
          <w:sz w:val="24"/>
          <w:szCs w:val="24"/>
          <w:lang w:val="uk-UA" w:eastAsia="uk-UA"/>
        </w:rPr>
        <w:t xml:space="preserve"> Вищим колегіальним органом громадського самоврядування  закладу освіти є загальні збори (конференція) колективу Закладу освіти. Порядок скликання, повноваження, чисельність, склад загальних зборів  (конференції) колективу визначаються Статутом закладу. Делегати загальних  зборів (конференції) з правом вирішального голосу обираються від таких трьох  категорій:  </w:t>
      </w:r>
    </w:p>
    <w:p w14:paraId="1AFC4A4C" w14:textId="77777777" w:rsidR="00610EAE" w:rsidRPr="00610EAE" w:rsidRDefault="00610EAE" w:rsidP="00610EAE">
      <w:pPr>
        <w:spacing w:before="34" w:after="0"/>
        <w:ind w:right="1698"/>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працівників Закладу освіти - зборами трудового колективу; </w:t>
      </w:r>
    </w:p>
    <w:p w14:paraId="5BBB128F" w14:textId="77777777" w:rsidR="00610EAE" w:rsidRPr="00610EAE" w:rsidRDefault="00610EAE" w:rsidP="00610EAE">
      <w:pPr>
        <w:spacing w:before="34" w:after="0"/>
        <w:ind w:right="169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учнів другого - третього ступеня – класними зборами; </w:t>
      </w:r>
    </w:p>
    <w:p w14:paraId="32C3E6B2" w14:textId="77777777" w:rsidR="00610EAE" w:rsidRPr="00610EAE" w:rsidRDefault="00610EAE" w:rsidP="00610EAE">
      <w:pPr>
        <w:spacing w:before="36"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батьків, представників громадськості - класними батьківськими  зборами.  </w:t>
      </w:r>
    </w:p>
    <w:p w14:paraId="2075FFFA" w14:textId="77777777" w:rsidR="00610EAE" w:rsidRPr="00610EAE" w:rsidRDefault="00610EAE" w:rsidP="00610EAE">
      <w:pPr>
        <w:spacing w:before="34" w:after="0"/>
        <w:ind w:right="23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Право скликати збори (конференцію) мають голова піклувальної Закладу  освіти, учасники зборів (делегати конференції), якщо за це висловилось не  менше третини їх загальної кількості, директор Закладу освіти, засновник. Загальні збори (конференція): </w:t>
      </w:r>
    </w:p>
    <w:p w14:paraId="69E9CDF8" w14:textId="77777777" w:rsidR="00610EAE" w:rsidRPr="00610EAE" w:rsidRDefault="00610EAE" w:rsidP="00972494">
      <w:pPr>
        <w:numPr>
          <w:ilvl w:val="0"/>
          <w:numId w:val="28"/>
        </w:numPr>
        <w:spacing w:before="33" w:after="0" w:line="240" w:lineRule="auto"/>
        <w:ind w:right="248" w:firstLine="135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надають пропозиції засновнику або уповноваженому ним органу  управління освітою щодо складу піклувальної ради; </w:t>
      </w:r>
    </w:p>
    <w:p w14:paraId="498F8D1E" w14:textId="77777777" w:rsidR="00610EAE" w:rsidRPr="00610EAE" w:rsidRDefault="00610EAE" w:rsidP="00972494">
      <w:pPr>
        <w:numPr>
          <w:ilvl w:val="0"/>
          <w:numId w:val="28"/>
        </w:numPr>
        <w:spacing w:before="34" w:after="0" w:line="240" w:lineRule="auto"/>
        <w:ind w:right="239" w:firstLine="1350"/>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заслуховують щорічний звіт директора Закладу освіти про діяльність  Закладу освіти та виконання Стратегії розвитку Закладу освіти; </w:t>
      </w:r>
    </w:p>
    <w:p w14:paraId="23259290" w14:textId="77777777" w:rsidR="00610EAE" w:rsidRPr="00610EAE" w:rsidRDefault="00610EAE" w:rsidP="00972494">
      <w:pPr>
        <w:numPr>
          <w:ilvl w:val="0"/>
          <w:numId w:val="28"/>
        </w:numPr>
        <w:spacing w:before="34" w:after="0" w:line="240" w:lineRule="auto"/>
        <w:ind w:right="239" w:firstLine="1350"/>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розглядають питання освітньої, виховної, методичної Закладу освіти; </w:t>
      </w:r>
    </w:p>
    <w:p w14:paraId="73746FE8" w14:textId="77777777" w:rsidR="00610EAE" w:rsidRPr="00610EAE" w:rsidRDefault="00610EAE" w:rsidP="00972494">
      <w:pPr>
        <w:numPr>
          <w:ilvl w:val="0"/>
          <w:numId w:val="28"/>
        </w:numPr>
        <w:spacing w:before="34" w:after="0" w:line="240" w:lineRule="auto"/>
        <w:ind w:right="239" w:firstLine="1276"/>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затверджують основні напрями вдосконалення освітнього процесу;</w:t>
      </w:r>
    </w:p>
    <w:p w14:paraId="54F61011" w14:textId="77777777" w:rsidR="00610EAE" w:rsidRPr="00610EAE" w:rsidRDefault="00610EAE" w:rsidP="00972494">
      <w:pPr>
        <w:numPr>
          <w:ilvl w:val="0"/>
          <w:numId w:val="28"/>
        </w:numPr>
        <w:spacing w:before="34" w:after="0" w:line="240" w:lineRule="auto"/>
        <w:ind w:right="239" w:firstLine="1350"/>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розглядають інші найважливіші напрями діяльності Закладу освіти; </w:t>
      </w:r>
    </w:p>
    <w:p w14:paraId="7ED32E85" w14:textId="77777777" w:rsidR="00610EAE" w:rsidRPr="00610EAE" w:rsidRDefault="00610EAE" w:rsidP="00610EAE">
      <w:pPr>
        <w:spacing w:before="34" w:after="0"/>
        <w:ind w:right="23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4.29.</w:t>
      </w:r>
      <w:r w:rsidRPr="00610EAE">
        <w:rPr>
          <w:rFonts w:ascii="Times New Roman" w:eastAsia="Times New Roman" w:hAnsi="Times New Roman" w:cs="Times New Roman"/>
          <w:color w:val="000000"/>
          <w:sz w:val="24"/>
          <w:szCs w:val="24"/>
          <w:lang w:val="uk-UA" w:eastAsia="uk-UA"/>
        </w:rPr>
        <w:t xml:space="preserve"> У Закладі освіти учнівське самоврядування здійснюється учнями  безпосередньо і через учнівське самоврядування «Учнівський Парламент». Учнівське  самоврядування діє на рівні класу (1-11 класи) та на рівні Закладу освіти (5-11  класи). </w:t>
      </w:r>
    </w:p>
    <w:p w14:paraId="06AC9610" w14:textId="77777777" w:rsidR="00610EAE" w:rsidRPr="00610EAE" w:rsidRDefault="00610EAE" w:rsidP="00610EAE">
      <w:pPr>
        <w:spacing w:before="36" w:after="0"/>
        <w:ind w:right="246"/>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 питань захисту честі, гідності та/або прав учнів Закладу освіти керівник  учнівського самоврядування має право на невідкладний прийом директором  Закладу освіти.</w:t>
      </w:r>
    </w:p>
    <w:p w14:paraId="26058D1A" w14:textId="77777777" w:rsidR="00610EAE" w:rsidRPr="00610EAE" w:rsidRDefault="00610EAE" w:rsidP="00610EAE">
      <w:pPr>
        <w:spacing w:before="36" w:after="0"/>
        <w:ind w:right="246"/>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4.30.</w:t>
      </w:r>
      <w:r w:rsidRPr="00610EAE">
        <w:rPr>
          <w:rFonts w:ascii="Times New Roman" w:eastAsia="Times New Roman" w:hAnsi="Times New Roman" w:cs="Times New Roman"/>
          <w:color w:val="000000"/>
          <w:sz w:val="24"/>
          <w:szCs w:val="24"/>
          <w:lang w:val="uk-UA" w:eastAsia="uk-UA"/>
        </w:rPr>
        <w:t xml:space="preserve"> Учнівське самоврядування «Учнівський Парламент» має право: </w:t>
      </w:r>
    </w:p>
    <w:p w14:paraId="3E02D525" w14:textId="77777777" w:rsidR="00610EAE" w:rsidRPr="00610EAE" w:rsidRDefault="00610EAE" w:rsidP="00610EAE">
      <w:pPr>
        <w:spacing w:before="36" w:after="0"/>
        <w:ind w:right="246"/>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14:paraId="0DB7B6D9" w14:textId="77777777" w:rsidR="00610EAE" w:rsidRPr="00610EAE" w:rsidRDefault="00610EAE" w:rsidP="00610EAE">
      <w:pPr>
        <w:spacing w:before="33" w:after="0"/>
        <w:ind w:right="24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проводити за погодженням з директором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 </w:t>
      </w:r>
    </w:p>
    <w:p w14:paraId="5BEE6478" w14:textId="77777777" w:rsidR="00610EAE" w:rsidRPr="00610EAE" w:rsidRDefault="00610EAE" w:rsidP="00610EAE">
      <w:pPr>
        <w:spacing w:before="33" w:after="0"/>
        <w:ind w:right="239"/>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брати участь у заходах (процесах) із забезпечення якості освіти  відповідно до процедур внутрішньої системи забезпечення якості освіти; </w:t>
      </w:r>
    </w:p>
    <w:p w14:paraId="63912DED" w14:textId="77777777" w:rsidR="00610EAE" w:rsidRPr="00610EAE" w:rsidRDefault="00610EAE" w:rsidP="00610EAE">
      <w:pPr>
        <w:spacing w:before="33" w:after="0"/>
        <w:ind w:right="239"/>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захищати права та інтереси учнів, які здобувають освіту у Закладі  освіти; вносити пропозиції та/або брати участь у розробленні та/або обговоренні – плану роботи Закладу освіти, змісту освітніх і навчальних програм; </w:t>
      </w:r>
    </w:p>
    <w:p w14:paraId="539BD13C" w14:textId="77777777" w:rsidR="00610EAE" w:rsidRPr="00610EAE" w:rsidRDefault="00610EAE" w:rsidP="00610EAE">
      <w:pPr>
        <w:spacing w:before="33" w:after="0"/>
        <w:ind w:right="239"/>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 </w:t>
      </w:r>
    </w:p>
    <w:p w14:paraId="1BB6D978" w14:textId="77777777" w:rsidR="00610EAE" w:rsidRPr="00610EAE" w:rsidRDefault="00610EAE" w:rsidP="00610EAE">
      <w:pPr>
        <w:spacing w:before="33" w:after="0"/>
        <w:ind w:right="239"/>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4.31.</w:t>
      </w:r>
      <w:r w:rsidRPr="00610EAE">
        <w:rPr>
          <w:rFonts w:ascii="Times New Roman" w:eastAsia="Times New Roman" w:hAnsi="Times New Roman" w:cs="Times New Roman"/>
          <w:color w:val="000000"/>
          <w:sz w:val="24"/>
          <w:szCs w:val="24"/>
          <w:lang w:val="uk-UA" w:eastAsia="uk-UA"/>
        </w:rPr>
        <w:t xml:space="preserve"> Діяльність органів учнівського самоврядування не повинна  призводити до порушення законодавства, Статуту, правил внутрішнього  розпорядку, прав та законних інтересів інших учасників освітнього процесу. Засади учнівського самоврядування визначаються положенням про учнівське самоврядування «Учнівський Парламент», що затверджується загальними  зборами уповноважених представників класів Закладу освіти. Рішення органу  учнівського самоврядування виконується учнями на добровільних засадах.</w:t>
      </w:r>
    </w:p>
    <w:p w14:paraId="50C18EEF" w14:textId="77777777" w:rsidR="00610EAE" w:rsidRPr="00610EAE" w:rsidRDefault="00610EAE" w:rsidP="00610EAE">
      <w:pPr>
        <w:spacing w:before="33"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4.32.</w:t>
      </w:r>
      <w:r w:rsidRPr="00610EAE">
        <w:rPr>
          <w:rFonts w:ascii="Times New Roman" w:eastAsia="Times New Roman" w:hAnsi="Times New Roman" w:cs="Times New Roman"/>
          <w:color w:val="000000"/>
          <w:sz w:val="24"/>
          <w:szCs w:val="24"/>
          <w:lang w:val="uk-UA" w:eastAsia="uk-UA"/>
        </w:rPr>
        <w:t xml:space="preserve"> Вищим органом громадського самоврядування працівників Закладу  освіти є загальні збори трудового колективу Закладу освіти. </w:t>
      </w:r>
    </w:p>
    <w:p w14:paraId="2C954576" w14:textId="77777777" w:rsidR="00610EAE" w:rsidRPr="00610EAE" w:rsidRDefault="00610EAE" w:rsidP="00610EAE">
      <w:pPr>
        <w:spacing w:before="36" w:after="0"/>
        <w:ind w:right="247"/>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колективним договором Закладу освіти. </w:t>
      </w:r>
    </w:p>
    <w:p w14:paraId="75968326" w14:textId="77777777" w:rsidR="00610EAE" w:rsidRPr="00610EAE" w:rsidRDefault="00610EAE" w:rsidP="00610EAE">
      <w:pPr>
        <w:spacing w:before="36"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4.33.</w:t>
      </w:r>
      <w:r w:rsidRPr="00610EAE">
        <w:rPr>
          <w:rFonts w:ascii="Times New Roman" w:eastAsia="Times New Roman" w:hAnsi="Times New Roman" w:cs="Times New Roman"/>
          <w:color w:val="000000"/>
          <w:sz w:val="24"/>
          <w:szCs w:val="24"/>
          <w:lang w:val="uk-UA" w:eastAsia="uk-UA"/>
        </w:rPr>
        <w:t xml:space="preserve"> Загальні збори трудового колективу: </w:t>
      </w:r>
    </w:p>
    <w:p w14:paraId="2A324D5B" w14:textId="77777777" w:rsidR="00610EAE" w:rsidRPr="00610EAE" w:rsidRDefault="00610EAE" w:rsidP="00972494">
      <w:pPr>
        <w:numPr>
          <w:ilvl w:val="0"/>
          <w:numId w:val="29"/>
        </w:numPr>
        <w:spacing w:before="155" w:after="0" w:line="240" w:lineRule="auto"/>
        <w:ind w:right="244" w:firstLine="129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розглядають та схвалюють проєкт колективного договору;  затверджують правила внутрішнього трудового розпорядку;</w:t>
      </w:r>
    </w:p>
    <w:p w14:paraId="66CE5BF8" w14:textId="77777777" w:rsidR="00610EAE" w:rsidRPr="00610EAE" w:rsidRDefault="00610EAE" w:rsidP="00972494">
      <w:pPr>
        <w:numPr>
          <w:ilvl w:val="0"/>
          <w:numId w:val="29"/>
        </w:numPr>
        <w:spacing w:before="273" w:after="0" w:line="240" w:lineRule="auto"/>
        <w:ind w:right="467" w:firstLine="129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визначають порядок обрання, чисельність, склад і строк повноважень  комісії з трудових спорів; </w:t>
      </w:r>
    </w:p>
    <w:p w14:paraId="15AB36FA" w14:textId="77777777" w:rsidR="00610EAE" w:rsidRPr="00610EAE" w:rsidRDefault="00610EAE" w:rsidP="00972494">
      <w:pPr>
        <w:numPr>
          <w:ilvl w:val="0"/>
          <w:numId w:val="29"/>
        </w:numPr>
        <w:spacing w:before="36"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обирають комісію з трудових спорів. </w:t>
      </w:r>
    </w:p>
    <w:p w14:paraId="6468CE4A" w14:textId="77777777" w:rsidR="00610EAE" w:rsidRPr="00610EAE" w:rsidRDefault="00610EAE" w:rsidP="00610EAE">
      <w:pPr>
        <w:spacing w:before="155" w:after="0"/>
        <w:ind w:right="431"/>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4.34.</w:t>
      </w:r>
      <w:r w:rsidRPr="00610EAE">
        <w:rPr>
          <w:rFonts w:ascii="Times New Roman" w:eastAsia="Times New Roman" w:hAnsi="Times New Roman" w:cs="Times New Roman"/>
          <w:color w:val="000000"/>
          <w:sz w:val="24"/>
          <w:szCs w:val="24"/>
          <w:lang w:val="uk-UA" w:eastAsia="uk-UA"/>
        </w:rPr>
        <w:t xml:space="preserve"> Загальні збори трудового колективу можуть утворювати комісію з  питань охорони праці та здійснювати інші повноваження, визначені  законодавством. </w:t>
      </w:r>
    </w:p>
    <w:p w14:paraId="23BED2F0" w14:textId="77777777" w:rsidR="00610EAE" w:rsidRPr="00610EAE" w:rsidRDefault="00610EAE" w:rsidP="00610EAE">
      <w:pPr>
        <w:spacing w:before="36" w:after="0"/>
        <w:ind w:right="241"/>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4.35.</w:t>
      </w:r>
      <w:r w:rsidRPr="00610EAE">
        <w:rPr>
          <w:rFonts w:ascii="Times New Roman" w:eastAsia="Times New Roman" w:hAnsi="Times New Roman" w:cs="Times New Roman"/>
          <w:color w:val="000000"/>
          <w:sz w:val="24"/>
          <w:szCs w:val="24"/>
          <w:lang w:val="uk-UA" w:eastAsia="uk-UA"/>
        </w:rPr>
        <w:t xml:space="preserve"> Рішення загальних зборів трудового колективу підписуються  головуючим на засіданні та секретарем. </w:t>
      </w:r>
    </w:p>
    <w:p w14:paraId="6AAF03CC" w14:textId="77777777" w:rsidR="00610EAE" w:rsidRPr="00610EAE" w:rsidRDefault="00610EAE" w:rsidP="00610EAE">
      <w:pPr>
        <w:spacing w:before="34" w:after="0"/>
        <w:ind w:right="245"/>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5731954E" w14:textId="77777777" w:rsidR="00610EAE" w:rsidRPr="00610EAE" w:rsidRDefault="00610EAE" w:rsidP="00610EAE">
      <w:pPr>
        <w:spacing w:before="34" w:after="0"/>
        <w:ind w:right="245"/>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4.36.</w:t>
      </w:r>
      <w:r w:rsidRPr="00610EAE">
        <w:rPr>
          <w:rFonts w:ascii="Times New Roman" w:eastAsia="Times New Roman" w:hAnsi="Times New Roman" w:cs="Times New Roman"/>
          <w:color w:val="000000"/>
          <w:sz w:val="24"/>
          <w:szCs w:val="24"/>
          <w:lang w:val="uk-UA" w:eastAsia="uk-UA"/>
        </w:rPr>
        <w:t xml:space="preserve"> У Закладі освіти батьківське самоврядування здійснюється батьками  учнів (особами, які їх замінюють). </w:t>
      </w:r>
    </w:p>
    <w:p w14:paraId="2439B644" w14:textId="77777777" w:rsidR="00610EAE" w:rsidRPr="00610EAE" w:rsidRDefault="00610EAE" w:rsidP="00610EAE">
      <w:pPr>
        <w:spacing w:before="33" w:after="0"/>
        <w:ind w:right="245"/>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Органи батьківського самоврядування утворюються в межах класу та  Закладу освіти. </w:t>
      </w:r>
    </w:p>
    <w:p w14:paraId="55121BE1" w14:textId="77777777" w:rsidR="00610EAE" w:rsidRPr="00610EAE" w:rsidRDefault="00610EAE" w:rsidP="00610EAE">
      <w:pPr>
        <w:spacing w:before="34" w:after="0"/>
        <w:ind w:right="243"/>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4.37.</w:t>
      </w:r>
      <w:r w:rsidRPr="00610EAE">
        <w:rPr>
          <w:rFonts w:ascii="Times New Roman" w:eastAsia="Times New Roman" w:hAnsi="Times New Roman" w:cs="Times New Roman"/>
          <w:color w:val="000000"/>
          <w:sz w:val="24"/>
          <w:szCs w:val="24"/>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p>
    <w:p w14:paraId="32C46406" w14:textId="77777777" w:rsidR="00610EAE" w:rsidRPr="00610EAE" w:rsidRDefault="00610EAE" w:rsidP="00610EAE">
      <w:pPr>
        <w:spacing w:before="33" w:after="0"/>
        <w:ind w:right="246"/>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4.38.</w:t>
      </w:r>
      <w:r w:rsidRPr="00610EAE">
        <w:rPr>
          <w:rFonts w:ascii="Times New Roman" w:eastAsia="Times New Roman" w:hAnsi="Times New Roman" w:cs="Times New Roman"/>
          <w:color w:val="000000"/>
          <w:sz w:val="24"/>
          <w:szCs w:val="24"/>
          <w:lang w:val="uk-UA" w:eastAsia="uk-UA"/>
        </w:rPr>
        <w:t xml:space="preserve"> Рішення органу батьківського самоврядування виконується  батьками виключно на добровільних засадах. </w:t>
      </w:r>
    </w:p>
    <w:p w14:paraId="333E197D" w14:textId="77777777" w:rsidR="00610EAE" w:rsidRPr="00610EAE" w:rsidRDefault="00610EAE" w:rsidP="00610EAE">
      <w:pPr>
        <w:spacing w:before="36" w:after="0"/>
        <w:ind w:right="243"/>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4.39.</w:t>
      </w:r>
      <w:r w:rsidRPr="00610EAE">
        <w:rPr>
          <w:rFonts w:ascii="Times New Roman" w:eastAsia="Times New Roman" w:hAnsi="Times New Roman" w:cs="Times New Roman"/>
          <w:color w:val="000000"/>
          <w:sz w:val="24"/>
          <w:szCs w:val="24"/>
          <w:lang w:val="uk-UA" w:eastAsia="uk-UA"/>
        </w:rPr>
        <w:t xml:space="preserve">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наказом директора Закладу освіти, якщо таке рішення не суперечить  законодавству. </w:t>
      </w:r>
    </w:p>
    <w:p w14:paraId="7064AC0B" w14:textId="77777777" w:rsidR="00610EAE" w:rsidRPr="00610EAE" w:rsidRDefault="00610EAE" w:rsidP="00610EAE">
      <w:pPr>
        <w:spacing w:before="37"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4.40.</w:t>
      </w:r>
      <w:r w:rsidRPr="00610EAE">
        <w:rPr>
          <w:rFonts w:ascii="Times New Roman" w:eastAsia="Times New Roman" w:hAnsi="Times New Roman" w:cs="Times New Roman"/>
          <w:color w:val="000000"/>
          <w:sz w:val="24"/>
          <w:szCs w:val="24"/>
          <w:lang w:val="uk-UA" w:eastAsia="uk-UA"/>
        </w:rPr>
        <w:t xml:space="preserve"> 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w:t>
      </w:r>
    </w:p>
    <w:p w14:paraId="612927D1" w14:textId="77777777" w:rsidR="00610EAE" w:rsidRPr="00610EAE" w:rsidRDefault="00610EAE" w:rsidP="00610EAE">
      <w:pPr>
        <w:spacing w:before="33"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4.41.</w:t>
      </w:r>
      <w:r w:rsidRPr="00610EAE">
        <w:rPr>
          <w:rFonts w:ascii="Times New Roman" w:eastAsia="Times New Roman" w:hAnsi="Times New Roman" w:cs="Times New Roman"/>
          <w:color w:val="000000"/>
          <w:sz w:val="24"/>
          <w:szCs w:val="24"/>
          <w:lang w:val="uk-UA" w:eastAsia="uk-UA"/>
        </w:rPr>
        <w:t xml:space="preserve"> Органи батьківського самоврядування мають право, але не  зобов’язані оформляти свої рішення відповідними протоколами.</w:t>
      </w:r>
    </w:p>
    <w:p w14:paraId="02E966A7" w14:textId="77777777" w:rsidR="00610EAE" w:rsidRPr="00610EAE" w:rsidRDefault="00610EAE" w:rsidP="00610EAE">
      <w:pPr>
        <w:spacing w:before="33"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4.42.</w:t>
      </w:r>
      <w:r w:rsidRPr="00610EAE">
        <w:rPr>
          <w:rFonts w:ascii="Times New Roman" w:eastAsia="Times New Roman" w:hAnsi="Times New Roman" w:cs="Times New Roman"/>
          <w:color w:val="000000"/>
          <w:sz w:val="24"/>
          <w:szCs w:val="24"/>
          <w:lang w:val="uk-UA" w:eastAsia="uk-UA"/>
        </w:rPr>
        <w:t xml:space="preserve">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 </w:t>
      </w:r>
    </w:p>
    <w:p w14:paraId="4F13D375" w14:textId="77777777" w:rsidR="00610EAE" w:rsidRPr="00610EAE" w:rsidRDefault="00610EAE" w:rsidP="00610EAE">
      <w:pPr>
        <w:spacing w:before="997" w:after="0"/>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bCs/>
          <w:color w:val="000000"/>
          <w:sz w:val="24"/>
          <w:szCs w:val="24"/>
          <w:lang w:val="uk-UA" w:eastAsia="uk-UA"/>
        </w:rPr>
        <w:t>5. Прозорість та інформаційна відкритість Закладу освіти  </w:t>
      </w:r>
    </w:p>
    <w:p w14:paraId="46A41196" w14:textId="77777777" w:rsidR="00610EAE" w:rsidRPr="00610EAE" w:rsidRDefault="00610EAE" w:rsidP="00610EAE">
      <w:pPr>
        <w:spacing w:before="640" w:after="0"/>
        <w:ind w:right="239"/>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5.1.</w:t>
      </w:r>
      <w:r w:rsidRPr="00610EAE">
        <w:rPr>
          <w:rFonts w:ascii="Times New Roman" w:eastAsia="Times New Roman" w:hAnsi="Times New Roman" w:cs="Times New Roman"/>
          <w:color w:val="000000"/>
          <w:sz w:val="24"/>
          <w:szCs w:val="24"/>
          <w:lang w:val="uk-UA" w:eastAsia="uk-UA"/>
        </w:rPr>
        <w:t xml:space="preserve"> Заклад освіти формує відкриті та загальнодоступні ресурси з  інформацією про свою діяльність та оприлюднює таку інформацію. Доступ до  даної інформації осіб з порушенням зору може забезпечуватися в різних формах  та з урахуванням можливостей Закладу освіти.  </w:t>
      </w:r>
    </w:p>
    <w:p w14:paraId="1F438F6C" w14:textId="77777777" w:rsidR="00610EAE" w:rsidRPr="00610EAE" w:rsidRDefault="00610EAE" w:rsidP="00610EAE">
      <w:pPr>
        <w:spacing w:before="33" w:after="0"/>
        <w:ind w:right="2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5.2.</w:t>
      </w:r>
      <w:r w:rsidRPr="00610EAE">
        <w:rPr>
          <w:rFonts w:ascii="Times New Roman" w:eastAsia="Times New Roman" w:hAnsi="Times New Roman" w:cs="Times New Roman"/>
          <w:color w:val="000000"/>
          <w:sz w:val="24"/>
          <w:szCs w:val="24"/>
          <w:lang w:val="uk-UA" w:eastAsia="uk-UA"/>
        </w:rPr>
        <w:t xml:space="preserve"> Заклад освіти забезпечує на офіційному веб-сайті Закладу відкритий  доступ до такої інформації та документів: </w:t>
      </w:r>
    </w:p>
    <w:p w14:paraId="7DE1D33C" w14:textId="77777777" w:rsidR="00610EAE" w:rsidRPr="00610EAE" w:rsidRDefault="00610EAE" w:rsidP="00972494">
      <w:pPr>
        <w:numPr>
          <w:ilvl w:val="0"/>
          <w:numId w:val="23"/>
        </w:numPr>
        <w:spacing w:before="34"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Статут Закладу освіти; </w:t>
      </w:r>
    </w:p>
    <w:p w14:paraId="5B719D0E" w14:textId="77777777" w:rsidR="00610EAE" w:rsidRPr="00610EAE" w:rsidRDefault="00610EAE" w:rsidP="00972494">
      <w:pPr>
        <w:numPr>
          <w:ilvl w:val="0"/>
          <w:numId w:val="23"/>
        </w:numPr>
        <w:spacing w:before="155"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ліцензії на провадження освітньої діяльності; </w:t>
      </w:r>
    </w:p>
    <w:p w14:paraId="30A31075" w14:textId="77777777" w:rsidR="00610EAE" w:rsidRPr="00610EAE" w:rsidRDefault="00610EAE" w:rsidP="00972494">
      <w:pPr>
        <w:numPr>
          <w:ilvl w:val="0"/>
          <w:numId w:val="23"/>
        </w:numPr>
        <w:spacing w:before="157"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сертифікати про акредитацію освітніх програм; </w:t>
      </w:r>
    </w:p>
    <w:p w14:paraId="7ABB2155" w14:textId="77777777" w:rsidR="00610EAE" w:rsidRPr="00610EAE" w:rsidRDefault="00610EAE" w:rsidP="00972494">
      <w:pPr>
        <w:numPr>
          <w:ilvl w:val="0"/>
          <w:numId w:val="23"/>
        </w:numPr>
        <w:spacing w:before="155"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структура та органи управління Закладом освіти;  </w:t>
      </w:r>
    </w:p>
    <w:p w14:paraId="77FAA8FF" w14:textId="77777777" w:rsidR="00610EAE" w:rsidRPr="00610EAE" w:rsidRDefault="00610EAE" w:rsidP="00972494">
      <w:pPr>
        <w:numPr>
          <w:ilvl w:val="0"/>
          <w:numId w:val="23"/>
        </w:numPr>
        <w:spacing w:before="155" w:after="0" w:line="240" w:lineRule="auto"/>
        <w:ind w:right="245"/>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кадровий склад Закладу освіти згідно з ліцензійними умовами; </w:t>
      </w:r>
    </w:p>
    <w:p w14:paraId="663226DC" w14:textId="77777777" w:rsidR="00610EAE" w:rsidRPr="00610EAE" w:rsidRDefault="00610EAE" w:rsidP="00972494">
      <w:pPr>
        <w:numPr>
          <w:ilvl w:val="0"/>
          <w:numId w:val="23"/>
        </w:numPr>
        <w:spacing w:before="155" w:after="0" w:line="240" w:lineRule="auto"/>
        <w:ind w:right="245" w:firstLine="1350"/>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освітні програми, що реалізуються в Закладі освіти, та перелік освітніх  компонентів, що передбачені відповідною освітньою програмою;</w:t>
      </w:r>
    </w:p>
    <w:p w14:paraId="2D09B93D" w14:textId="77777777" w:rsidR="00610EAE" w:rsidRPr="00610EAE" w:rsidRDefault="00610EAE" w:rsidP="00972494">
      <w:pPr>
        <w:numPr>
          <w:ilvl w:val="0"/>
          <w:numId w:val="23"/>
        </w:numPr>
        <w:spacing w:before="155" w:after="0" w:line="240" w:lineRule="auto"/>
        <w:ind w:right="24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територія обслуговування, закріплена за Закладом освіти; </w:t>
      </w:r>
    </w:p>
    <w:p w14:paraId="6914218A" w14:textId="77777777" w:rsidR="00610EAE" w:rsidRPr="00610EAE" w:rsidRDefault="00610EAE" w:rsidP="00972494">
      <w:pPr>
        <w:numPr>
          <w:ilvl w:val="0"/>
          <w:numId w:val="23"/>
        </w:numPr>
        <w:spacing w:before="33"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фактична кількість осіб, які навчаються у Закладі освіти; </w:t>
      </w:r>
    </w:p>
    <w:p w14:paraId="445796CE" w14:textId="77777777" w:rsidR="00610EAE" w:rsidRPr="00610EAE" w:rsidRDefault="00610EAE" w:rsidP="00972494">
      <w:pPr>
        <w:numPr>
          <w:ilvl w:val="0"/>
          <w:numId w:val="23"/>
        </w:numPr>
        <w:spacing w:before="155"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мова (мови) освітнього процесу; </w:t>
      </w:r>
    </w:p>
    <w:p w14:paraId="6F413759" w14:textId="77777777" w:rsidR="00610EAE" w:rsidRPr="00610EAE" w:rsidRDefault="00610EAE" w:rsidP="00972494">
      <w:pPr>
        <w:numPr>
          <w:ilvl w:val="0"/>
          <w:numId w:val="23"/>
        </w:numPr>
        <w:spacing w:before="158" w:after="0" w:line="240" w:lineRule="auto"/>
        <w:ind w:right="248"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наявність вакантних посад, порядок і умови проведення конкурсу на їх  заміщення (у разі його проведення); </w:t>
      </w:r>
    </w:p>
    <w:p w14:paraId="33F53B5B" w14:textId="77777777" w:rsidR="00610EAE" w:rsidRPr="00610EAE" w:rsidRDefault="00610EAE" w:rsidP="00972494">
      <w:pPr>
        <w:numPr>
          <w:ilvl w:val="0"/>
          <w:numId w:val="23"/>
        </w:numPr>
        <w:spacing w:before="34" w:after="0" w:line="240" w:lineRule="auto"/>
        <w:ind w:right="241"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матеріально-технічне забезпечення Закладу освіти (згідно з  ліцензійними умовами); </w:t>
      </w:r>
    </w:p>
    <w:p w14:paraId="61F2ECCC" w14:textId="77777777" w:rsidR="00610EAE" w:rsidRPr="00610EAE" w:rsidRDefault="00610EAE" w:rsidP="00972494">
      <w:pPr>
        <w:numPr>
          <w:ilvl w:val="0"/>
          <w:numId w:val="23"/>
        </w:numPr>
        <w:spacing w:before="36"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результати моніторингу якості освіти; </w:t>
      </w:r>
    </w:p>
    <w:p w14:paraId="3F7326AD" w14:textId="77777777" w:rsidR="00610EAE" w:rsidRPr="00610EAE" w:rsidRDefault="00610EAE" w:rsidP="00972494">
      <w:pPr>
        <w:numPr>
          <w:ilvl w:val="0"/>
          <w:numId w:val="23"/>
        </w:numPr>
        <w:spacing w:before="155"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річний звіт про діяльність Закладу освіти; </w:t>
      </w:r>
    </w:p>
    <w:p w14:paraId="3F9F8926" w14:textId="77777777" w:rsidR="00610EAE" w:rsidRPr="00610EAE" w:rsidRDefault="00610EAE" w:rsidP="00972494">
      <w:pPr>
        <w:numPr>
          <w:ilvl w:val="0"/>
          <w:numId w:val="23"/>
        </w:numPr>
        <w:spacing w:before="155" w:after="0" w:line="240" w:lineRule="auto"/>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правила прийому до Закладу освіти;</w:t>
      </w:r>
    </w:p>
    <w:p w14:paraId="665D4986" w14:textId="77777777" w:rsidR="00610EAE" w:rsidRPr="00610EAE" w:rsidRDefault="00610EAE" w:rsidP="00972494">
      <w:pPr>
        <w:numPr>
          <w:ilvl w:val="0"/>
          <w:numId w:val="23"/>
        </w:numPr>
        <w:spacing w:before="155" w:after="0" w:line="240" w:lineRule="auto"/>
        <w:ind w:firstLine="13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умови доступності Закладу освіти для навчання осіб з особливими  освітніми потребами; </w:t>
      </w:r>
    </w:p>
    <w:p w14:paraId="23DA87E7" w14:textId="77777777" w:rsidR="00610EAE" w:rsidRPr="00610EAE" w:rsidRDefault="00610EAE" w:rsidP="00972494">
      <w:pPr>
        <w:numPr>
          <w:ilvl w:val="0"/>
          <w:numId w:val="23"/>
        </w:numPr>
        <w:spacing w:before="36" w:after="0" w:line="240" w:lineRule="auto"/>
        <w:ind w:right="247" w:firstLine="135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перелік додаткових освітніх та інших послуг, їх вартість, порядок  надання та оплати; </w:t>
      </w:r>
    </w:p>
    <w:p w14:paraId="119C63D1" w14:textId="77777777" w:rsidR="00610EAE" w:rsidRPr="00610EAE" w:rsidRDefault="00610EAE" w:rsidP="00972494">
      <w:pPr>
        <w:numPr>
          <w:ilvl w:val="0"/>
          <w:numId w:val="23"/>
        </w:numPr>
        <w:spacing w:before="34" w:after="0" w:line="240" w:lineRule="auto"/>
        <w:ind w:right="240" w:firstLine="135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інша інформація, що оприлюднюється за рішенням Закладу освіти або  на вимогу законодавства.  </w:t>
      </w:r>
    </w:p>
    <w:p w14:paraId="37ADF390" w14:textId="77777777" w:rsidR="00610EAE" w:rsidRPr="00610EAE" w:rsidRDefault="00610EAE" w:rsidP="00610EAE">
      <w:pPr>
        <w:spacing w:before="36"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5.3.</w:t>
      </w:r>
      <w:r w:rsidRPr="00610EAE">
        <w:rPr>
          <w:rFonts w:ascii="Times New Roman" w:eastAsia="Times New Roman" w:hAnsi="Times New Roman" w:cs="Times New Roman"/>
          <w:color w:val="000000"/>
          <w:sz w:val="24"/>
          <w:szCs w:val="24"/>
          <w:lang w:val="uk-UA" w:eastAsia="uk-UA"/>
        </w:rPr>
        <w:t xml:space="preserve">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14:paraId="27659C5A" w14:textId="77777777" w:rsidR="00610EAE" w:rsidRPr="00610EAE" w:rsidRDefault="00610EAE" w:rsidP="00610EAE">
      <w:pPr>
        <w:spacing w:before="33" w:after="0"/>
        <w:ind w:right="23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p>
    <w:p w14:paraId="002BF5A7" w14:textId="77777777" w:rsidR="00610EAE" w:rsidRPr="00610EAE" w:rsidRDefault="00610EAE" w:rsidP="00610EAE">
      <w:pPr>
        <w:spacing w:before="358" w:after="0"/>
        <w:ind w:right="1127"/>
        <w:jc w:val="right"/>
        <w:rPr>
          <w:rFonts w:ascii="Times New Roman" w:eastAsia="Times New Roman" w:hAnsi="Times New Roman" w:cs="Times New Roman"/>
          <w:b/>
          <w:bCs/>
          <w:color w:val="000000"/>
          <w:sz w:val="24"/>
          <w:szCs w:val="24"/>
          <w:lang w:val="uk-UA" w:eastAsia="uk-UA"/>
        </w:rPr>
      </w:pPr>
      <w:r w:rsidRPr="00610EAE">
        <w:rPr>
          <w:rFonts w:ascii="Times New Roman" w:eastAsia="Times New Roman" w:hAnsi="Times New Roman" w:cs="Times New Roman"/>
          <w:b/>
          <w:bCs/>
          <w:color w:val="000000"/>
          <w:sz w:val="24"/>
          <w:szCs w:val="24"/>
          <w:lang w:val="uk-UA" w:eastAsia="uk-UA"/>
        </w:rPr>
        <w:t>6. Забезпечення якості повної загальної середньої освіти </w:t>
      </w:r>
    </w:p>
    <w:p w14:paraId="317BA9B0" w14:textId="77777777" w:rsidR="00610EAE" w:rsidRPr="00610EAE" w:rsidRDefault="00610EAE" w:rsidP="00610EAE">
      <w:pPr>
        <w:spacing w:before="358" w:after="0"/>
        <w:ind w:right="1127"/>
        <w:jc w:val="right"/>
        <w:rPr>
          <w:rFonts w:ascii="Times New Roman" w:eastAsia="Times New Roman" w:hAnsi="Times New Roman" w:cs="Times New Roman"/>
          <w:sz w:val="24"/>
          <w:szCs w:val="24"/>
          <w:lang w:val="uk-UA" w:eastAsia="uk-UA"/>
        </w:rPr>
      </w:pPr>
    </w:p>
    <w:p w14:paraId="70298A3F" w14:textId="77777777" w:rsidR="00610EAE" w:rsidRPr="00610EAE" w:rsidRDefault="00610EAE" w:rsidP="00610EAE">
      <w:pPr>
        <w:spacing w:before="637" w:after="0"/>
        <w:ind w:right="246"/>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6.1.</w:t>
      </w:r>
      <w:r w:rsidRPr="00610EAE">
        <w:rPr>
          <w:rFonts w:ascii="Times New Roman" w:eastAsia="Times New Roman" w:hAnsi="Times New Roman" w:cs="Times New Roman"/>
          <w:color w:val="000000"/>
          <w:sz w:val="24"/>
          <w:szCs w:val="24"/>
          <w:lang w:val="uk-UA" w:eastAsia="uk-UA"/>
        </w:rPr>
        <w:t xml:space="preserve"> Внутрішня система забезпечення якості освіти є складовою системи  забезпечення якості повної загальної середньої освіти. </w:t>
      </w:r>
    </w:p>
    <w:p w14:paraId="04A97BCA" w14:textId="77777777" w:rsidR="00610EAE" w:rsidRPr="00610EAE" w:rsidRDefault="00610EAE" w:rsidP="00610EAE">
      <w:pPr>
        <w:spacing w:before="32" w:after="0"/>
        <w:ind w:right="244"/>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Метою розбудови та функціонування внутрішньої системи забезпечення  якості освіти у Закладі освіти є: </w:t>
      </w:r>
    </w:p>
    <w:p w14:paraId="74FEB33F" w14:textId="77777777" w:rsidR="00610EAE" w:rsidRPr="00610EAE" w:rsidRDefault="00610EAE" w:rsidP="00972494">
      <w:pPr>
        <w:numPr>
          <w:ilvl w:val="0"/>
          <w:numId w:val="24"/>
        </w:numPr>
        <w:spacing w:before="34" w:after="0" w:line="240" w:lineRule="auto"/>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гарантування якості освіти; </w:t>
      </w:r>
    </w:p>
    <w:p w14:paraId="6A2F60EF" w14:textId="77777777" w:rsidR="00610EAE" w:rsidRPr="00610EAE" w:rsidRDefault="00610EAE" w:rsidP="00972494">
      <w:pPr>
        <w:numPr>
          <w:ilvl w:val="0"/>
          <w:numId w:val="24"/>
        </w:numPr>
        <w:spacing w:before="155" w:after="0" w:line="240" w:lineRule="auto"/>
        <w:ind w:right="247" w:firstLine="129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формування довіри суспільства до системи та Закладу освіти, органів  управління освітою; </w:t>
      </w:r>
    </w:p>
    <w:p w14:paraId="36A6A424" w14:textId="77777777" w:rsidR="00610EAE" w:rsidRPr="00610EAE" w:rsidRDefault="00610EAE" w:rsidP="00972494">
      <w:pPr>
        <w:numPr>
          <w:ilvl w:val="0"/>
          <w:numId w:val="24"/>
        </w:numPr>
        <w:spacing w:before="32" w:after="0" w:line="240" w:lineRule="auto"/>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постійне та послідовне підвищення якості освіти. </w:t>
      </w:r>
    </w:p>
    <w:p w14:paraId="31F3C176" w14:textId="77777777" w:rsidR="00610EAE" w:rsidRPr="00610EAE" w:rsidRDefault="00610EAE" w:rsidP="00610EAE">
      <w:pPr>
        <w:spacing w:before="32"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 xml:space="preserve"> 6.2.</w:t>
      </w:r>
      <w:r w:rsidRPr="00610EAE">
        <w:rPr>
          <w:rFonts w:ascii="Times New Roman" w:eastAsia="Times New Roman" w:hAnsi="Times New Roman" w:cs="Times New Roman"/>
          <w:color w:val="000000"/>
          <w:sz w:val="24"/>
          <w:szCs w:val="24"/>
          <w:lang w:val="uk-UA" w:eastAsia="uk-UA"/>
        </w:rPr>
        <w:t xml:space="preserve"> Внутрішня система забезпечення якості освіти може включати:   </w:t>
      </w:r>
    </w:p>
    <w:p w14:paraId="6F51912C" w14:textId="77777777" w:rsidR="00610EAE" w:rsidRPr="00610EAE" w:rsidRDefault="00610EAE" w:rsidP="00972494">
      <w:pPr>
        <w:numPr>
          <w:ilvl w:val="0"/>
          <w:numId w:val="24"/>
        </w:numPr>
        <w:spacing w:before="155" w:after="0" w:line="240" w:lineRule="auto"/>
        <w:ind w:right="1336" w:firstLine="129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стратегію (політику) та процедури забезпечення якості освіти; </w:t>
      </w:r>
    </w:p>
    <w:p w14:paraId="273B45DD" w14:textId="77777777" w:rsidR="00610EAE" w:rsidRPr="00610EAE" w:rsidRDefault="00610EAE" w:rsidP="00972494">
      <w:pPr>
        <w:numPr>
          <w:ilvl w:val="0"/>
          <w:numId w:val="24"/>
        </w:numPr>
        <w:spacing w:before="155" w:after="0" w:line="240" w:lineRule="auto"/>
        <w:ind w:right="1336" w:firstLine="129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систему та механізми забезпечення академічної доброчесності;</w:t>
      </w:r>
    </w:p>
    <w:p w14:paraId="27F3F2F2" w14:textId="77777777" w:rsidR="00610EAE" w:rsidRPr="00610EAE" w:rsidRDefault="00610EAE" w:rsidP="00972494">
      <w:pPr>
        <w:numPr>
          <w:ilvl w:val="0"/>
          <w:numId w:val="24"/>
        </w:numPr>
        <w:spacing w:before="155" w:after="0" w:line="240" w:lineRule="auto"/>
        <w:ind w:right="1338" w:firstLine="129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оприлюднені критерії, правила і процедури оцінювання здобувачів  освіти; </w:t>
      </w:r>
    </w:p>
    <w:p w14:paraId="54BC0894" w14:textId="77777777" w:rsidR="00610EAE" w:rsidRPr="00610EAE" w:rsidRDefault="00610EAE" w:rsidP="00972494">
      <w:pPr>
        <w:numPr>
          <w:ilvl w:val="0"/>
          <w:numId w:val="24"/>
        </w:numPr>
        <w:spacing w:before="36" w:after="0" w:line="240" w:lineRule="auto"/>
        <w:ind w:right="248" w:firstLine="129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оприлюднені критерії, правила і процедури оцінювання педагогічної  діяльності педагогічних працівників; </w:t>
      </w:r>
    </w:p>
    <w:p w14:paraId="4CA1E75D" w14:textId="77777777" w:rsidR="00610EAE" w:rsidRPr="00610EAE" w:rsidRDefault="00610EAE" w:rsidP="00972494">
      <w:pPr>
        <w:numPr>
          <w:ilvl w:val="0"/>
          <w:numId w:val="24"/>
        </w:numPr>
        <w:spacing w:before="34" w:after="0" w:line="240" w:lineRule="auto"/>
        <w:ind w:right="249" w:firstLine="129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оприлюднені критерії, правила і процедури оцінювання управлінської  діяльності керівних працівників закладу освіти; </w:t>
      </w:r>
    </w:p>
    <w:p w14:paraId="7A35AD34" w14:textId="77777777" w:rsidR="00610EAE" w:rsidRPr="00610EAE" w:rsidRDefault="00610EAE" w:rsidP="00972494">
      <w:pPr>
        <w:numPr>
          <w:ilvl w:val="0"/>
          <w:numId w:val="24"/>
        </w:numPr>
        <w:spacing w:before="36" w:after="0" w:line="240" w:lineRule="auto"/>
        <w:ind w:right="246" w:firstLine="1290"/>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14:paraId="78429C99" w14:textId="77777777" w:rsidR="00610EAE" w:rsidRPr="00610EAE" w:rsidRDefault="00610EAE" w:rsidP="00972494">
      <w:pPr>
        <w:numPr>
          <w:ilvl w:val="0"/>
          <w:numId w:val="24"/>
        </w:numPr>
        <w:spacing w:before="36" w:after="0" w:line="240" w:lineRule="auto"/>
        <w:ind w:right="246" w:firstLine="129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забезпечення наявності інформаційних систем для ефективного  управління Закладом освіти; </w:t>
      </w:r>
    </w:p>
    <w:p w14:paraId="2E7E8B66" w14:textId="77777777" w:rsidR="00610EAE" w:rsidRPr="00610EAE" w:rsidRDefault="00610EAE" w:rsidP="00972494">
      <w:pPr>
        <w:numPr>
          <w:ilvl w:val="0"/>
          <w:numId w:val="24"/>
        </w:numPr>
        <w:spacing w:before="36" w:after="0" w:line="240" w:lineRule="auto"/>
        <w:ind w:right="241" w:firstLine="129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створення в Закладі освіти інклюзивного освітнього середовища,  універсального дизайну та розумного пристосування; </w:t>
      </w:r>
    </w:p>
    <w:p w14:paraId="47B69E99" w14:textId="77777777" w:rsidR="00610EAE" w:rsidRPr="00610EAE" w:rsidRDefault="00610EAE" w:rsidP="00972494">
      <w:pPr>
        <w:numPr>
          <w:ilvl w:val="0"/>
          <w:numId w:val="24"/>
        </w:numPr>
        <w:spacing w:before="34" w:after="0" w:line="240" w:lineRule="auto"/>
        <w:ind w:right="245" w:firstLine="129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 інші процедури та заходи, що визначаються спеціальними законами або  документами Закладу освіти. </w:t>
      </w:r>
    </w:p>
    <w:p w14:paraId="43EF258E" w14:textId="77777777" w:rsidR="00610EAE" w:rsidRPr="00610EAE" w:rsidRDefault="00610EAE" w:rsidP="00610EAE">
      <w:pPr>
        <w:spacing w:before="34" w:after="0"/>
        <w:ind w:right="243"/>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6.3.</w:t>
      </w:r>
      <w:r w:rsidRPr="00610EAE">
        <w:rPr>
          <w:rFonts w:ascii="Times New Roman" w:eastAsia="Times New Roman" w:hAnsi="Times New Roman" w:cs="Times New Roman"/>
          <w:color w:val="000000"/>
          <w:sz w:val="24"/>
          <w:szCs w:val="24"/>
          <w:lang w:val="uk-UA" w:eastAsia="uk-UA"/>
        </w:rPr>
        <w:t xml:space="preserve">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 </w:t>
      </w:r>
    </w:p>
    <w:p w14:paraId="4880877C" w14:textId="77777777" w:rsidR="00610EAE" w:rsidRPr="00610EAE" w:rsidRDefault="00610EAE" w:rsidP="00610EAE">
      <w:pPr>
        <w:spacing w:before="35" w:after="0"/>
        <w:ind w:right="247"/>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 xml:space="preserve"> 6.4.</w:t>
      </w:r>
      <w:r w:rsidRPr="00610EAE">
        <w:rPr>
          <w:rFonts w:ascii="Times New Roman" w:eastAsia="Times New Roman" w:hAnsi="Times New Roman" w:cs="Times New Roman"/>
          <w:color w:val="000000"/>
          <w:sz w:val="24"/>
          <w:szCs w:val="24"/>
          <w:lang w:val="uk-UA" w:eastAsia="uk-UA"/>
        </w:rPr>
        <w:t xml:space="preserve"> Забезпечення академічної доброчесності у Закладі освіти:</w:t>
      </w:r>
    </w:p>
    <w:p w14:paraId="05DA8428" w14:textId="77777777" w:rsidR="00610EAE" w:rsidRPr="00610EAE" w:rsidRDefault="00610EAE" w:rsidP="00972494">
      <w:pPr>
        <w:numPr>
          <w:ilvl w:val="0"/>
          <w:numId w:val="25"/>
        </w:numPr>
        <w:spacing w:before="35" w:after="0" w:line="240" w:lineRule="auto"/>
        <w:ind w:right="247" w:firstLine="97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Кожен учасник освітнього процесу зобов’язаний дотримуватися  академічної доброчесності. </w:t>
      </w:r>
    </w:p>
    <w:p w14:paraId="2B0C996C" w14:textId="77777777" w:rsidR="00610EAE" w:rsidRPr="00610EAE" w:rsidRDefault="00610EAE" w:rsidP="00972494">
      <w:pPr>
        <w:numPr>
          <w:ilvl w:val="0"/>
          <w:numId w:val="25"/>
        </w:numPr>
        <w:spacing w:before="34" w:after="0" w:line="240" w:lineRule="auto"/>
        <w:ind w:right="238" w:firstLine="97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Система та механізми забезпечення академічної доброчесності в  закладці освіти формуються відповідно до Закону України «Про освіту» з  урахуванням особливостей, визначених Законом України «Про повну загальну  середню освіту». </w:t>
      </w:r>
    </w:p>
    <w:p w14:paraId="1D668221" w14:textId="77777777" w:rsidR="00610EAE" w:rsidRPr="00610EAE" w:rsidRDefault="00610EAE" w:rsidP="00972494">
      <w:pPr>
        <w:numPr>
          <w:ilvl w:val="0"/>
          <w:numId w:val="25"/>
        </w:numPr>
        <w:spacing w:before="33" w:after="0" w:line="240" w:lineRule="auto"/>
        <w:ind w:right="240" w:firstLine="97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Директор та інші педагогічні працівники Закладу освіти забезпечують  дотримання принципів академічної доброчесності відповідно до своєї  компетенції.</w:t>
      </w:r>
    </w:p>
    <w:p w14:paraId="009AE0D1" w14:textId="77777777" w:rsidR="00610EAE" w:rsidRPr="00610EAE" w:rsidRDefault="00610EAE" w:rsidP="00972494">
      <w:pPr>
        <w:numPr>
          <w:ilvl w:val="0"/>
          <w:numId w:val="25"/>
        </w:numPr>
        <w:spacing w:before="33" w:after="0" w:line="240" w:lineRule="auto"/>
        <w:ind w:right="240" w:firstLine="97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Законом України «Про  освіту», а також такі форми обману, як: </w:t>
      </w:r>
    </w:p>
    <w:p w14:paraId="50AF6793" w14:textId="77777777" w:rsidR="00610EAE" w:rsidRPr="00610EAE" w:rsidRDefault="00610EAE" w:rsidP="00610EAE">
      <w:pPr>
        <w:spacing w:before="33" w:after="0"/>
        <w:ind w:right="24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1)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 </w:t>
      </w:r>
    </w:p>
    <w:p w14:paraId="74254E56" w14:textId="77777777" w:rsidR="00610EAE" w:rsidRPr="00610EAE" w:rsidRDefault="00610EAE" w:rsidP="00610EAE">
      <w:pPr>
        <w:spacing w:before="34" w:after="0"/>
        <w:ind w:right="248"/>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2) використання учнем під час контрольних заходів непередбачених  допоміжних матеріалів та/або технічних засобів; </w:t>
      </w:r>
    </w:p>
    <w:p w14:paraId="563B400A" w14:textId="77777777" w:rsidR="00610EAE" w:rsidRPr="00610EAE" w:rsidRDefault="00610EAE" w:rsidP="00610EAE">
      <w:pPr>
        <w:spacing w:before="36" w:after="0"/>
        <w:ind w:right="24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3) проходження процедури оцінювання результатів навчання замість  інших осіб; </w:t>
      </w:r>
    </w:p>
    <w:p w14:paraId="3A1490C8" w14:textId="77777777" w:rsidR="00610EAE" w:rsidRPr="00610EAE" w:rsidRDefault="00610EAE" w:rsidP="00610EAE">
      <w:pPr>
        <w:spacing w:before="34" w:after="0"/>
        <w:ind w:right="24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4) необ’єктивне оцінювання </w:t>
      </w:r>
      <w:proofErr w:type="spellStart"/>
      <w:r w:rsidRPr="00610EAE">
        <w:rPr>
          <w:rFonts w:ascii="Times New Roman" w:eastAsia="Times New Roman" w:hAnsi="Times New Roman" w:cs="Times New Roman"/>
          <w:color w:val="000000"/>
          <w:sz w:val="24"/>
          <w:szCs w:val="24"/>
          <w:lang w:val="uk-UA" w:eastAsia="uk-UA"/>
        </w:rPr>
        <w:t>компетентностей</w:t>
      </w:r>
      <w:proofErr w:type="spellEnd"/>
      <w:r w:rsidRPr="00610EAE">
        <w:rPr>
          <w:rFonts w:ascii="Times New Roman" w:eastAsia="Times New Roman" w:hAnsi="Times New Roman" w:cs="Times New Roman"/>
          <w:color w:val="000000"/>
          <w:sz w:val="24"/>
          <w:szCs w:val="24"/>
          <w:lang w:val="uk-UA" w:eastAsia="uk-UA"/>
        </w:rPr>
        <w:t xml:space="preserve"> педагогічних  працівників під час атестації чи сертифікації. </w:t>
      </w:r>
    </w:p>
    <w:p w14:paraId="420317A2" w14:textId="77777777" w:rsidR="00610EAE" w:rsidRPr="00610EAE" w:rsidRDefault="00610EAE" w:rsidP="00610EAE">
      <w:pPr>
        <w:spacing w:before="34" w:after="0"/>
        <w:ind w:right="245"/>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6.5.</w:t>
      </w:r>
      <w:r w:rsidRPr="00610EAE">
        <w:rPr>
          <w:rFonts w:ascii="Times New Roman" w:eastAsia="Times New Roman" w:hAnsi="Times New Roman" w:cs="Times New Roman"/>
          <w:color w:val="000000"/>
          <w:sz w:val="24"/>
          <w:szCs w:val="24"/>
          <w:lang w:val="uk-UA" w:eastAsia="uk-UA"/>
        </w:rPr>
        <w:t xml:space="preserve"> Педагогічні працівники, стосовно яких встановлено факт порушення  академічної доброчесності: </w:t>
      </w:r>
    </w:p>
    <w:p w14:paraId="0BAE6690" w14:textId="77777777" w:rsidR="00610EAE" w:rsidRPr="00610EAE" w:rsidRDefault="00610EAE" w:rsidP="00610EAE">
      <w:pPr>
        <w:spacing w:before="32" w:after="0"/>
        <w:ind w:right="240"/>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1) не можуть бути залучені до проведення процедур та заходів забезпечення  і підвищення якості освіти, учнівських олімпіад та інших змагань; </w:t>
      </w:r>
    </w:p>
    <w:p w14:paraId="3CA16B71" w14:textId="77777777" w:rsidR="00610EAE" w:rsidRPr="00610EAE" w:rsidRDefault="00610EAE" w:rsidP="00610EAE">
      <w:pPr>
        <w:spacing w:before="32" w:after="0"/>
        <w:ind w:right="240"/>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2) не можуть бути допущені до позачергової атестації, що має на меті  підвищення кваліфікаційної категорії або присвоєння педагогічного звання; </w:t>
      </w:r>
    </w:p>
    <w:p w14:paraId="17A3B2AF" w14:textId="77777777" w:rsidR="00610EAE" w:rsidRPr="00610EAE" w:rsidRDefault="00610EAE" w:rsidP="00610EAE">
      <w:pPr>
        <w:spacing w:before="32" w:after="0"/>
        <w:ind w:right="240"/>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3) не можуть отримувати будь-які види заохочення (премії, інші  заохочувальні виплати, нагороди тощо) протягом одного року; </w:t>
      </w:r>
    </w:p>
    <w:p w14:paraId="7E0A94E0" w14:textId="77777777" w:rsidR="00610EAE" w:rsidRPr="00610EAE" w:rsidRDefault="00610EAE" w:rsidP="00610EAE">
      <w:pPr>
        <w:spacing w:before="32" w:after="0"/>
        <w:ind w:right="2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4) можуть бути позбавлені педагогічного звання. </w:t>
      </w:r>
    </w:p>
    <w:p w14:paraId="76FE4324" w14:textId="77777777" w:rsidR="00610EAE" w:rsidRPr="00610EAE" w:rsidRDefault="00610EAE" w:rsidP="00610EAE">
      <w:pPr>
        <w:spacing w:before="32" w:after="0"/>
        <w:ind w:right="24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6.6.</w:t>
      </w:r>
      <w:r w:rsidRPr="00610EAE">
        <w:rPr>
          <w:rFonts w:ascii="Times New Roman" w:eastAsia="Times New Roman" w:hAnsi="Times New Roman" w:cs="Times New Roman"/>
          <w:color w:val="000000"/>
          <w:sz w:val="24"/>
          <w:szCs w:val="24"/>
          <w:lang w:val="uk-UA" w:eastAsia="uk-UA"/>
        </w:rPr>
        <w:t xml:space="preserve"> Факт порушення академічної доброчесності враховується під час: </w:t>
      </w:r>
    </w:p>
    <w:p w14:paraId="1362C054" w14:textId="77777777" w:rsidR="00610EAE" w:rsidRPr="00610EAE" w:rsidRDefault="00610EAE" w:rsidP="00610EAE">
      <w:pPr>
        <w:spacing w:before="36" w:after="0"/>
        <w:ind w:right="2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1) вирішення питання про притягнення педагогічного працівника до  дисциплінарної відповідальності; </w:t>
      </w:r>
    </w:p>
    <w:p w14:paraId="4E7920EB" w14:textId="77777777" w:rsidR="00610EAE" w:rsidRPr="00610EAE" w:rsidRDefault="00610EAE" w:rsidP="00610EAE">
      <w:pPr>
        <w:spacing w:before="36" w:after="0"/>
        <w:ind w:right="2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2) конкурсного відбору на посаду керівника Закладу освіти. </w:t>
      </w:r>
    </w:p>
    <w:p w14:paraId="17F0BF60" w14:textId="77777777" w:rsidR="00610EAE" w:rsidRPr="00610EAE" w:rsidRDefault="00610EAE" w:rsidP="00610EAE">
      <w:pPr>
        <w:spacing w:before="36" w:after="0"/>
        <w:ind w:right="25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6.7.</w:t>
      </w:r>
      <w:r w:rsidRPr="00610EAE">
        <w:rPr>
          <w:rFonts w:ascii="Times New Roman" w:eastAsia="Times New Roman" w:hAnsi="Times New Roman" w:cs="Times New Roman"/>
          <w:color w:val="000000"/>
          <w:sz w:val="24"/>
          <w:szCs w:val="24"/>
          <w:lang w:val="uk-UA" w:eastAsia="uk-UA"/>
        </w:rPr>
        <w:t>За порушення академічної доброчесності до учня може бути  застосовано такі види академічної відповідальності: </w:t>
      </w:r>
    </w:p>
    <w:p w14:paraId="09EA7DDA" w14:textId="77777777" w:rsidR="00610EAE" w:rsidRPr="00610EAE" w:rsidRDefault="00610EAE" w:rsidP="00610EAE">
      <w:pPr>
        <w:spacing w:before="34"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1) зауваження;</w:t>
      </w:r>
    </w:p>
    <w:p w14:paraId="03EABB9D" w14:textId="77777777" w:rsidR="00610EAE" w:rsidRPr="00610EAE" w:rsidRDefault="00610EAE" w:rsidP="00610EAE">
      <w:pPr>
        <w:spacing w:before="34" w:after="0"/>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2) повторне проходження підсумкового оцінювання; </w:t>
      </w:r>
    </w:p>
    <w:p w14:paraId="5F2C17FA" w14:textId="77777777" w:rsidR="00610EAE" w:rsidRPr="00610EAE" w:rsidRDefault="00610EAE" w:rsidP="00610EAE">
      <w:pPr>
        <w:spacing w:before="155"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3) повторне проходження державної підсумкової атестації; </w:t>
      </w:r>
    </w:p>
    <w:p w14:paraId="39A0B686" w14:textId="77777777" w:rsidR="00610EAE" w:rsidRPr="00610EAE" w:rsidRDefault="00610EAE" w:rsidP="00610EAE">
      <w:pPr>
        <w:spacing w:before="157"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4) повторне проходження відповідного освітнього компонента освітньої  програми; </w:t>
      </w:r>
    </w:p>
    <w:p w14:paraId="65871150" w14:textId="77777777" w:rsidR="00610EAE" w:rsidRPr="00610EAE" w:rsidRDefault="00610EAE" w:rsidP="00610EAE">
      <w:pPr>
        <w:spacing w:before="34" w:after="0"/>
        <w:ind w:right="24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 </w:t>
      </w:r>
    </w:p>
    <w:p w14:paraId="09B013B7" w14:textId="77777777" w:rsidR="00610EAE" w:rsidRPr="00610EAE" w:rsidRDefault="00610EAE" w:rsidP="00610EAE">
      <w:pPr>
        <w:spacing w:before="33"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6.8.</w:t>
      </w:r>
      <w:r w:rsidRPr="00610EAE">
        <w:rPr>
          <w:rFonts w:ascii="Times New Roman" w:eastAsia="Times New Roman" w:hAnsi="Times New Roman" w:cs="Times New Roman"/>
          <w:color w:val="000000"/>
          <w:sz w:val="24"/>
          <w:szCs w:val="24"/>
          <w:lang w:val="uk-UA" w:eastAsia="uk-UA"/>
        </w:rPr>
        <w:t>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 </w:t>
      </w:r>
    </w:p>
    <w:p w14:paraId="42F10B4D" w14:textId="77777777" w:rsidR="00610EAE" w:rsidRPr="00610EAE" w:rsidRDefault="00610EAE" w:rsidP="00610EAE">
      <w:pPr>
        <w:spacing w:before="33" w:after="0"/>
        <w:ind w:right="24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6.9.</w:t>
      </w:r>
      <w:r w:rsidRPr="00610EAE">
        <w:rPr>
          <w:rFonts w:ascii="Times New Roman" w:eastAsia="Times New Roman" w:hAnsi="Times New Roman" w:cs="Times New Roman"/>
          <w:color w:val="000000"/>
          <w:sz w:val="24"/>
          <w:szCs w:val="24"/>
          <w:lang w:val="uk-UA" w:eastAsia="uk-UA"/>
        </w:rPr>
        <w:t xml:space="preserve">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 </w:t>
      </w:r>
    </w:p>
    <w:p w14:paraId="344B6F2D" w14:textId="77777777" w:rsidR="00610EAE" w:rsidRPr="00610EAE" w:rsidRDefault="00610EAE" w:rsidP="00610EAE">
      <w:pPr>
        <w:spacing w:before="36" w:after="0"/>
        <w:ind w:right="243"/>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6.10.</w:t>
      </w:r>
      <w:r w:rsidRPr="00610EAE">
        <w:rPr>
          <w:rFonts w:ascii="Times New Roman" w:eastAsia="Times New Roman" w:hAnsi="Times New Roman" w:cs="Times New Roman"/>
          <w:color w:val="000000"/>
          <w:sz w:val="24"/>
          <w:szCs w:val="24"/>
          <w:lang w:val="uk-UA" w:eastAsia="uk-UA"/>
        </w:rPr>
        <w:t xml:space="preserve"> 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 </w:t>
      </w:r>
    </w:p>
    <w:p w14:paraId="4CF4E1E5" w14:textId="77777777" w:rsidR="00610EAE" w:rsidRPr="00610EAE" w:rsidRDefault="00610EAE" w:rsidP="00610EAE">
      <w:pPr>
        <w:spacing w:before="36" w:after="0"/>
        <w:ind w:right="247"/>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6.11.</w:t>
      </w:r>
      <w:r w:rsidRPr="00610EAE">
        <w:rPr>
          <w:rFonts w:ascii="Times New Roman" w:eastAsia="Times New Roman" w:hAnsi="Times New Roman" w:cs="Times New Roman"/>
          <w:color w:val="000000"/>
          <w:sz w:val="24"/>
          <w:szCs w:val="24"/>
          <w:lang w:val="uk-UA" w:eastAsia="uk-UA"/>
        </w:rPr>
        <w:t xml:space="preserve"> Види академічної відповідальності, що можуть бути застосовані до  учнів та педагогічних працівників, повинні бути </w:t>
      </w:r>
      <w:proofErr w:type="spellStart"/>
      <w:r w:rsidRPr="00610EAE">
        <w:rPr>
          <w:rFonts w:ascii="Times New Roman" w:eastAsia="Times New Roman" w:hAnsi="Times New Roman" w:cs="Times New Roman"/>
          <w:color w:val="000000"/>
          <w:sz w:val="24"/>
          <w:szCs w:val="24"/>
          <w:lang w:val="uk-UA" w:eastAsia="uk-UA"/>
        </w:rPr>
        <w:t>співмірними</w:t>
      </w:r>
      <w:proofErr w:type="spellEnd"/>
      <w:r w:rsidRPr="00610EAE">
        <w:rPr>
          <w:rFonts w:ascii="Times New Roman" w:eastAsia="Times New Roman" w:hAnsi="Times New Roman" w:cs="Times New Roman"/>
          <w:color w:val="000000"/>
          <w:sz w:val="24"/>
          <w:szCs w:val="24"/>
          <w:lang w:val="uk-UA" w:eastAsia="uk-UA"/>
        </w:rPr>
        <w:t xml:space="preserve"> із вчиненими  порушеннями. За одне порушення може бути застосовано лише один із видів  академічної відповідальності. </w:t>
      </w:r>
    </w:p>
    <w:p w14:paraId="698AF225" w14:textId="77777777" w:rsidR="00610EAE" w:rsidRPr="00610EAE" w:rsidRDefault="00610EAE" w:rsidP="00610EAE">
      <w:pPr>
        <w:spacing w:before="37" w:after="0"/>
        <w:ind w:right="242"/>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6.12.</w:t>
      </w:r>
      <w:r w:rsidRPr="00610EAE">
        <w:rPr>
          <w:rFonts w:ascii="Times New Roman" w:eastAsia="Times New Roman" w:hAnsi="Times New Roman" w:cs="Times New Roman"/>
          <w:color w:val="000000"/>
          <w:sz w:val="24"/>
          <w:szCs w:val="24"/>
          <w:lang w:val="uk-UA" w:eastAsia="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 </w:t>
      </w:r>
    </w:p>
    <w:p w14:paraId="12785B1F" w14:textId="77777777" w:rsidR="00610EAE" w:rsidRPr="00610EAE" w:rsidRDefault="00610EAE" w:rsidP="00610EAE">
      <w:pPr>
        <w:spacing w:before="37" w:after="0"/>
        <w:ind w:right="242"/>
        <w:contextualSpacing/>
        <w:jc w:val="both"/>
        <w:rPr>
          <w:rFonts w:ascii="Times New Roman" w:eastAsia="Times New Roman" w:hAnsi="Times New Roman" w:cs="Times New Roman"/>
          <w:sz w:val="24"/>
          <w:szCs w:val="24"/>
          <w:lang w:val="uk-UA" w:eastAsia="uk-UA"/>
        </w:rPr>
      </w:pPr>
    </w:p>
    <w:p w14:paraId="2E4C7A65" w14:textId="77777777" w:rsidR="00610EAE" w:rsidRPr="00610EAE" w:rsidRDefault="00610EAE" w:rsidP="00610EAE">
      <w:pPr>
        <w:spacing w:before="518" w:after="0"/>
        <w:ind w:right="322"/>
        <w:contextualSpacing/>
        <w:jc w:val="center"/>
        <w:rPr>
          <w:rFonts w:ascii="Times New Roman" w:eastAsia="Times New Roman" w:hAnsi="Times New Roman" w:cs="Times New Roman"/>
          <w:b/>
          <w:bCs/>
          <w:color w:val="000000"/>
          <w:sz w:val="24"/>
          <w:szCs w:val="24"/>
          <w:lang w:val="uk-UA" w:eastAsia="uk-UA"/>
        </w:rPr>
      </w:pPr>
      <w:r w:rsidRPr="00610EAE">
        <w:rPr>
          <w:rFonts w:ascii="Times New Roman" w:eastAsia="Times New Roman" w:hAnsi="Times New Roman" w:cs="Times New Roman"/>
          <w:b/>
          <w:bCs/>
          <w:color w:val="000000"/>
          <w:sz w:val="24"/>
          <w:szCs w:val="24"/>
          <w:lang w:val="uk-UA" w:eastAsia="uk-UA"/>
        </w:rPr>
        <w:t>7. Матеріально-технічна база та фінансово-господарська діяльність  Закладу освіти</w:t>
      </w:r>
    </w:p>
    <w:p w14:paraId="47004F21" w14:textId="77777777" w:rsidR="00610EAE" w:rsidRPr="00610EAE" w:rsidRDefault="00610EAE" w:rsidP="00610EAE">
      <w:pPr>
        <w:spacing w:before="518" w:after="0"/>
        <w:ind w:right="322"/>
        <w:contextualSpacing/>
        <w:jc w:val="both"/>
        <w:rPr>
          <w:rFonts w:ascii="Times New Roman" w:eastAsia="Times New Roman" w:hAnsi="Times New Roman" w:cs="Times New Roman"/>
          <w:sz w:val="24"/>
          <w:szCs w:val="24"/>
          <w:lang w:val="uk-UA" w:eastAsia="uk-UA"/>
        </w:rPr>
      </w:pPr>
    </w:p>
    <w:p w14:paraId="71E8880A" w14:textId="77777777" w:rsidR="00610EAE" w:rsidRPr="00610EAE" w:rsidRDefault="00610EAE" w:rsidP="00610EAE">
      <w:pPr>
        <w:spacing w:before="273" w:after="0"/>
        <w:ind w:right="24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7.1.</w:t>
      </w:r>
      <w:r w:rsidRPr="00610EAE">
        <w:rPr>
          <w:rFonts w:ascii="Times New Roman" w:eastAsia="Times New Roman" w:hAnsi="Times New Roman" w:cs="Times New Roman"/>
          <w:color w:val="000000"/>
          <w:sz w:val="24"/>
          <w:szCs w:val="24"/>
          <w:lang w:val="uk-UA" w:eastAsia="uk-UA"/>
        </w:rPr>
        <w:t xml:space="preserve"> 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інші активи, передбачені законодавством.  </w:t>
      </w:r>
    </w:p>
    <w:p w14:paraId="00B7ECC9" w14:textId="77777777" w:rsidR="00610EAE" w:rsidRPr="00610EAE" w:rsidRDefault="00610EAE" w:rsidP="00610EAE">
      <w:pPr>
        <w:spacing w:before="33" w:after="0"/>
        <w:ind w:right="240"/>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7.2.</w:t>
      </w:r>
      <w:r w:rsidRPr="00610EAE">
        <w:rPr>
          <w:rFonts w:ascii="Times New Roman" w:eastAsia="Times New Roman" w:hAnsi="Times New Roman" w:cs="Times New Roman"/>
          <w:color w:val="000000"/>
          <w:sz w:val="24"/>
          <w:szCs w:val="24"/>
          <w:lang w:val="uk-UA" w:eastAsia="uk-UA"/>
        </w:rPr>
        <w:t xml:space="preserve"> Основні фонди, оборотні кошти та інше майно Закладу освіти не  підлягають вилученню, крім випадків, встановлених законом.  </w:t>
      </w:r>
    </w:p>
    <w:p w14:paraId="2B0385F4" w14:textId="77777777" w:rsidR="00610EAE" w:rsidRPr="00610EAE" w:rsidRDefault="00610EAE" w:rsidP="00610EAE">
      <w:pPr>
        <w:spacing w:before="33"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7.3.</w:t>
      </w:r>
      <w:r w:rsidRPr="00610EAE">
        <w:rPr>
          <w:rFonts w:ascii="Times New Roman" w:eastAsia="Times New Roman" w:hAnsi="Times New Roman" w:cs="Times New Roman"/>
          <w:color w:val="000000"/>
          <w:sz w:val="24"/>
          <w:szCs w:val="24"/>
          <w:lang w:val="uk-UA" w:eastAsia="uk-UA"/>
        </w:rPr>
        <w:t xml:space="preserve"> Майно Закладу освіти перебуває у комунальній власності Миргородської міської ради </w:t>
      </w:r>
      <w:proofErr w:type="spellStart"/>
      <w:r w:rsidRPr="00610EAE">
        <w:rPr>
          <w:rFonts w:ascii="Times New Roman" w:eastAsia="Times New Roman" w:hAnsi="Times New Roman" w:cs="Times New Roman"/>
          <w:color w:val="000000"/>
          <w:sz w:val="24"/>
          <w:szCs w:val="24"/>
          <w:lang w:val="uk-UA" w:eastAsia="uk-UA"/>
        </w:rPr>
        <w:t>ради</w:t>
      </w:r>
      <w:proofErr w:type="spellEnd"/>
      <w:r w:rsidRPr="00610EAE">
        <w:rPr>
          <w:rFonts w:ascii="Times New Roman" w:eastAsia="Times New Roman" w:hAnsi="Times New Roman" w:cs="Times New Roman"/>
          <w:color w:val="000000"/>
          <w:sz w:val="24"/>
          <w:szCs w:val="24"/>
          <w:lang w:val="uk-UA" w:eastAsia="uk-UA"/>
        </w:rPr>
        <w:t xml:space="preserve"> і закріплене за ним на правах оперативного  управління.  </w:t>
      </w:r>
    </w:p>
    <w:p w14:paraId="4136BE8E" w14:textId="77777777" w:rsidR="00610EAE" w:rsidRPr="00610EAE" w:rsidRDefault="00610EAE" w:rsidP="00610EAE">
      <w:pPr>
        <w:spacing w:before="34"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7.4.</w:t>
      </w:r>
      <w:r w:rsidRPr="00610EAE">
        <w:rPr>
          <w:rFonts w:ascii="Times New Roman" w:eastAsia="Times New Roman" w:hAnsi="Times New Roman" w:cs="Times New Roman"/>
          <w:color w:val="000000"/>
          <w:sz w:val="24"/>
          <w:szCs w:val="24"/>
          <w:lang w:val="uk-UA" w:eastAsia="uk-UA"/>
        </w:rPr>
        <w:t xml:space="preserve">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  </w:t>
      </w:r>
    </w:p>
    <w:p w14:paraId="6C39158D" w14:textId="77777777" w:rsidR="00610EAE" w:rsidRPr="00610EAE" w:rsidRDefault="00610EAE" w:rsidP="00610EAE">
      <w:pPr>
        <w:spacing w:before="33"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7.5.</w:t>
      </w:r>
      <w:r w:rsidRPr="00610EAE">
        <w:rPr>
          <w:rFonts w:ascii="Times New Roman" w:eastAsia="Times New Roman" w:hAnsi="Times New Roman" w:cs="Times New Roman"/>
          <w:color w:val="000000"/>
          <w:sz w:val="24"/>
          <w:szCs w:val="24"/>
          <w:lang w:val="uk-UA" w:eastAsia="uk-UA"/>
        </w:rPr>
        <w:t xml:space="preserve"> Об’єкти та майно Закладу освіти не підлягають приватизації чи  використанню не за освітнім призначенням.  </w:t>
      </w:r>
    </w:p>
    <w:p w14:paraId="64FCC126" w14:textId="77777777" w:rsidR="00610EAE" w:rsidRPr="00610EAE" w:rsidRDefault="00610EAE" w:rsidP="00610EAE">
      <w:pPr>
        <w:spacing w:before="36" w:after="0"/>
        <w:ind w:right="247"/>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7.6.</w:t>
      </w:r>
      <w:r w:rsidRPr="00610EAE">
        <w:rPr>
          <w:rFonts w:ascii="Times New Roman" w:eastAsia="Times New Roman" w:hAnsi="Times New Roman" w:cs="Times New Roman"/>
          <w:color w:val="000000"/>
          <w:sz w:val="24"/>
          <w:szCs w:val="24"/>
          <w:lang w:val="uk-UA" w:eastAsia="uk-UA"/>
        </w:rPr>
        <w:t xml:space="preserve"> Фінансування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  </w:t>
      </w:r>
    </w:p>
    <w:p w14:paraId="4F8AC39E" w14:textId="77777777" w:rsidR="00610EAE" w:rsidRPr="00610EAE" w:rsidRDefault="00610EAE" w:rsidP="00610EAE">
      <w:pPr>
        <w:spacing w:before="34" w:after="0"/>
        <w:ind w:right="244"/>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7.7.</w:t>
      </w:r>
      <w:r w:rsidRPr="00610EAE">
        <w:rPr>
          <w:rFonts w:ascii="Times New Roman" w:eastAsia="Times New Roman" w:hAnsi="Times New Roman" w:cs="Times New Roman"/>
          <w:color w:val="000000"/>
          <w:sz w:val="24"/>
          <w:szCs w:val="24"/>
          <w:lang w:val="uk-UA" w:eastAsia="uk-UA"/>
        </w:rPr>
        <w:t xml:space="preserve">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  </w:t>
      </w:r>
    </w:p>
    <w:p w14:paraId="197F650F" w14:textId="77777777" w:rsidR="00610EAE" w:rsidRPr="00610EAE" w:rsidRDefault="00610EAE" w:rsidP="00610EAE">
      <w:pPr>
        <w:spacing w:before="33" w:after="0"/>
        <w:ind w:right="239"/>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 xml:space="preserve">7.8. </w:t>
      </w:r>
      <w:r w:rsidRPr="00610EAE">
        <w:rPr>
          <w:rFonts w:ascii="Times New Roman" w:eastAsia="Times New Roman" w:hAnsi="Times New Roman" w:cs="Times New Roman"/>
          <w:color w:val="000000"/>
          <w:sz w:val="24"/>
          <w:szCs w:val="24"/>
          <w:lang w:val="uk-UA" w:eastAsia="uk-UA"/>
        </w:rPr>
        <w:t xml:space="preserve">Порядок діловодства і бухгалтерського обліку в Закладі освіти  визначається законодавством, нормативно-правовими актами МОН України та інших центральних органів виконавчої влади, до сфери управління яких він належить. За рішенням засновника Закладу освіти бухгалтерський облік здійснюється самостійно. </w:t>
      </w:r>
    </w:p>
    <w:p w14:paraId="4754B010" w14:textId="77777777" w:rsidR="00610EAE" w:rsidRPr="00610EAE" w:rsidRDefault="00610EAE" w:rsidP="00610EAE">
      <w:pPr>
        <w:spacing w:before="33" w:after="0"/>
        <w:ind w:right="23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7.9.</w:t>
      </w:r>
      <w:r w:rsidRPr="00610EAE">
        <w:rPr>
          <w:rFonts w:ascii="Times New Roman" w:eastAsia="Times New Roman" w:hAnsi="Times New Roman" w:cs="Times New Roman"/>
          <w:color w:val="000000"/>
          <w:sz w:val="24"/>
          <w:szCs w:val="24"/>
          <w:lang w:val="uk-UA" w:eastAsia="uk-UA"/>
        </w:rPr>
        <w:t xml:space="preserve"> Утримання та розвиток матеріально-технічної бази Закладу освіти  фінансуються за рахунок коштів засновника.  </w:t>
      </w:r>
    </w:p>
    <w:p w14:paraId="16F337D2" w14:textId="77777777" w:rsidR="00610EAE" w:rsidRPr="00610EAE" w:rsidRDefault="00610EAE" w:rsidP="00610EAE">
      <w:pPr>
        <w:spacing w:before="33"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7.10.</w:t>
      </w:r>
      <w:r w:rsidRPr="00610EAE">
        <w:rPr>
          <w:rFonts w:ascii="Times New Roman" w:eastAsia="Times New Roman" w:hAnsi="Times New Roman" w:cs="Times New Roman"/>
          <w:color w:val="000000"/>
          <w:sz w:val="24"/>
          <w:szCs w:val="24"/>
          <w:lang w:val="uk-UA" w:eastAsia="uk-UA"/>
        </w:rPr>
        <w:t xml:space="preserve"> Фінансово-господарська діяльність Закладу освіти здійснюється на  основі її кошторису.  </w:t>
      </w:r>
    </w:p>
    <w:p w14:paraId="0BB13D3F" w14:textId="77777777" w:rsidR="00610EAE" w:rsidRPr="00610EAE" w:rsidRDefault="00610EAE" w:rsidP="00610EAE">
      <w:pPr>
        <w:spacing w:before="32" w:after="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7.11.</w:t>
      </w:r>
      <w:r w:rsidRPr="00610EAE">
        <w:rPr>
          <w:rFonts w:ascii="Times New Roman" w:eastAsia="Times New Roman" w:hAnsi="Times New Roman" w:cs="Times New Roman"/>
          <w:color w:val="000000"/>
          <w:sz w:val="24"/>
          <w:szCs w:val="24"/>
          <w:lang w:val="uk-UA" w:eastAsia="uk-UA"/>
        </w:rPr>
        <w:t xml:space="preserve"> Джерелами формування кошторису Закладу освіти є: </w:t>
      </w:r>
    </w:p>
    <w:p w14:paraId="29875814" w14:textId="77777777" w:rsidR="00610EAE" w:rsidRPr="00610EAE" w:rsidRDefault="00610EAE" w:rsidP="00972494">
      <w:pPr>
        <w:numPr>
          <w:ilvl w:val="0"/>
          <w:numId w:val="26"/>
        </w:numPr>
        <w:spacing w:before="155" w:after="0" w:line="240" w:lineRule="auto"/>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кошти засновника;</w:t>
      </w:r>
    </w:p>
    <w:p w14:paraId="484AC7F7" w14:textId="77777777" w:rsidR="00610EAE" w:rsidRPr="00610EAE" w:rsidRDefault="00610EAE" w:rsidP="00972494">
      <w:pPr>
        <w:numPr>
          <w:ilvl w:val="0"/>
          <w:numId w:val="26"/>
        </w:numPr>
        <w:spacing w:before="273" w:after="0" w:line="240" w:lineRule="auto"/>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кошти державного бюджету; </w:t>
      </w:r>
    </w:p>
    <w:p w14:paraId="77E61A41" w14:textId="77777777" w:rsidR="00610EAE" w:rsidRPr="00610EAE" w:rsidRDefault="00610EAE" w:rsidP="00972494">
      <w:pPr>
        <w:numPr>
          <w:ilvl w:val="0"/>
          <w:numId w:val="26"/>
        </w:numPr>
        <w:spacing w:before="155" w:after="0" w:line="240" w:lineRule="auto"/>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кошти місцевого бюджету; </w:t>
      </w:r>
    </w:p>
    <w:p w14:paraId="518A3369" w14:textId="77777777" w:rsidR="00610EAE" w:rsidRPr="00610EAE" w:rsidRDefault="00610EAE" w:rsidP="00972494">
      <w:pPr>
        <w:numPr>
          <w:ilvl w:val="0"/>
          <w:numId w:val="26"/>
        </w:numPr>
        <w:spacing w:before="157" w:after="0" w:line="240" w:lineRule="auto"/>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кошти фізичних, юридичних осіб; </w:t>
      </w:r>
    </w:p>
    <w:p w14:paraId="3DE33077" w14:textId="77777777" w:rsidR="00610EAE" w:rsidRPr="00610EAE" w:rsidRDefault="00610EAE" w:rsidP="00972494">
      <w:pPr>
        <w:numPr>
          <w:ilvl w:val="0"/>
          <w:numId w:val="26"/>
        </w:numPr>
        <w:spacing w:before="155" w:after="0" w:line="240" w:lineRule="auto"/>
        <w:ind w:right="1002" w:firstLine="136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кошти, отримані від надання закладу додаткових освітніх послуг; </w:t>
      </w:r>
    </w:p>
    <w:p w14:paraId="4FC71F98" w14:textId="77777777" w:rsidR="00610EAE" w:rsidRPr="00610EAE" w:rsidRDefault="00610EAE" w:rsidP="00972494">
      <w:pPr>
        <w:numPr>
          <w:ilvl w:val="0"/>
          <w:numId w:val="26"/>
        </w:numPr>
        <w:spacing w:before="155" w:after="0" w:line="240" w:lineRule="auto"/>
        <w:ind w:right="1002" w:firstLine="136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прибутки від здавання в оренду приміщень, споруд, обладнання; </w:t>
      </w:r>
    </w:p>
    <w:p w14:paraId="2513E64F" w14:textId="77777777" w:rsidR="00610EAE" w:rsidRPr="00610EAE" w:rsidRDefault="00610EAE" w:rsidP="00972494">
      <w:pPr>
        <w:numPr>
          <w:ilvl w:val="0"/>
          <w:numId w:val="26"/>
        </w:numPr>
        <w:spacing w:before="155" w:after="0" w:line="240" w:lineRule="auto"/>
        <w:ind w:right="100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кредити та інвестиції банків; </w:t>
      </w:r>
    </w:p>
    <w:p w14:paraId="0777213F" w14:textId="77777777" w:rsidR="00610EAE" w:rsidRPr="00610EAE" w:rsidRDefault="00610EAE" w:rsidP="00972494">
      <w:pPr>
        <w:numPr>
          <w:ilvl w:val="0"/>
          <w:numId w:val="26"/>
        </w:numPr>
        <w:spacing w:before="36" w:after="0" w:line="240" w:lineRule="auto"/>
        <w:ind w:right="238" w:firstLine="136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14:paraId="00431860" w14:textId="77777777" w:rsidR="00610EAE" w:rsidRPr="00610EAE" w:rsidRDefault="00610EAE" w:rsidP="00972494">
      <w:pPr>
        <w:numPr>
          <w:ilvl w:val="0"/>
          <w:numId w:val="26"/>
        </w:numPr>
        <w:spacing w:before="33" w:after="0" w:line="240" w:lineRule="auto"/>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інші джерела, не заборонені законодавством.  </w:t>
      </w:r>
    </w:p>
    <w:p w14:paraId="290ACDFA" w14:textId="77777777" w:rsidR="00610EAE" w:rsidRPr="00610EAE" w:rsidRDefault="00610EAE" w:rsidP="00610EAE">
      <w:pPr>
        <w:spacing w:before="157"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7.12.</w:t>
      </w:r>
      <w:r w:rsidRPr="00610EAE">
        <w:rPr>
          <w:rFonts w:ascii="Times New Roman" w:eastAsia="Times New Roman" w:hAnsi="Times New Roman" w:cs="Times New Roman"/>
          <w:color w:val="000000"/>
          <w:sz w:val="24"/>
          <w:szCs w:val="24"/>
          <w:lang w:val="uk-UA" w:eastAsia="uk-UA"/>
        </w:rPr>
        <w:t xml:space="preserve"> 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  </w:t>
      </w:r>
    </w:p>
    <w:p w14:paraId="1E8CC505" w14:textId="77777777" w:rsidR="00610EAE" w:rsidRPr="00610EAE" w:rsidRDefault="00610EAE" w:rsidP="00610EAE">
      <w:pPr>
        <w:spacing w:before="34" w:after="0"/>
        <w:ind w:right="23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7.13.</w:t>
      </w:r>
      <w:r w:rsidRPr="00610EAE">
        <w:rPr>
          <w:rFonts w:ascii="Times New Roman" w:eastAsia="Times New Roman" w:hAnsi="Times New Roman" w:cs="Times New Roman"/>
          <w:color w:val="000000"/>
          <w:sz w:val="24"/>
          <w:szCs w:val="24"/>
          <w:lang w:val="uk-UA" w:eastAsia="uk-UA"/>
        </w:rPr>
        <w:t xml:space="preserve"> Забороняється розподіл отриманих доходів (прибутків) або їх  частини серед засновників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p>
    <w:p w14:paraId="196F0079" w14:textId="77777777" w:rsidR="00610EAE" w:rsidRPr="00610EAE" w:rsidRDefault="00610EAE" w:rsidP="00610EAE">
      <w:pPr>
        <w:spacing w:before="33" w:after="0"/>
        <w:ind w:right="24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7.14.</w:t>
      </w:r>
      <w:r w:rsidRPr="00610EAE">
        <w:rPr>
          <w:rFonts w:ascii="Times New Roman" w:eastAsia="Times New Roman" w:hAnsi="Times New Roman" w:cs="Times New Roman"/>
          <w:color w:val="000000"/>
          <w:sz w:val="24"/>
          <w:szCs w:val="24"/>
          <w:lang w:val="uk-UA" w:eastAsia="uk-UA"/>
        </w:rPr>
        <w:t xml:space="preserve"> Кошти, отримані від оренди нерухомого майна використовуються  виключно на потреби цього Закладу освіти.  </w:t>
      </w:r>
    </w:p>
    <w:p w14:paraId="5271E983" w14:textId="77777777" w:rsidR="00610EAE" w:rsidRPr="00610EAE" w:rsidRDefault="00610EAE" w:rsidP="00610EAE">
      <w:pPr>
        <w:spacing w:before="32"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7.15.</w:t>
      </w:r>
      <w:r w:rsidRPr="00610EAE">
        <w:rPr>
          <w:rFonts w:ascii="Times New Roman" w:eastAsia="Times New Roman" w:hAnsi="Times New Roman" w:cs="Times New Roman"/>
          <w:color w:val="000000"/>
          <w:sz w:val="24"/>
          <w:szCs w:val="24"/>
          <w:lang w:val="uk-UA" w:eastAsia="uk-UA"/>
        </w:rPr>
        <w:t xml:space="preserve">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14:paraId="77183255" w14:textId="77777777" w:rsidR="00610EAE" w:rsidRPr="00610EAE" w:rsidRDefault="00610EAE" w:rsidP="00610EAE">
      <w:pPr>
        <w:spacing w:before="33"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7.16.</w:t>
      </w:r>
      <w:r w:rsidRPr="00610EAE">
        <w:rPr>
          <w:rFonts w:ascii="Times New Roman" w:eastAsia="Times New Roman" w:hAnsi="Times New Roman" w:cs="Times New Roman"/>
          <w:color w:val="000000"/>
          <w:sz w:val="24"/>
          <w:szCs w:val="24"/>
          <w:lang w:val="uk-UA" w:eastAsia="uk-UA"/>
        </w:rPr>
        <w:t xml:space="preserve"> Для забезпечення освітнього процесу база Закладу освіти  складається із навчальних кабінетів, майстерень, а також спортивного,  танцювального, актового і читального залів, бібліотеки, медичних і  комп’ютерних кабінетів, їдальні, адміністративних та службових приміщень,  спортивних майданчиків та майданчиків для відпочинку. </w:t>
      </w:r>
    </w:p>
    <w:p w14:paraId="764FEEB9" w14:textId="77777777" w:rsidR="00610EAE" w:rsidRPr="00610EAE" w:rsidRDefault="00610EAE" w:rsidP="00610EAE">
      <w:pPr>
        <w:spacing w:before="756" w:after="0"/>
        <w:ind w:right="2704"/>
        <w:contextualSpacing/>
        <w:jc w:val="center"/>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bCs/>
          <w:color w:val="000000"/>
          <w:sz w:val="24"/>
          <w:szCs w:val="24"/>
          <w:lang w:val="uk-UA" w:eastAsia="uk-UA"/>
        </w:rPr>
        <w:t>8. Міжнародне співробітництво</w:t>
      </w:r>
    </w:p>
    <w:p w14:paraId="7386152E" w14:textId="77777777" w:rsidR="00610EAE" w:rsidRPr="00610EAE" w:rsidRDefault="00610EAE" w:rsidP="00610EAE">
      <w:pPr>
        <w:spacing w:before="640"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8.1.</w:t>
      </w:r>
      <w:r w:rsidRPr="00610EAE">
        <w:rPr>
          <w:rFonts w:ascii="Times New Roman" w:eastAsia="Times New Roman" w:hAnsi="Times New Roman" w:cs="Times New Roman"/>
          <w:color w:val="000000"/>
          <w:sz w:val="24"/>
          <w:szCs w:val="24"/>
          <w:lang w:val="uk-UA" w:eastAsia="uk-UA"/>
        </w:rPr>
        <w:t xml:space="preserve">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  </w:t>
      </w:r>
    </w:p>
    <w:p w14:paraId="79E78E27" w14:textId="77777777" w:rsidR="00610EAE" w:rsidRPr="00610EAE" w:rsidRDefault="00610EAE" w:rsidP="00610EAE">
      <w:pPr>
        <w:spacing w:before="33" w:after="0"/>
        <w:ind w:right="247"/>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8.2.</w:t>
      </w:r>
      <w:r w:rsidRPr="00610EAE">
        <w:rPr>
          <w:rFonts w:ascii="Times New Roman" w:eastAsia="Times New Roman" w:hAnsi="Times New Roman" w:cs="Times New Roman"/>
          <w:color w:val="000000"/>
          <w:sz w:val="24"/>
          <w:szCs w:val="24"/>
          <w:lang w:val="uk-UA" w:eastAsia="uk-UA"/>
        </w:rPr>
        <w:t xml:space="preserve"> Заклад освіти та педагогічні працівники, здобувачі освіти можуть  брати участь у реалізації міжнародних проектів та програм.  </w:t>
      </w:r>
    </w:p>
    <w:p w14:paraId="43456587" w14:textId="77777777" w:rsidR="00610EAE" w:rsidRPr="00610EAE" w:rsidRDefault="00610EAE" w:rsidP="00610EAE">
      <w:pPr>
        <w:spacing w:before="33" w:after="0"/>
        <w:ind w:right="23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8.3.</w:t>
      </w:r>
      <w:r w:rsidRPr="00610EAE">
        <w:rPr>
          <w:rFonts w:ascii="Times New Roman" w:eastAsia="Times New Roman" w:hAnsi="Times New Roman" w:cs="Times New Roman"/>
          <w:color w:val="000000"/>
          <w:sz w:val="24"/>
          <w:szCs w:val="24"/>
          <w:lang w:val="uk-UA" w:eastAsia="uk-UA"/>
        </w:rPr>
        <w:t xml:space="preserve">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проводити спільні заходи, а також вступати до  міжнародних організацій відповідно до чинного законодавства.  </w:t>
      </w:r>
    </w:p>
    <w:p w14:paraId="5854D385" w14:textId="77777777" w:rsidR="00610EAE" w:rsidRPr="00610EAE" w:rsidRDefault="00610EAE" w:rsidP="00610EAE">
      <w:pPr>
        <w:spacing w:before="518" w:after="0"/>
        <w:ind w:right="2069"/>
        <w:contextualSpacing/>
        <w:jc w:val="center"/>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bCs/>
          <w:color w:val="000000"/>
          <w:sz w:val="24"/>
          <w:szCs w:val="24"/>
          <w:lang w:val="uk-UA" w:eastAsia="uk-UA"/>
        </w:rPr>
        <w:t>9. Контроль за діяльністю Закладу освіти</w:t>
      </w:r>
    </w:p>
    <w:p w14:paraId="4943693C" w14:textId="77777777" w:rsidR="00610EAE" w:rsidRPr="00610EAE" w:rsidRDefault="00610EAE" w:rsidP="00610EAE">
      <w:pPr>
        <w:spacing w:before="637" w:after="0"/>
        <w:ind w:right="244"/>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9.1.</w:t>
      </w:r>
      <w:r w:rsidRPr="00610EAE">
        <w:rPr>
          <w:rFonts w:ascii="Times New Roman" w:eastAsia="Times New Roman" w:hAnsi="Times New Roman" w:cs="Times New Roman"/>
          <w:color w:val="000000"/>
          <w:sz w:val="24"/>
          <w:szCs w:val="24"/>
          <w:lang w:val="uk-UA" w:eastAsia="uk-UA"/>
        </w:rPr>
        <w:t xml:space="preserve">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14:paraId="3A290D6C" w14:textId="77777777" w:rsidR="00610EAE" w:rsidRPr="00610EAE" w:rsidRDefault="00610EAE" w:rsidP="00610EAE">
      <w:pPr>
        <w:spacing w:before="33"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9.2.</w:t>
      </w:r>
      <w:r w:rsidRPr="00610EAE">
        <w:rPr>
          <w:rFonts w:ascii="Times New Roman" w:eastAsia="Times New Roman" w:hAnsi="Times New Roman" w:cs="Times New Roman"/>
          <w:color w:val="000000"/>
          <w:sz w:val="24"/>
          <w:szCs w:val="24"/>
          <w:lang w:val="uk-UA" w:eastAsia="uk-UA"/>
        </w:rPr>
        <w:t xml:space="preserve">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w:t>
      </w:r>
    </w:p>
    <w:p w14:paraId="53F4ADEB" w14:textId="77777777" w:rsidR="00610EAE" w:rsidRPr="00610EAE" w:rsidRDefault="00610EAE" w:rsidP="00610EAE">
      <w:pPr>
        <w:spacing w:before="33" w:after="0"/>
        <w:ind w:right="240"/>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9.3.</w:t>
      </w:r>
      <w:r w:rsidRPr="00610EAE">
        <w:rPr>
          <w:rFonts w:ascii="Times New Roman" w:eastAsia="Times New Roman" w:hAnsi="Times New Roman" w:cs="Times New Roman"/>
          <w:color w:val="000000"/>
          <w:sz w:val="24"/>
          <w:szCs w:val="24"/>
          <w:lang w:val="uk-UA" w:eastAsia="uk-UA"/>
        </w:rPr>
        <w:t xml:space="preserve">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  </w:t>
      </w:r>
    </w:p>
    <w:p w14:paraId="6CC0E75C" w14:textId="77777777" w:rsidR="00610EAE" w:rsidRPr="00610EAE" w:rsidRDefault="00610EAE" w:rsidP="00610EAE">
      <w:pPr>
        <w:spacing w:before="36" w:after="0"/>
        <w:ind w:right="23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9.4.</w:t>
      </w:r>
      <w:r w:rsidRPr="00610EAE">
        <w:rPr>
          <w:rFonts w:ascii="Times New Roman" w:eastAsia="Times New Roman" w:hAnsi="Times New Roman" w:cs="Times New Roman"/>
          <w:color w:val="000000"/>
          <w:sz w:val="24"/>
          <w:szCs w:val="24"/>
          <w:lang w:val="uk-UA" w:eastAsia="uk-UA"/>
        </w:rPr>
        <w:t xml:space="preserve">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w:t>
      </w:r>
    </w:p>
    <w:p w14:paraId="3F78B034" w14:textId="77777777" w:rsidR="00610EAE" w:rsidRPr="00610EAE" w:rsidRDefault="00610EAE" w:rsidP="00610EAE">
      <w:pPr>
        <w:spacing w:before="36" w:after="0"/>
        <w:ind w:right="246"/>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9.5.</w:t>
      </w:r>
      <w:r w:rsidRPr="00610EAE">
        <w:rPr>
          <w:rFonts w:ascii="Times New Roman" w:eastAsia="Times New Roman" w:hAnsi="Times New Roman" w:cs="Times New Roman"/>
          <w:color w:val="000000"/>
          <w:sz w:val="24"/>
          <w:szCs w:val="24"/>
          <w:lang w:val="uk-UA" w:eastAsia="uk-UA"/>
        </w:rPr>
        <w:t xml:space="preserve"> Інституційний аудит включає планову перевірку дотримання  ліцензійних умов.  </w:t>
      </w:r>
    </w:p>
    <w:p w14:paraId="140C976E" w14:textId="77777777" w:rsidR="00610EAE" w:rsidRPr="00610EAE" w:rsidRDefault="00610EAE" w:rsidP="00610EAE">
      <w:pPr>
        <w:spacing w:before="34" w:after="0"/>
        <w:ind w:right="244"/>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9.6.</w:t>
      </w:r>
      <w:r w:rsidRPr="00610EAE">
        <w:rPr>
          <w:rFonts w:ascii="Times New Roman" w:eastAsia="Times New Roman" w:hAnsi="Times New Roman" w:cs="Times New Roman"/>
          <w:color w:val="000000"/>
          <w:sz w:val="24"/>
          <w:szCs w:val="24"/>
          <w:lang w:val="uk-UA" w:eastAsia="uk-UA"/>
        </w:rPr>
        <w:t xml:space="preserve">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(конференції), піклувальної ради Закладу освіти у випадках, передбачених  чинним законодавством.  </w:t>
      </w:r>
    </w:p>
    <w:p w14:paraId="421A16F3" w14:textId="77777777" w:rsidR="00610EAE" w:rsidRPr="00610EAE" w:rsidRDefault="00610EAE" w:rsidP="00610EAE">
      <w:pPr>
        <w:spacing w:before="33" w:after="0"/>
        <w:ind w:right="238"/>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9.7.</w:t>
      </w:r>
      <w:r w:rsidRPr="00610EAE">
        <w:rPr>
          <w:rFonts w:ascii="Times New Roman" w:eastAsia="Times New Roman" w:hAnsi="Times New Roman" w:cs="Times New Roman"/>
          <w:color w:val="000000"/>
          <w:sz w:val="24"/>
          <w:szCs w:val="24"/>
          <w:lang w:val="uk-UA" w:eastAsia="uk-UA"/>
        </w:rPr>
        <w:t xml:space="preserve">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14:paraId="7DEF46C2" w14:textId="77777777" w:rsidR="00610EAE" w:rsidRPr="00610EAE" w:rsidRDefault="00610EAE" w:rsidP="00610EAE">
      <w:pPr>
        <w:spacing w:before="33" w:after="0"/>
        <w:ind w:right="241"/>
        <w:contextualSpacing/>
        <w:jc w:val="both"/>
        <w:rPr>
          <w:rFonts w:ascii="Times New Roman" w:eastAsia="Times New Roman" w:hAnsi="Times New Roman" w:cs="Times New Roman"/>
          <w:color w:val="000000"/>
          <w:sz w:val="24"/>
          <w:szCs w:val="24"/>
          <w:lang w:val="uk-UA" w:eastAsia="uk-UA"/>
        </w:rPr>
      </w:pPr>
      <w:r w:rsidRPr="00610EAE">
        <w:rPr>
          <w:rFonts w:ascii="Times New Roman" w:eastAsia="Times New Roman" w:hAnsi="Times New Roman" w:cs="Times New Roman"/>
          <w:b/>
          <w:color w:val="000000"/>
          <w:sz w:val="24"/>
          <w:szCs w:val="24"/>
          <w:lang w:val="uk-UA" w:eastAsia="uk-UA"/>
        </w:rPr>
        <w:t>9.8.</w:t>
      </w:r>
      <w:r w:rsidRPr="00610EAE">
        <w:rPr>
          <w:rFonts w:ascii="Times New Roman" w:eastAsia="Times New Roman" w:hAnsi="Times New Roman" w:cs="Times New Roman"/>
          <w:color w:val="000000"/>
          <w:sz w:val="24"/>
          <w:szCs w:val="24"/>
          <w:lang w:val="uk-UA" w:eastAsia="uk-UA"/>
        </w:rPr>
        <w:t xml:space="preserve"> Результати інституційного аудиту оприлюднюються на сайтах  Закладу освіти, засновника та органу, що здійснював інституційний аудит. </w:t>
      </w:r>
    </w:p>
    <w:p w14:paraId="5F7A828D" w14:textId="77777777" w:rsidR="00610EAE" w:rsidRPr="00610EAE" w:rsidRDefault="00610EAE" w:rsidP="00610EAE">
      <w:pPr>
        <w:spacing w:before="33"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9.9.</w:t>
      </w:r>
      <w:r w:rsidRPr="00610EAE">
        <w:rPr>
          <w:rFonts w:ascii="Times New Roman" w:eastAsia="Times New Roman" w:hAnsi="Times New Roman" w:cs="Times New Roman"/>
          <w:color w:val="000000"/>
          <w:sz w:val="24"/>
          <w:szCs w:val="24"/>
          <w:lang w:val="uk-UA" w:eastAsia="uk-UA"/>
        </w:rPr>
        <w:t xml:space="preserve">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  </w:t>
      </w:r>
    </w:p>
    <w:p w14:paraId="79EF41A5" w14:textId="77777777" w:rsidR="00610EAE" w:rsidRPr="00610EAE" w:rsidRDefault="00610EAE" w:rsidP="00610EAE">
      <w:pPr>
        <w:spacing w:before="33" w:after="0"/>
        <w:ind w:right="246"/>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9.10.</w:t>
      </w:r>
      <w:r w:rsidRPr="00610EAE">
        <w:rPr>
          <w:rFonts w:ascii="Times New Roman" w:eastAsia="Times New Roman" w:hAnsi="Times New Roman" w:cs="Times New Roman"/>
          <w:color w:val="000000"/>
          <w:sz w:val="24"/>
          <w:szCs w:val="24"/>
          <w:lang w:val="uk-UA" w:eastAsia="uk-UA"/>
        </w:rPr>
        <w:t xml:space="preserve"> Засновник закладу освіти або уповноважений ним орган управління  освіти: </w:t>
      </w:r>
    </w:p>
    <w:p w14:paraId="6AB662C1" w14:textId="77777777" w:rsidR="00610EAE" w:rsidRPr="00610EAE" w:rsidRDefault="00610EAE" w:rsidP="00972494">
      <w:pPr>
        <w:numPr>
          <w:ilvl w:val="0"/>
          <w:numId w:val="27"/>
        </w:numPr>
        <w:spacing w:before="37" w:after="0" w:line="240" w:lineRule="auto"/>
        <w:ind w:right="238" w:firstLine="1276"/>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здійснює контроль за дотриманням установчих документів Закладу  освіти; </w:t>
      </w:r>
    </w:p>
    <w:p w14:paraId="71F78437" w14:textId="77777777" w:rsidR="00610EAE" w:rsidRPr="00610EAE" w:rsidRDefault="00610EAE" w:rsidP="00972494">
      <w:pPr>
        <w:numPr>
          <w:ilvl w:val="0"/>
          <w:numId w:val="27"/>
        </w:numPr>
        <w:spacing w:before="34" w:after="0" w:line="240" w:lineRule="auto"/>
        <w:ind w:right="239" w:firstLine="133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здійснює контроль за фінансово-господарською діяльністю Закладу  освіти.  </w:t>
      </w:r>
    </w:p>
    <w:p w14:paraId="3F9826B8" w14:textId="77777777" w:rsidR="00610EAE" w:rsidRPr="00610EAE" w:rsidRDefault="00610EAE" w:rsidP="00972494">
      <w:pPr>
        <w:numPr>
          <w:ilvl w:val="0"/>
          <w:numId w:val="27"/>
        </w:numPr>
        <w:spacing w:before="36" w:after="0" w:line="240" w:lineRule="auto"/>
        <w:ind w:right="246" w:firstLine="133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610EAE">
        <w:rPr>
          <w:rFonts w:ascii="Times New Roman" w:eastAsia="Times New Roman" w:hAnsi="Times New Roman" w:cs="Times New Roman"/>
          <w:color w:val="000000"/>
          <w:sz w:val="24"/>
          <w:szCs w:val="24"/>
          <w:lang w:val="uk-UA" w:eastAsia="uk-UA"/>
        </w:rPr>
        <w:t>мовними</w:t>
      </w:r>
      <w:proofErr w:type="spellEnd"/>
      <w:r w:rsidRPr="00610EAE">
        <w:rPr>
          <w:rFonts w:ascii="Times New Roman" w:eastAsia="Times New Roman" w:hAnsi="Times New Roman" w:cs="Times New Roman"/>
          <w:color w:val="000000"/>
          <w:sz w:val="24"/>
          <w:szCs w:val="24"/>
          <w:lang w:val="uk-UA" w:eastAsia="uk-UA"/>
        </w:rPr>
        <w:t xml:space="preserve"> або  іншими ознаками.  </w:t>
      </w:r>
    </w:p>
    <w:p w14:paraId="4B123AAF" w14:textId="77777777" w:rsidR="00610EAE" w:rsidRPr="00610EAE" w:rsidRDefault="00610EAE" w:rsidP="00610EAE">
      <w:pPr>
        <w:spacing w:before="36" w:after="0"/>
        <w:ind w:right="246"/>
        <w:contextualSpacing/>
        <w:jc w:val="both"/>
        <w:rPr>
          <w:rFonts w:ascii="Times New Roman" w:eastAsia="Times New Roman" w:hAnsi="Times New Roman" w:cs="Times New Roman"/>
          <w:sz w:val="24"/>
          <w:szCs w:val="24"/>
          <w:lang w:val="uk-UA" w:eastAsia="uk-UA"/>
        </w:rPr>
      </w:pPr>
    </w:p>
    <w:p w14:paraId="15621D40" w14:textId="77777777" w:rsidR="00610EAE" w:rsidRPr="00610EAE" w:rsidRDefault="00610EAE" w:rsidP="00610EAE">
      <w:pPr>
        <w:spacing w:before="36" w:after="0"/>
        <w:ind w:right="587"/>
        <w:contextualSpacing/>
        <w:jc w:val="center"/>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bCs/>
          <w:color w:val="000000"/>
          <w:sz w:val="24"/>
          <w:szCs w:val="24"/>
          <w:lang w:val="uk-UA" w:eastAsia="uk-UA"/>
        </w:rPr>
        <w:t>10. Реорганізація, ліквідація чи перепрофілювання (зміна типу)  Закладу освіти</w:t>
      </w:r>
    </w:p>
    <w:p w14:paraId="7008D346" w14:textId="77777777" w:rsidR="00610EAE" w:rsidRPr="00610EAE" w:rsidRDefault="00610EAE" w:rsidP="00610EAE">
      <w:pPr>
        <w:spacing w:before="516"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10.1.</w:t>
      </w:r>
      <w:r w:rsidRPr="00610EAE">
        <w:rPr>
          <w:rFonts w:ascii="Times New Roman" w:eastAsia="Times New Roman" w:hAnsi="Times New Roman" w:cs="Times New Roman"/>
          <w:color w:val="000000"/>
          <w:sz w:val="24"/>
          <w:szCs w:val="24"/>
          <w:lang w:val="uk-UA" w:eastAsia="uk-UA"/>
        </w:rPr>
        <w:t xml:space="preserve"> Рішення про реорганізацію, ліквідацію чи перепрофілювання (зміна  типу) Закладу освіти приймає засновник – Миргородська міська рада у порядку,  встановленому чинним законодавством.  </w:t>
      </w:r>
    </w:p>
    <w:p w14:paraId="1D9E1905" w14:textId="77777777" w:rsidR="00610EAE" w:rsidRPr="00610EAE" w:rsidRDefault="00610EAE" w:rsidP="00610EAE">
      <w:pPr>
        <w:spacing w:before="33" w:after="0"/>
        <w:ind w:right="242"/>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10.2.</w:t>
      </w:r>
      <w:r w:rsidRPr="00610EAE">
        <w:rPr>
          <w:rFonts w:ascii="Times New Roman" w:eastAsia="Times New Roman" w:hAnsi="Times New Roman" w:cs="Times New Roman"/>
          <w:color w:val="000000"/>
          <w:sz w:val="24"/>
          <w:szCs w:val="24"/>
          <w:lang w:val="uk-UA" w:eastAsia="uk-UA"/>
        </w:rPr>
        <w:t xml:space="preserve">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й освіти.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14:paraId="5532A091" w14:textId="77777777" w:rsidR="00610EAE" w:rsidRPr="00610EAE" w:rsidRDefault="00610EAE" w:rsidP="00610EAE">
      <w:pPr>
        <w:spacing w:before="33" w:after="0"/>
        <w:ind w:right="247"/>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color w:val="000000"/>
          <w:sz w:val="24"/>
          <w:szCs w:val="24"/>
          <w:lang w:val="uk-UA" w:eastAsia="uk-UA"/>
        </w:rPr>
        <w:t>З часу призначення ліквідаційної комісії до неї переходять повноваження  щодо управління Закладом освіти.  </w:t>
      </w:r>
    </w:p>
    <w:p w14:paraId="1246CD05" w14:textId="77777777" w:rsidR="00610EAE" w:rsidRPr="00610EAE" w:rsidRDefault="00610EAE" w:rsidP="00610EAE">
      <w:pPr>
        <w:spacing w:before="32" w:after="0"/>
        <w:ind w:right="246"/>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10.3.</w:t>
      </w:r>
      <w:r w:rsidRPr="00610EAE">
        <w:rPr>
          <w:rFonts w:ascii="Times New Roman" w:eastAsia="Times New Roman" w:hAnsi="Times New Roman" w:cs="Times New Roman"/>
          <w:color w:val="000000"/>
          <w:sz w:val="24"/>
          <w:szCs w:val="24"/>
          <w:lang w:val="uk-UA" w:eastAsia="uk-UA"/>
        </w:rPr>
        <w:t xml:space="preserve">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  </w:t>
      </w:r>
    </w:p>
    <w:p w14:paraId="4133F356" w14:textId="77777777" w:rsidR="00610EAE" w:rsidRPr="00610EAE" w:rsidRDefault="00610EAE" w:rsidP="00610EAE">
      <w:pPr>
        <w:spacing w:before="36" w:after="0"/>
        <w:ind w:right="245"/>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10.4.</w:t>
      </w:r>
      <w:r w:rsidRPr="00610EAE">
        <w:rPr>
          <w:rFonts w:ascii="Times New Roman" w:eastAsia="Times New Roman" w:hAnsi="Times New Roman" w:cs="Times New Roman"/>
          <w:color w:val="000000"/>
          <w:sz w:val="24"/>
          <w:szCs w:val="24"/>
          <w:lang w:val="uk-UA" w:eastAsia="uk-UA"/>
        </w:rPr>
        <w:t xml:space="preserve"> Заклад освіти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  </w:t>
      </w:r>
    </w:p>
    <w:p w14:paraId="010AFEC4" w14:textId="77777777" w:rsidR="00610EAE" w:rsidRPr="00610EAE" w:rsidRDefault="00610EAE" w:rsidP="00610EAE">
      <w:pPr>
        <w:spacing w:before="34" w:after="0"/>
        <w:ind w:right="239"/>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10.5.</w:t>
      </w:r>
      <w:r w:rsidRPr="00610EAE">
        <w:rPr>
          <w:rFonts w:ascii="Times New Roman" w:eastAsia="Times New Roman" w:hAnsi="Times New Roman" w:cs="Times New Roman"/>
          <w:color w:val="000000"/>
          <w:sz w:val="24"/>
          <w:szCs w:val="24"/>
          <w:lang w:val="uk-UA" w:eastAsia="uk-UA"/>
        </w:rPr>
        <w:t xml:space="preserve">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  </w:t>
      </w:r>
    </w:p>
    <w:p w14:paraId="1DDC547C" w14:textId="77777777" w:rsidR="00610EAE" w:rsidRPr="00610EAE" w:rsidRDefault="00610EAE" w:rsidP="00610EAE">
      <w:pPr>
        <w:spacing w:before="32"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10.6.</w:t>
      </w:r>
      <w:r w:rsidRPr="00610EAE">
        <w:rPr>
          <w:rFonts w:ascii="Times New Roman" w:eastAsia="Times New Roman" w:hAnsi="Times New Roman" w:cs="Times New Roman"/>
          <w:color w:val="000000"/>
          <w:sz w:val="24"/>
          <w:szCs w:val="24"/>
          <w:lang w:val="uk-UA" w:eastAsia="uk-UA"/>
        </w:rPr>
        <w:t xml:space="preserve"> У випадку ліквідації або реорганізації Закладу освіти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w:t>
      </w:r>
    </w:p>
    <w:p w14:paraId="28A1E421" w14:textId="77777777" w:rsidR="00610EAE" w:rsidRPr="00610EAE" w:rsidRDefault="00610EAE" w:rsidP="00610EAE">
      <w:pPr>
        <w:spacing w:before="1240" w:after="0"/>
        <w:ind w:right="3153"/>
        <w:contextualSpacing/>
        <w:jc w:val="center"/>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bCs/>
          <w:color w:val="000000"/>
          <w:sz w:val="24"/>
          <w:szCs w:val="24"/>
          <w:lang w:val="uk-UA" w:eastAsia="uk-UA"/>
        </w:rPr>
        <w:t>11. Заключні положення</w:t>
      </w:r>
    </w:p>
    <w:p w14:paraId="65B9851D" w14:textId="77777777" w:rsidR="00610EAE" w:rsidRPr="00610EAE" w:rsidRDefault="00610EAE" w:rsidP="00610EAE">
      <w:pPr>
        <w:spacing w:before="642" w:after="0"/>
        <w:ind w:right="241"/>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11.1.</w:t>
      </w:r>
      <w:r w:rsidRPr="00610EAE">
        <w:rPr>
          <w:rFonts w:ascii="Times New Roman" w:eastAsia="Times New Roman" w:hAnsi="Times New Roman" w:cs="Times New Roman"/>
          <w:color w:val="000000"/>
          <w:sz w:val="24"/>
          <w:szCs w:val="24"/>
          <w:lang w:val="uk-UA" w:eastAsia="uk-UA"/>
        </w:rPr>
        <w:t xml:space="preserve"> Цей Статут набирає чинності після його затвердження та реєстрації  в уповноважених для цього органах. </w:t>
      </w:r>
    </w:p>
    <w:p w14:paraId="193497CB" w14:textId="77777777" w:rsidR="00610EAE" w:rsidRPr="00610EAE" w:rsidRDefault="00610EAE" w:rsidP="00610EAE">
      <w:pPr>
        <w:spacing w:before="36" w:after="0"/>
        <w:ind w:right="246"/>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11.2.</w:t>
      </w:r>
      <w:r w:rsidRPr="00610EAE">
        <w:rPr>
          <w:rFonts w:ascii="Times New Roman" w:eastAsia="Times New Roman" w:hAnsi="Times New Roman" w:cs="Times New Roman"/>
          <w:color w:val="000000"/>
          <w:sz w:val="24"/>
          <w:szCs w:val="24"/>
          <w:lang w:val="uk-UA" w:eastAsia="uk-UA"/>
        </w:rPr>
        <w:t xml:space="preserve"> Зміни до цього Статуту вносяться шляхом викладення Статуту у  новій редакції. </w:t>
      </w:r>
    </w:p>
    <w:p w14:paraId="11B01845" w14:textId="77777777" w:rsidR="00610EAE" w:rsidRPr="00610EAE" w:rsidRDefault="00610EAE" w:rsidP="00610EAE">
      <w:pPr>
        <w:spacing w:before="34" w:after="0"/>
        <w:ind w:right="244"/>
        <w:contextualSpacing/>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b/>
          <w:color w:val="000000"/>
          <w:sz w:val="24"/>
          <w:szCs w:val="24"/>
          <w:lang w:val="uk-UA" w:eastAsia="uk-UA"/>
        </w:rPr>
        <w:t>11.3.</w:t>
      </w:r>
      <w:r w:rsidRPr="00610EAE">
        <w:rPr>
          <w:rFonts w:ascii="Times New Roman" w:eastAsia="Times New Roman" w:hAnsi="Times New Roman" w:cs="Times New Roman"/>
          <w:color w:val="000000"/>
          <w:sz w:val="24"/>
          <w:szCs w:val="24"/>
          <w:lang w:val="uk-UA" w:eastAsia="uk-UA"/>
        </w:rPr>
        <w:t xml:space="preserve"> Зміни до цього Статуту затверджуються у тому ж порядку, що і його  затвердження та підлягають обов’язковій державній реєстрації.</w:t>
      </w:r>
    </w:p>
    <w:p w14:paraId="2B9FDA85"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p>
    <w:p w14:paraId="2E8EF6C9" w14:textId="77777777" w:rsidR="00610EAE" w:rsidRPr="00610EAE" w:rsidRDefault="00610EAE" w:rsidP="00610EAE">
      <w:pPr>
        <w:spacing w:after="0"/>
        <w:contextualSpacing/>
        <w:jc w:val="both"/>
        <w:rPr>
          <w:rFonts w:ascii="Times New Roman" w:eastAsia="Times New Roman" w:hAnsi="Times New Roman" w:cs="Times New Roman"/>
          <w:sz w:val="24"/>
          <w:szCs w:val="24"/>
          <w:lang w:val="uk-UA" w:eastAsia="uk-UA"/>
        </w:rPr>
      </w:pPr>
    </w:p>
    <w:p w14:paraId="3D9E4806" w14:textId="77777777" w:rsidR="00610EAE" w:rsidRPr="00610EAE" w:rsidRDefault="00610EAE" w:rsidP="00610EAE">
      <w:pPr>
        <w:spacing w:after="0"/>
        <w:contextualSpacing/>
        <w:jc w:val="both"/>
        <w:rPr>
          <w:rFonts w:ascii="Times New Roman" w:eastAsia="Times New Roman" w:hAnsi="Times New Roman" w:cs="Times New Roman"/>
          <w:sz w:val="28"/>
          <w:szCs w:val="28"/>
          <w:lang w:val="uk-UA" w:eastAsia="uk-UA"/>
        </w:rPr>
      </w:pPr>
    </w:p>
    <w:p w14:paraId="7C3DE132" w14:textId="77777777" w:rsidR="00610EAE" w:rsidRPr="00610EAE" w:rsidRDefault="00610EAE" w:rsidP="00610EAE">
      <w:pPr>
        <w:spacing w:after="0"/>
        <w:contextualSpacing/>
        <w:jc w:val="both"/>
        <w:rPr>
          <w:rFonts w:ascii="Times New Roman" w:eastAsia="Times New Roman" w:hAnsi="Times New Roman" w:cs="Times New Roman"/>
          <w:sz w:val="28"/>
          <w:szCs w:val="28"/>
          <w:lang w:val="uk-UA" w:eastAsia="uk-UA"/>
        </w:rPr>
      </w:pPr>
      <w:r w:rsidRPr="00610EAE">
        <w:rPr>
          <w:rFonts w:ascii="Times New Roman" w:eastAsia="Times New Roman" w:hAnsi="Times New Roman" w:cs="Times New Roman"/>
          <w:sz w:val="28"/>
          <w:szCs w:val="28"/>
          <w:lang w:val="uk-UA" w:eastAsia="uk-UA"/>
        </w:rPr>
        <w:t xml:space="preserve"> </w:t>
      </w:r>
    </w:p>
    <w:p w14:paraId="2040A5B2" w14:textId="77777777" w:rsidR="00972494" w:rsidRDefault="00972494" w:rsidP="005D3A72">
      <w:pPr>
        <w:pStyle w:val="aa"/>
        <w:ind w:firstLine="708"/>
        <w:jc w:val="both"/>
        <w:rPr>
          <w:rStyle w:val="a6"/>
          <w:rFonts w:ascii="Times New Roman" w:hAnsi="Times New Roman" w:cs="Times New Roman"/>
          <w:b w:val="0"/>
          <w:sz w:val="24"/>
          <w:szCs w:val="24"/>
        </w:rPr>
      </w:pPr>
    </w:p>
    <w:p w14:paraId="6B2157E2" w14:textId="77777777" w:rsidR="00972494" w:rsidRDefault="00972494" w:rsidP="005D3A72">
      <w:pPr>
        <w:pStyle w:val="aa"/>
        <w:ind w:firstLine="708"/>
        <w:jc w:val="both"/>
        <w:rPr>
          <w:rStyle w:val="a6"/>
          <w:rFonts w:ascii="Times New Roman" w:hAnsi="Times New Roman" w:cs="Times New Roman"/>
          <w:b w:val="0"/>
          <w:sz w:val="24"/>
          <w:szCs w:val="24"/>
        </w:rPr>
      </w:pPr>
    </w:p>
    <w:p w14:paraId="7935581C" w14:textId="77777777" w:rsidR="00610EAE" w:rsidRDefault="00610EAE" w:rsidP="005D3A72">
      <w:pPr>
        <w:pStyle w:val="aa"/>
        <w:ind w:firstLine="708"/>
        <w:jc w:val="both"/>
        <w:rPr>
          <w:rStyle w:val="a6"/>
          <w:rFonts w:ascii="Times New Roman" w:hAnsi="Times New Roman" w:cs="Times New Roman"/>
          <w:b w:val="0"/>
          <w:sz w:val="24"/>
          <w:szCs w:val="24"/>
        </w:rPr>
      </w:pPr>
    </w:p>
    <w:p w14:paraId="0E82104D" w14:textId="77777777" w:rsidR="00610EAE" w:rsidRDefault="00610EAE" w:rsidP="005D3A72">
      <w:pPr>
        <w:pStyle w:val="aa"/>
        <w:ind w:firstLine="708"/>
        <w:jc w:val="both"/>
        <w:rPr>
          <w:rStyle w:val="a6"/>
          <w:rFonts w:ascii="Times New Roman" w:hAnsi="Times New Roman" w:cs="Times New Roman"/>
          <w:b w:val="0"/>
          <w:sz w:val="24"/>
          <w:szCs w:val="24"/>
        </w:rPr>
      </w:pPr>
    </w:p>
    <w:p w14:paraId="2EB823A1" w14:textId="77777777" w:rsidR="00972494" w:rsidRPr="00610EAE" w:rsidRDefault="00972494" w:rsidP="00972494">
      <w:pPr>
        <w:spacing w:after="0"/>
        <w:ind w:left="4956" w:firstLine="431"/>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 xml:space="preserve">ЗАТВЕРДЖЕНО </w:t>
      </w:r>
    </w:p>
    <w:p w14:paraId="693BA02B" w14:textId="77777777" w:rsidR="00972494" w:rsidRPr="00610EAE" w:rsidRDefault="00972494" w:rsidP="00972494">
      <w:pPr>
        <w:spacing w:after="0"/>
        <w:ind w:left="4320" w:hanging="432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рішенням</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________</w:t>
      </w:r>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сесії</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Миргородської</w:t>
      </w:r>
      <w:proofErr w:type="spellEnd"/>
    </w:p>
    <w:p w14:paraId="2F7C72CE" w14:textId="77777777" w:rsidR="00972494" w:rsidRPr="00610EAE" w:rsidRDefault="00972494" w:rsidP="00972494">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міської</w:t>
      </w:r>
      <w:proofErr w:type="spellEnd"/>
      <w:r w:rsidRPr="00610EAE">
        <w:rPr>
          <w:rFonts w:ascii="Times New Roman" w:eastAsia="Times New Roman" w:hAnsi="Times New Roman" w:cs="Times New Roman"/>
          <w:sz w:val="24"/>
          <w:szCs w:val="24"/>
        </w:rPr>
        <w:t xml:space="preserve"> ради </w:t>
      </w:r>
      <w:r w:rsidRPr="00610EAE">
        <w:rPr>
          <w:rFonts w:ascii="Times New Roman" w:eastAsia="Times New Roman" w:hAnsi="Times New Roman" w:cs="Times New Roman"/>
          <w:sz w:val="24"/>
          <w:szCs w:val="24"/>
          <w:lang w:val="uk-UA"/>
        </w:rPr>
        <w:t>________</w:t>
      </w:r>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скликання</w:t>
      </w:r>
      <w:proofErr w:type="spellEnd"/>
    </w:p>
    <w:p w14:paraId="544D12DD" w14:textId="77777777" w:rsidR="00972494" w:rsidRPr="00610EAE" w:rsidRDefault="00972494" w:rsidP="00972494">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softHyphen/>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rPr>
        <w:tab/>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від</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__________________2025</w:t>
      </w:r>
      <w:r w:rsidRPr="00610EAE">
        <w:rPr>
          <w:rFonts w:ascii="Times New Roman" w:eastAsia="Times New Roman" w:hAnsi="Times New Roman" w:cs="Times New Roman"/>
          <w:sz w:val="24"/>
          <w:szCs w:val="24"/>
        </w:rPr>
        <w:t>року №___</w:t>
      </w:r>
    </w:p>
    <w:p w14:paraId="2BD993CF" w14:textId="77777777" w:rsidR="00972494" w:rsidRPr="00610EAE" w:rsidRDefault="00972494" w:rsidP="00972494">
      <w:pPr>
        <w:spacing w:after="0"/>
        <w:jc w:val="both"/>
        <w:rPr>
          <w:rFonts w:ascii="Times New Roman" w:eastAsia="Times New Roman" w:hAnsi="Times New Roman" w:cs="Times New Roman"/>
          <w:sz w:val="24"/>
          <w:szCs w:val="24"/>
        </w:rPr>
      </w:pPr>
      <w:r w:rsidRPr="00610EAE">
        <w:rPr>
          <w:rFonts w:ascii="Times New Roman" w:eastAsia="Times New Roman" w:hAnsi="Times New Roman" w:cs="Times New Roman"/>
          <w:sz w:val="24"/>
          <w:szCs w:val="24"/>
        </w:rPr>
        <w:tab/>
      </w:r>
    </w:p>
    <w:p w14:paraId="550838C6" w14:textId="77777777" w:rsidR="00610EAE" w:rsidRPr="00610EAE" w:rsidRDefault="00610EAE" w:rsidP="00610EAE">
      <w:pPr>
        <w:spacing w:after="0"/>
        <w:ind w:left="4248"/>
        <w:rPr>
          <w:rFonts w:ascii="Times New Roman" w:eastAsia="Times New Roman" w:hAnsi="Times New Roman" w:cs="Times New Roman"/>
          <w:sz w:val="24"/>
          <w:szCs w:val="24"/>
          <w:lang w:val="uk-UA"/>
        </w:rPr>
      </w:pPr>
    </w:p>
    <w:p w14:paraId="3776F632" w14:textId="77777777" w:rsidR="00610EAE" w:rsidRPr="00610EAE" w:rsidRDefault="00610EAE" w:rsidP="00610EAE">
      <w:pPr>
        <w:spacing w:after="0" w:line="360" w:lineRule="auto"/>
        <w:jc w:val="center"/>
        <w:rPr>
          <w:rFonts w:ascii="Times New Roman" w:eastAsia="MS Mincho" w:hAnsi="Times New Roman" w:cs="Times New Roman"/>
          <w:sz w:val="24"/>
          <w:szCs w:val="24"/>
          <w:lang w:val="uk-UA"/>
        </w:rPr>
      </w:pPr>
    </w:p>
    <w:p w14:paraId="69CFB613" w14:textId="77777777" w:rsidR="00610EAE" w:rsidRPr="00610EAE" w:rsidRDefault="00610EAE" w:rsidP="00610EAE">
      <w:pPr>
        <w:spacing w:after="0" w:line="360" w:lineRule="auto"/>
        <w:jc w:val="center"/>
        <w:rPr>
          <w:rFonts w:ascii="Times New Roman" w:eastAsia="MS Mincho" w:hAnsi="Times New Roman" w:cs="Times New Roman"/>
          <w:sz w:val="24"/>
          <w:szCs w:val="24"/>
          <w:lang w:val="uk-UA"/>
        </w:rPr>
      </w:pPr>
    </w:p>
    <w:p w14:paraId="6088F5E7" w14:textId="77777777" w:rsidR="00610EAE" w:rsidRPr="00610EAE" w:rsidRDefault="00610EAE" w:rsidP="00610EAE">
      <w:pPr>
        <w:spacing w:after="0" w:line="360" w:lineRule="auto"/>
        <w:jc w:val="center"/>
        <w:rPr>
          <w:rFonts w:ascii="Times New Roman" w:eastAsia="MS Mincho" w:hAnsi="Times New Roman" w:cs="Times New Roman"/>
          <w:sz w:val="24"/>
          <w:szCs w:val="24"/>
          <w:lang w:val="uk-UA"/>
        </w:rPr>
      </w:pPr>
    </w:p>
    <w:p w14:paraId="014E9A8E" w14:textId="77777777" w:rsidR="00610EAE" w:rsidRPr="00610EAE" w:rsidRDefault="00610EAE" w:rsidP="00610EAE">
      <w:pPr>
        <w:spacing w:after="0" w:line="360" w:lineRule="auto"/>
        <w:jc w:val="center"/>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СТАТУТ</w:t>
      </w:r>
    </w:p>
    <w:p w14:paraId="3F8BE1D3" w14:textId="77777777" w:rsidR="00610EAE" w:rsidRPr="00610EAE" w:rsidRDefault="00610EAE" w:rsidP="00610EAE">
      <w:pPr>
        <w:spacing w:after="0" w:line="360" w:lineRule="auto"/>
        <w:jc w:val="center"/>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ОПОРНОГО ЗАКЛАДУ ОСВІТИ</w:t>
      </w:r>
    </w:p>
    <w:p w14:paraId="746323E2" w14:textId="77777777" w:rsidR="00610EAE" w:rsidRPr="00610EAE" w:rsidRDefault="00610EAE" w:rsidP="00610EAE">
      <w:pPr>
        <w:spacing w:after="0" w:line="360" w:lineRule="auto"/>
        <w:jc w:val="center"/>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«ХОМУТЕЦЬКА ГІМНАЗІЯ</w:t>
      </w:r>
    </w:p>
    <w:p w14:paraId="1A647E4E" w14:textId="77777777" w:rsidR="00610EAE" w:rsidRPr="00610EAE" w:rsidRDefault="00610EAE" w:rsidP="00610EAE">
      <w:pPr>
        <w:spacing w:after="0" w:line="360" w:lineRule="auto"/>
        <w:jc w:val="center"/>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 МИРГОРОДСЬКОЇ МІСЬКОЇ РАДИ</w:t>
      </w:r>
    </w:p>
    <w:p w14:paraId="1C4E2AB7" w14:textId="77777777" w:rsidR="00610EAE" w:rsidRPr="00610EAE" w:rsidRDefault="00610EAE" w:rsidP="00610EAE">
      <w:pPr>
        <w:spacing w:after="0" w:line="360" w:lineRule="auto"/>
        <w:jc w:val="center"/>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ПОЛТАВСЬКОЇ ОБЛАСТІ»</w:t>
      </w:r>
    </w:p>
    <w:p w14:paraId="7DC960AE" w14:textId="77777777" w:rsidR="00610EAE" w:rsidRPr="00610EAE" w:rsidRDefault="00610EAE" w:rsidP="00610EAE">
      <w:pPr>
        <w:spacing w:after="0" w:line="360" w:lineRule="auto"/>
        <w:ind w:right="974"/>
        <w:jc w:val="center"/>
        <w:rPr>
          <w:rFonts w:ascii="Times New Roman" w:eastAsia="Times New Roman" w:hAnsi="Times New Roman" w:cs="Times New Roman"/>
          <w:sz w:val="24"/>
          <w:szCs w:val="24"/>
          <w:lang w:val="uk-UA"/>
        </w:rPr>
      </w:pPr>
    </w:p>
    <w:p w14:paraId="318EE7E0" w14:textId="77777777" w:rsidR="00610EAE" w:rsidRPr="00610EAE" w:rsidRDefault="00610EAE" w:rsidP="00610EAE">
      <w:pPr>
        <w:spacing w:after="0" w:line="240" w:lineRule="auto"/>
        <w:ind w:right="974"/>
        <w:jc w:val="center"/>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(в новій редакції)</w:t>
      </w:r>
    </w:p>
    <w:p w14:paraId="52624F2C" w14:textId="77777777" w:rsidR="00610EAE" w:rsidRPr="00610EAE" w:rsidRDefault="00610EAE" w:rsidP="00610EAE">
      <w:pPr>
        <w:spacing w:after="0" w:line="240" w:lineRule="auto"/>
        <w:ind w:right="974"/>
        <w:jc w:val="center"/>
        <w:rPr>
          <w:rFonts w:ascii="Times New Roman" w:eastAsia="Times New Roman" w:hAnsi="Times New Roman" w:cs="Times New Roman"/>
          <w:b/>
          <w:sz w:val="28"/>
          <w:szCs w:val="20"/>
          <w:lang w:val="uk-UA"/>
        </w:rPr>
      </w:pPr>
    </w:p>
    <w:p w14:paraId="208419D0" w14:textId="77777777" w:rsidR="00610EAE" w:rsidRPr="00610EAE" w:rsidRDefault="00610EAE" w:rsidP="00610EAE">
      <w:pPr>
        <w:spacing w:after="0" w:line="240" w:lineRule="auto"/>
        <w:ind w:right="974"/>
        <w:jc w:val="center"/>
        <w:rPr>
          <w:rFonts w:ascii="Times New Roman" w:eastAsia="Times New Roman" w:hAnsi="Times New Roman" w:cs="Times New Roman"/>
          <w:b/>
          <w:sz w:val="28"/>
          <w:szCs w:val="20"/>
          <w:lang w:val="uk-UA"/>
        </w:rPr>
      </w:pPr>
    </w:p>
    <w:p w14:paraId="06DEF757" w14:textId="77777777" w:rsidR="00610EAE" w:rsidRPr="00610EAE" w:rsidRDefault="00610EAE" w:rsidP="00610EAE">
      <w:pPr>
        <w:spacing w:after="0" w:line="240" w:lineRule="auto"/>
        <w:ind w:right="974"/>
        <w:jc w:val="center"/>
        <w:rPr>
          <w:rFonts w:ascii="Times New Roman" w:eastAsia="Times New Roman" w:hAnsi="Times New Roman" w:cs="Times New Roman"/>
          <w:b/>
          <w:sz w:val="28"/>
          <w:szCs w:val="20"/>
          <w:lang w:val="uk-UA"/>
        </w:rPr>
      </w:pPr>
    </w:p>
    <w:p w14:paraId="32C36F9E" w14:textId="77777777" w:rsidR="00610EAE" w:rsidRPr="00610EAE" w:rsidRDefault="00610EAE" w:rsidP="00610EAE">
      <w:pPr>
        <w:spacing w:after="0" w:line="240" w:lineRule="auto"/>
        <w:ind w:right="974"/>
        <w:jc w:val="center"/>
        <w:rPr>
          <w:rFonts w:ascii="Times New Roman" w:eastAsia="Times New Roman" w:hAnsi="Times New Roman" w:cs="Times New Roman"/>
          <w:b/>
          <w:sz w:val="28"/>
          <w:szCs w:val="20"/>
          <w:lang w:val="uk-UA"/>
        </w:rPr>
      </w:pPr>
    </w:p>
    <w:p w14:paraId="0E9DBDEB" w14:textId="77777777" w:rsidR="00610EAE" w:rsidRPr="00610EAE" w:rsidRDefault="00610EAE" w:rsidP="00610EAE">
      <w:pPr>
        <w:spacing w:after="0" w:line="240" w:lineRule="auto"/>
        <w:ind w:right="974"/>
        <w:jc w:val="center"/>
        <w:rPr>
          <w:rFonts w:ascii="Times New Roman" w:eastAsia="Times New Roman" w:hAnsi="Times New Roman" w:cs="Times New Roman"/>
          <w:b/>
          <w:sz w:val="28"/>
          <w:szCs w:val="20"/>
          <w:lang w:val="uk-UA"/>
        </w:rPr>
      </w:pPr>
    </w:p>
    <w:p w14:paraId="548B98B7" w14:textId="77777777" w:rsidR="00610EAE" w:rsidRPr="00610EAE" w:rsidRDefault="00610EAE" w:rsidP="00610EAE">
      <w:pPr>
        <w:spacing w:after="0" w:line="240" w:lineRule="auto"/>
        <w:ind w:right="974"/>
        <w:jc w:val="center"/>
        <w:rPr>
          <w:rFonts w:ascii="Times New Roman" w:eastAsia="Times New Roman" w:hAnsi="Times New Roman" w:cs="Times New Roman"/>
          <w:b/>
          <w:sz w:val="28"/>
          <w:szCs w:val="20"/>
          <w:lang w:val="uk-UA"/>
        </w:rPr>
      </w:pPr>
    </w:p>
    <w:p w14:paraId="0A6E951A" w14:textId="77777777" w:rsidR="00610EAE" w:rsidRPr="00610EAE" w:rsidRDefault="00610EAE" w:rsidP="00610EAE">
      <w:pPr>
        <w:spacing w:after="0" w:line="240" w:lineRule="auto"/>
        <w:ind w:right="974"/>
        <w:jc w:val="center"/>
        <w:rPr>
          <w:rFonts w:ascii="Times New Roman" w:eastAsia="Times New Roman" w:hAnsi="Times New Roman" w:cs="Times New Roman"/>
          <w:b/>
          <w:sz w:val="28"/>
          <w:szCs w:val="20"/>
          <w:lang w:val="uk-UA"/>
        </w:rPr>
      </w:pPr>
    </w:p>
    <w:p w14:paraId="4F5ABA25" w14:textId="77777777" w:rsidR="00610EAE" w:rsidRPr="00610EAE" w:rsidRDefault="00610EAE" w:rsidP="00610EAE">
      <w:pPr>
        <w:spacing w:after="0" w:line="240" w:lineRule="auto"/>
        <w:ind w:right="974"/>
        <w:jc w:val="center"/>
        <w:rPr>
          <w:rFonts w:ascii="Times New Roman" w:eastAsia="Times New Roman" w:hAnsi="Times New Roman" w:cs="Times New Roman"/>
          <w:b/>
          <w:sz w:val="28"/>
          <w:szCs w:val="20"/>
          <w:lang w:val="uk-UA"/>
        </w:rPr>
      </w:pPr>
    </w:p>
    <w:p w14:paraId="66A40404" w14:textId="77777777" w:rsidR="00610EAE" w:rsidRPr="00610EAE" w:rsidRDefault="00610EAE" w:rsidP="00610EAE">
      <w:pPr>
        <w:spacing w:after="0" w:line="240" w:lineRule="auto"/>
        <w:ind w:right="974"/>
        <w:jc w:val="center"/>
        <w:rPr>
          <w:rFonts w:ascii="Times New Roman" w:eastAsia="Times New Roman" w:hAnsi="Times New Roman" w:cs="Times New Roman"/>
          <w:b/>
          <w:sz w:val="28"/>
          <w:szCs w:val="20"/>
          <w:lang w:val="uk-UA"/>
        </w:rPr>
      </w:pPr>
    </w:p>
    <w:p w14:paraId="3D3B00D8" w14:textId="77777777" w:rsidR="00610EAE" w:rsidRPr="00610EAE" w:rsidRDefault="00610EAE" w:rsidP="00610EAE">
      <w:pPr>
        <w:spacing w:after="0" w:line="240" w:lineRule="auto"/>
        <w:ind w:right="974"/>
        <w:rPr>
          <w:rFonts w:ascii="Times New Roman" w:eastAsia="Times New Roman" w:hAnsi="Times New Roman" w:cs="Times New Roman"/>
          <w:b/>
          <w:sz w:val="28"/>
          <w:szCs w:val="20"/>
          <w:lang w:val="uk-UA"/>
        </w:rPr>
      </w:pPr>
    </w:p>
    <w:p w14:paraId="1B9C2DD2" w14:textId="77777777" w:rsidR="00610EAE" w:rsidRPr="00610EAE" w:rsidRDefault="00610EAE" w:rsidP="00610EAE">
      <w:pPr>
        <w:spacing w:after="0" w:line="240" w:lineRule="auto"/>
        <w:ind w:right="974"/>
        <w:rPr>
          <w:rFonts w:ascii="Times New Roman" w:eastAsia="Times New Roman" w:hAnsi="Times New Roman" w:cs="Times New Roman"/>
          <w:b/>
          <w:sz w:val="24"/>
          <w:szCs w:val="24"/>
          <w:lang w:val="uk-UA"/>
        </w:rPr>
      </w:pPr>
    </w:p>
    <w:p w14:paraId="5196927A" w14:textId="77777777" w:rsidR="00610EAE" w:rsidRP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187E2D36" w14:textId="77777777" w:rsidR="00610EAE" w:rsidRP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3B9930C2" w14:textId="77777777" w:rsidR="00610EAE" w:rsidRP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7EF04888" w14:textId="77777777" w:rsidR="00610EAE" w:rsidRP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631B833D" w14:textId="77777777" w:rsidR="00610EAE" w:rsidRP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3186A27D" w14:textId="77777777" w:rsidR="00610EAE" w:rsidRP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15145B65" w14:textId="77777777" w:rsidR="00610EAE" w:rsidRP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4902FE31" w14:textId="77777777" w:rsidR="00610EAE" w:rsidRP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12DE891A" w14:textId="77777777" w:rsidR="00610EAE" w:rsidRPr="00610EAE" w:rsidRDefault="00610EAE" w:rsidP="00610EAE">
      <w:pPr>
        <w:spacing w:after="0" w:line="240" w:lineRule="auto"/>
        <w:ind w:right="974"/>
        <w:rPr>
          <w:rFonts w:ascii="Times New Roman" w:eastAsia="Times New Roman" w:hAnsi="Times New Roman" w:cs="Times New Roman"/>
          <w:b/>
          <w:sz w:val="24"/>
          <w:szCs w:val="24"/>
          <w:lang w:val="uk-UA"/>
        </w:rPr>
      </w:pPr>
    </w:p>
    <w:p w14:paraId="7E3E621D" w14:textId="77777777" w:rsid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6C90F5B3" w14:textId="77777777" w:rsidR="00EB3015" w:rsidRDefault="00EB3015" w:rsidP="00610EAE">
      <w:pPr>
        <w:spacing w:after="0" w:line="240" w:lineRule="auto"/>
        <w:ind w:right="974"/>
        <w:jc w:val="center"/>
        <w:rPr>
          <w:rFonts w:ascii="Times New Roman" w:eastAsia="Times New Roman" w:hAnsi="Times New Roman" w:cs="Times New Roman"/>
          <w:b/>
          <w:sz w:val="24"/>
          <w:szCs w:val="24"/>
          <w:lang w:val="uk-UA"/>
        </w:rPr>
      </w:pPr>
    </w:p>
    <w:p w14:paraId="6E547B67" w14:textId="77777777" w:rsidR="00EB3015" w:rsidRDefault="00EB3015" w:rsidP="00610EAE">
      <w:pPr>
        <w:spacing w:after="0" w:line="240" w:lineRule="auto"/>
        <w:ind w:right="974"/>
        <w:jc w:val="center"/>
        <w:rPr>
          <w:rFonts w:ascii="Times New Roman" w:eastAsia="Times New Roman" w:hAnsi="Times New Roman" w:cs="Times New Roman"/>
          <w:b/>
          <w:sz w:val="24"/>
          <w:szCs w:val="24"/>
          <w:lang w:val="uk-UA"/>
        </w:rPr>
      </w:pPr>
    </w:p>
    <w:p w14:paraId="71026C56" w14:textId="77777777" w:rsidR="00EB3015" w:rsidRDefault="00EB3015" w:rsidP="00610EAE">
      <w:pPr>
        <w:spacing w:after="0" w:line="240" w:lineRule="auto"/>
        <w:ind w:right="974"/>
        <w:jc w:val="center"/>
        <w:rPr>
          <w:rFonts w:ascii="Times New Roman" w:eastAsia="Times New Roman" w:hAnsi="Times New Roman" w:cs="Times New Roman"/>
          <w:b/>
          <w:sz w:val="24"/>
          <w:szCs w:val="24"/>
          <w:lang w:val="uk-UA"/>
        </w:rPr>
      </w:pPr>
    </w:p>
    <w:p w14:paraId="625BDB6F" w14:textId="77777777" w:rsidR="00EB3015" w:rsidRDefault="00EB3015" w:rsidP="00610EAE">
      <w:pPr>
        <w:spacing w:after="0" w:line="240" w:lineRule="auto"/>
        <w:ind w:right="974"/>
        <w:jc w:val="center"/>
        <w:rPr>
          <w:rFonts w:ascii="Times New Roman" w:eastAsia="Times New Roman" w:hAnsi="Times New Roman" w:cs="Times New Roman"/>
          <w:b/>
          <w:sz w:val="24"/>
          <w:szCs w:val="24"/>
          <w:lang w:val="uk-UA"/>
        </w:rPr>
      </w:pPr>
    </w:p>
    <w:p w14:paraId="0DF79599" w14:textId="77777777" w:rsidR="00EB3015" w:rsidRDefault="00EB3015" w:rsidP="00610EAE">
      <w:pPr>
        <w:spacing w:after="0" w:line="240" w:lineRule="auto"/>
        <w:ind w:right="974"/>
        <w:jc w:val="center"/>
        <w:rPr>
          <w:rFonts w:ascii="Times New Roman" w:eastAsia="Times New Roman" w:hAnsi="Times New Roman" w:cs="Times New Roman"/>
          <w:b/>
          <w:sz w:val="24"/>
          <w:szCs w:val="24"/>
          <w:lang w:val="uk-UA"/>
        </w:rPr>
      </w:pPr>
    </w:p>
    <w:p w14:paraId="2F36E97F" w14:textId="77777777" w:rsidR="00EB3015" w:rsidRDefault="00EB3015" w:rsidP="00610EAE">
      <w:pPr>
        <w:spacing w:after="0" w:line="240" w:lineRule="auto"/>
        <w:ind w:right="974"/>
        <w:jc w:val="center"/>
        <w:rPr>
          <w:rFonts w:ascii="Times New Roman" w:eastAsia="Times New Roman" w:hAnsi="Times New Roman" w:cs="Times New Roman"/>
          <w:b/>
          <w:sz w:val="24"/>
          <w:szCs w:val="24"/>
          <w:lang w:val="uk-UA"/>
        </w:rPr>
      </w:pPr>
    </w:p>
    <w:p w14:paraId="24AAF25B" w14:textId="77777777" w:rsidR="00EB3015" w:rsidRDefault="00EB3015" w:rsidP="00610EAE">
      <w:pPr>
        <w:spacing w:after="0" w:line="240" w:lineRule="auto"/>
        <w:ind w:right="974"/>
        <w:jc w:val="center"/>
        <w:rPr>
          <w:rFonts w:ascii="Times New Roman" w:eastAsia="Times New Roman" w:hAnsi="Times New Roman" w:cs="Times New Roman"/>
          <w:b/>
          <w:sz w:val="24"/>
          <w:szCs w:val="24"/>
          <w:lang w:val="uk-UA"/>
        </w:rPr>
      </w:pPr>
    </w:p>
    <w:p w14:paraId="6C8334F8" w14:textId="77777777" w:rsidR="00EB3015" w:rsidRDefault="00EB3015" w:rsidP="00610EAE">
      <w:pPr>
        <w:spacing w:after="0" w:line="240" w:lineRule="auto"/>
        <w:ind w:right="974"/>
        <w:jc w:val="center"/>
        <w:rPr>
          <w:rFonts w:ascii="Times New Roman" w:eastAsia="Times New Roman" w:hAnsi="Times New Roman" w:cs="Times New Roman"/>
          <w:b/>
          <w:sz w:val="24"/>
          <w:szCs w:val="24"/>
          <w:lang w:val="uk-UA"/>
        </w:rPr>
      </w:pPr>
    </w:p>
    <w:p w14:paraId="4934DF88" w14:textId="77777777" w:rsidR="00EB3015" w:rsidRPr="00610EAE" w:rsidRDefault="00EB3015" w:rsidP="00610EAE">
      <w:pPr>
        <w:spacing w:after="0" w:line="240" w:lineRule="auto"/>
        <w:ind w:right="974"/>
        <w:jc w:val="center"/>
        <w:rPr>
          <w:rFonts w:ascii="Times New Roman" w:eastAsia="Times New Roman" w:hAnsi="Times New Roman" w:cs="Times New Roman"/>
          <w:b/>
          <w:sz w:val="24"/>
          <w:szCs w:val="24"/>
          <w:lang w:val="uk-UA"/>
        </w:rPr>
      </w:pPr>
    </w:p>
    <w:p w14:paraId="3A46F12A" w14:textId="77777777" w:rsidR="00610EAE" w:rsidRPr="00610EAE" w:rsidRDefault="00610EAE" w:rsidP="00610EAE">
      <w:pPr>
        <w:spacing w:after="0" w:line="240" w:lineRule="auto"/>
        <w:ind w:right="974"/>
        <w:jc w:val="center"/>
        <w:rPr>
          <w:rFonts w:ascii="Times New Roman" w:eastAsia="Times New Roman" w:hAnsi="Times New Roman" w:cs="Times New Roman"/>
          <w:b/>
          <w:sz w:val="24"/>
          <w:szCs w:val="24"/>
          <w:lang w:val="uk-UA"/>
        </w:rPr>
      </w:pPr>
    </w:p>
    <w:p w14:paraId="4E9EB132" w14:textId="0C703B7A" w:rsidR="00610EAE" w:rsidRPr="00610EAE" w:rsidRDefault="00610EAE" w:rsidP="00610EAE">
      <w:pPr>
        <w:spacing w:after="0" w:line="240" w:lineRule="auto"/>
        <w:ind w:right="974"/>
        <w:jc w:val="center"/>
        <w:rPr>
          <w:rFonts w:ascii="Courier New" w:eastAsia="Times New Roman" w:hAnsi="Courier New" w:cs="Courier New"/>
          <w:sz w:val="24"/>
          <w:szCs w:val="24"/>
          <w:lang w:val="uk-UA"/>
        </w:rPr>
      </w:pPr>
      <w:r w:rsidRPr="00610EAE">
        <w:rPr>
          <w:rFonts w:ascii="Times New Roman" w:eastAsia="Times New Roman" w:hAnsi="Times New Roman" w:cs="Times New Roman"/>
          <w:sz w:val="24"/>
          <w:szCs w:val="24"/>
          <w:lang w:val="uk-UA"/>
        </w:rPr>
        <w:t xml:space="preserve">2025 </w:t>
      </w:r>
    </w:p>
    <w:p w14:paraId="3900BC4E" w14:textId="77777777" w:rsidR="00610EAE" w:rsidRPr="00610EAE" w:rsidRDefault="00610EAE" w:rsidP="00610EAE">
      <w:pPr>
        <w:spacing w:after="0" w:line="240" w:lineRule="auto"/>
        <w:jc w:val="both"/>
        <w:rPr>
          <w:rFonts w:ascii="Times New Roman" w:eastAsia="Calibri" w:hAnsi="Times New Roman" w:cs="Times New Roman"/>
          <w:b/>
          <w:sz w:val="24"/>
          <w:szCs w:val="24"/>
          <w:lang w:val="uk-UA" w:eastAsia="en-US"/>
        </w:rPr>
      </w:pPr>
    </w:p>
    <w:p w14:paraId="6C44E0D0" w14:textId="77777777" w:rsidR="00610EAE" w:rsidRPr="00610EAE" w:rsidRDefault="00610EAE" w:rsidP="00610EAE">
      <w:pPr>
        <w:spacing w:after="0" w:line="240" w:lineRule="auto"/>
        <w:jc w:val="both"/>
        <w:rPr>
          <w:rFonts w:ascii="Times New Roman" w:eastAsia="Calibri" w:hAnsi="Times New Roman" w:cs="Times New Roman"/>
          <w:b/>
          <w:sz w:val="24"/>
          <w:szCs w:val="24"/>
          <w:lang w:val="uk-UA" w:eastAsia="en-US"/>
        </w:rPr>
      </w:pPr>
    </w:p>
    <w:p w14:paraId="29717BA8" w14:textId="77777777" w:rsidR="00610EAE" w:rsidRPr="00610EAE" w:rsidRDefault="00610EAE" w:rsidP="00610EAE">
      <w:pPr>
        <w:spacing w:after="0" w:line="240" w:lineRule="auto"/>
        <w:jc w:val="both"/>
        <w:rPr>
          <w:rFonts w:ascii="Times New Roman" w:eastAsia="Calibri" w:hAnsi="Times New Roman" w:cs="Times New Roman"/>
          <w:b/>
          <w:sz w:val="24"/>
          <w:szCs w:val="24"/>
          <w:lang w:val="uk-UA" w:eastAsia="en-US"/>
        </w:rPr>
      </w:pPr>
      <w:r w:rsidRPr="00610EAE">
        <w:rPr>
          <w:rFonts w:ascii="Times New Roman" w:eastAsia="Calibri" w:hAnsi="Times New Roman" w:cs="Times New Roman"/>
          <w:b/>
          <w:sz w:val="24"/>
          <w:szCs w:val="24"/>
          <w:lang w:val="uk-UA" w:eastAsia="en-US"/>
        </w:rPr>
        <w:t>І. ЗАГАЛЬНІ ПОЛОЖЕННЯ</w:t>
      </w:r>
    </w:p>
    <w:p w14:paraId="01A1ABAF" w14:textId="77777777" w:rsidR="00610EAE" w:rsidRPr="00610EAE" w:rsidRDefault="00610EAE" w:rsidP="00610EAE">
      <w:pPr>
        <w:spacing w:after="0" w:line="240" w:lineRule="auto"/>
        <w:jc w:val="both"/>
        <w:rPr>
          <w:rFonts w:ascii="Times New Roman" w:eastAsia="Calibri" w:hAnsi="Times New Roman" w:cs="Times New Roman"/>
          <w:b/>
          <w:sz w:val="24"/>
          <w:szCs w:val="24"/>
          <w:lang w:val="uk-UA" w:eastAsia="en-US"/>
        </w:rPr>
      </w:pPr>
    </w:p>
    <w:p w14:paraId="32440F4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eastAsia="en-US"/>
        </w:rPr>
      </w:pPr>
      <w:r w:rsidRPr="00610EAE">
        <w:rPr>
          <w:rFonts w:ascii="Times New Roman" w:eastAsia="Times New Roman" w:hAnsi="Times New Roman" w:cs="Times New Roman"/>
          <w:sz w:val="24"/>
          <w:szCs w:val="24"/>
          <w:lang w:val="uk-UA" w:eastAsia="en-US"/>
        </w:rPr>
        <w:t>1.1.</w:t>
      </w:r>
      <w:r w:rsidRPr="00610EAE">
        <w:rPr>
          <w:rFonts w:ascii="Times New Roman" w:eastAsia="Times New Roman" w:hAnsi="Times New Roman" w:cs="Times New Roman"/>
          <w:sz w:val="20"/>
          <w:szCs w:val="20"/>
          <w:lang w:val="uk-UA" w:eastAsia="en-US"/>
        </w:rPr>
        <w:t xml:space="preserve"> </w:t>
      </w:r>
      <w:r w:rsidRPr="00610EAE">
        <w:rPr>
          <w:rFonts w:ascii="Times New Roman" w:eastAsia="Times New Roman" w:hAnsi="Times New Roman" w:cs="Times New Roman"/>
          <w:sz w:val="24"/>
          <w:szCs w:val="24"/>
          <w:lang w:val="uk-UA" w:eastAsia="en-US"/>
        </w:rPr>
        <w:tab/>
        <w:t>Опорний заклад освіти "</w:t>
      </w:r>
      <w:proofErr w:type="spellStart"/>
      <w:r w:rsidRPr="00610EAE">
        <w:rPr>
          <w:rFonts w:ascii="Times New Roman" w:eastAsia="Times New Roman" w:hAnsi="Times New Roman" w:cs="Times New Roman"/>
          <w:sz w:val="24"/>
          <w:szCs w:val="24"/>
          <w:lang w:val="uk-UA" w:eastAsia="en-US"/>
        </w:rPr>
        <w:t>Хомутецька</w:t>
      </w:r>
      <w:proofErr w:type="spellEnd"/>
      <w:r w:rsidRPr="00610EAE">
        <w:rPr>
          <w:rFonts w:ascii="Times New Roman" w:eastAsia="Times New Roman" w:hAnsi="Times New Roman" w:cs="Times New Roman"/>
          <w:sz w:val="24"/>
          <w:szCs w:val="24"/>
          <w:lang w:val="uk-UA" w:eastAsia="en-US"/>
        </w:rPr>
        <w:t xml:space="preserve"> гімназія Миргородської міської ради Полтавської області" діє на підставі установчих документів (статуту опорного закладу освіти, положення про філію), що розробляються відповідно до Цивільного кодексу України, Господарського кодексу України, Законів України “Про освіту”, “Про повну загальну середню освіту”, Положення про опорний заклад освіти, інших нормативно-правових актів і затверджуються засновником опорного закладу освіти.</w:t>
      </w:r>
    </w:p>
    <w:p w14:paraId="780ABAD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eastAsia="en-US"/>
        </w:rPr>
      </w:pPr>
      <w:r w:rsidRPr="00610EAE">
        <w:rPr>
          <w:rFonts w:ascii="Times New Roman" w:eastAsia="Times New Roman" w:hAnsi="Times New Roman" w:cs="Times New Roman"/>
          <w:sz w:val="24"/>
          <w:szCs w:val="24"/>
          <w:lang w:val="uk-UA" w:eastAsia="en-US"/>
        </w:rPr>
        <w:t>У своїй діяльності Заклад керується Конституцією України, Законами України «Про освіту», «Про повну загальну середню освіту», «Про дошкільну освіту», «Про місцеве самоврядування в Україні», іншими законодавчими актами України, Указами Президента України, Постановами Кабінету Міністрів України, наказами Міністерства освіти і науки України, Департаменту освіти і науки Полтавської облдержадміністрації, власними установчими документами та цим Статутом.</w:t>
      </w:r>
    </w:p>
    <w:p w14:paraId="4EAE70E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1.2. Засновником Закладу є Миргородська міська рада (далі – Засновник). </w:t>
      </w:r>
    </w:p>
    <w:p w14:paraId="152D54C3"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14:paraId="07197B5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14:paraId="779D321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Освітня субвенція спрямовується на оплату праці педагогічних працівників з нарахуваннями.</w:t>
      </w:r>
    </w:p>
    <w:p w14:paraId="6497576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Миргородська міська рада здійснює фінансування   матеріально-технічного забезпечення,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14:paraId="1D00C2FE"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1.3. Заклад освіти забезпечує здобуття повної загальної середньої освіти на таких рівнях:</w:t>
      </w:r>
    </w:p>
    <w:p w14:paraId="41454312"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192AD73E"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1B9026DD"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 ( до 01.09.2027 року).</w:t>
      </w:r>
    </w:p>
    <w:p w14:paraId="042FAEC0" w14:textId="77777777" w:rsidR="00610EAE" w:rsidRPr="00610EAE" w:rsidRDefault="00610EAE" w:rsidP="00610EAE">
      <w:pPr>
        <w:spacing w:after="0" w:line="240" w:lineRule="auto"/>
        <w:ind w:firstLine="284"/>
        <w:contextualSpacing/>
        <w:jc w:val="both"/>
        <w:rPr>
          <w:rFonts w:ascii="Times New Roman" w:eastAsia="Calibri" w:hAnsi="Times New Roman" w:cs="Times New Roman"/>
          <w:color w:val="000000"/>
          <w:sz w:val="24"/>
          <w:szCs w:val="24"/>
          <w:lang w:val="uk-UA"/>
        </w:rPr>
      </w:pPr>
      <w:r w:rsidRPr="00610EAE">
        <w:rPr>
          <w:rFonts w:ascii="Times New Roman" w:eastAsia="Calibri" w:hAnsi="Times New Roman" w:cs="Times New Roman"/>
          <w:color w:val="000000"/>
          <w:sz w:val="24"/>
          <w:szCs w:val="24"/>
          <w:lang w:val="uk-UA"/>
        </w:rPr>
        <w:t>1.4.Заклад має в своєму складі структурний підрозділ – заклад дошкільної освіти.  Структурний підрозділ – заклад дошкільної освіти -  територіально відокремлений структурний підрозділ Закладу освіти, що не має статусу юридичної особи і діє на підставі Положення, затвердженого директором Закладу освіти.</w:t>
      </w:r>
    </w:p>
    <w:p w14:paraId="344FB3A6"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1.5. З метою наближення місця навчання дітей до їхнього місця проживання у відповідному населеному пункті у Закладі освіти створена філія - </w:t>
      </w:r>
      <w:proofErr w:type="spellStart"/>
      <w:r w:rsidRPr="00610EAE">
        <w:rPr>
          <w:rFonts w:ascii="Times New Roman" w:eastAsia="Calibri" w:hAnsi="Times New Roman" w:cs="Times New Roman"/>
          <w:sz w:val="24"/>
          <w:szCs w:val="24"/>
          <w:lang w:val="uk-UA"/>
        </w:rPr>
        <w:t>Зубівська</w:t>
      </w:r>
      <w:proofErr w:type="spellEnd"/>
      <w:r w:rsidRPr="00610EAE">
        <w:rPr>
          <w:rFonts w:ascii="Times New Roman" w:eastAsia="Calibri" w:hAnsi="Times New Roman" w:cs="Times New Roman"/>
          <w:sz w:val="24"/>
          <w:szCs w:val="24"/>
          <w:lang w:val="uk-UA"/>
        </w:rPr>
        <w:t xml:space="preserve"> філія Опорного закладу освіти "</w:t>
      </w:r>
      <w:proofErr w:type="spellStart"/>
      <w:r w:rsidRPr="00610EAE">
        <w:rPr>
          <w:rFonts w:ascii="Times New Roman" w:eastAsia="Calibri" w:hAnsi="Times New Roman" w:cs="Times New Roman"/>
          <w:sz w:val="24"/>
          <w:szCs w:val="24"/>
          <w:lang w:val="uk-UA"/>
        </w:rPr>
        <w:t>Хомутецька</w:t>
      </w:r>
      <w:proofErr w:type="spellEnd"/>
      <w:r w:rsidRPr="00610EAE">
        <w:rPr>
          <w:rFonts w:ascii="Times New Roman" w:eastAsia="Calibri" w:hAnsi="Times New Roman" w:cs="Times New Roman"/>
          <w:sz w:val="24"/>
          <w:szCs w:val="24"/>
          <w:lang w:val="uk-UA"/>
        </w:rPr>
        <w:t xml:space="preserve"> гімназія Миргородської міської ради Полтавської області".</w:t>
      </w:r>
    </w:p>
    <w:p w14:paraId="70ABAE1C"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ab/>
      </w:r>
      <w:proofErr w:type="spellStart"/>
      <w:r w:rsidRPr="00610EAE">
        <w:rPr>
          <w:rFonts w:ascii="Times New Roman" w:eastAsia="Calibri" w:hAnsi="Times New Roman" w:cs="Times New Roman"/>
          <w:sz w:val="24"/>
          <w:szCs w:val="24"/>
          <w:lang w:val="uk-UA"/>
        </w:rPr>
        <w:t>Зубівська</w:t>
      </w:r>
      <w:proofErr w:type="spellEnd"/>
      <w:r w:rsidRPr="00610EAE">
        <w:rPr>
          <w:rFonts w:ascii="Times New Roman" w:eastAsia="Calibri" w:hAnsi="Times New Roman" w:cs="Times New Roman"/>
          <w:sz w:val="24"/>
          <w:szCs w:val="24"/>
          <w:lang w:val="uk-UA"/>
        </w:rPr>
        <w:t xml:space="preserve"> філія Опорного закладу освіти "</w:t>
      </w:r>
      <w:proofErr w:type="spellStart"/>
      <w:r w:rsidRPr="00610EAE">
        <w:rPr>
          <w:rFonts w:ascii="Times New Roman" w:eastAsia="Calibri" w:hAnsi="Times New Roman" w:cs="Times New Roman"/>
          <w:sz w:val="24"/>
          <w:szCs w:val="24"/>
          <w:lang w:val="uk-UA"/>
        </w:rPr>
        <w:t>Хомутецька</w:t>
      </w:r>
      <w:proofErr w:type="spellEnd"/>
      <w:r w:rsidRPr="00610EAE">
        <w:rPr>
          <w:rFonts w:ascii="Times New Roman" w:eastAsia="Calibri" w:hAnsi="Times New Roman" w:cs="Times New Roman"/>
          <w:sz w:val="24"/>
          <w:szCs w:val="24"/>
          <w:lang w:val="uk-UA"/>
        </w:rPr>
        <w:t xml:space="preserve"> гімназія Миргородської міської ради Полтавської області" (далі - філія) - територіально відокремлений структурний підрозділ Закладу освіти, що не має статусу юридичної особи і діє на підставі Положення </w:t>
      </w:r>
      <w:proofErr w:type="spellStart"/>
      <w:r w:rsidRPr="00610EAE">
        <w:rPr>
          <w:rFonts w:ascii="Times New Roman" w:eastAsia="Calibri" w:hAnsi="Times New Roman" w:cs="Times New Roman"/>
          <w:sz w:val="24"/>
          <w:szCs w:val="24"/>
          <w:lang w:val="uk-UA"/>
        </w:rPr>
        <w:t>Зубівської</w:t>
      </w:r>
      <w:proofErr w:type="spellEnd"/>
      <w:r w:rsidRPr="00610EAE">
        <w:rPr>
          <w:rFonts w:ascii="Times New Roman" w:eastAsia="Calibri" w:hAnsi="Times New Roman" w:cs="Times New Roman"/>
          <w:sz w:val="24"/>
          <w:szCs w:val="24"/>
          <w:lang w:val="uk-UA"/>
        </w:rPr>
        <w:t xml:space="preserve"> філії Опорного закладу освіти "</w:t>
      </w:r>
      <w:proofErr w:type="spellStart"/>
      <w:r w:rsidRPr="00610EAE">
        <w:rPr>
          <w:rFonts w:ascii="Times New Roman" w:eastAsia="Calibri" w:hAnsi="Times New Roman" w:cs="Times New Roman"/>
          <w:sz w:val="24"/>
          <w:szCs w:val="24"/>
          <w:lang w:val="uk-UA"/>
        </w:rPr>
        <w:t>Хомутецька</w:t>
      </w:r>
      <w:proofErr w:type="spellEnd"/>
      <w:r w:rsidRPr="00610EAE">
        <w:rPr>
          <w:rFonts w:ascii="Times New Roman" w:eastAsia="Calibri" w:hAnsi="Times New Roman" w:cs="Times New Roman"/>
          <w:sz w:val="24"/>
          <w:szCs w:val="24"/>
          <w:lang w:val="uk-UA"/>
        </w:rPr>
        <w:t xml:space="preserve"> гімназія Миргородської міської ради Полтавської області", затвердженого засновником Закладу освіти на основі Типового положення, затвердженим наказом МОН від 06.12.2017  № 1568.</w:t>
      </w:r>
    </w:p>
    <w:p w14:paraId="05435AF7"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1.6. Заклад є юридичною особою та відповідно до законодавства України має самостійний баланс, розрахункові та інші рахунки в органах Державного Казначейства України в Полтавській області, печатку, штамп, бланки зі своєю назвою, рахунки в установах банків, ідентифікаційний номер. Заклад є неприбутковою </w:t>
      </w:r>
      <w:proofErr w:type="spellStart"/>
      <w:r w:rsidRPr="00610EAE">
        <w:rPr>
          <w:rFonts w:ascii="Times New Roman" w:eastAsia="Calibri" w:hAnsi="Times New Roman" w:cs="Times New Roman"/>
          <w:sz w:val="24"/>
          <w:szCs w:val="24"/>
          <w:lang w:val="uk-UA"/>
        </w:rPr>
        <w:t>бюджеткою</w:t>
      </w:r>
      <w:proofErr w:type="spellEnd"/>
      <w:r w:rsidRPr="00610EAE">
        <w:rPr>
          <w:rFonts w:ascii="Times New Roman" w:eastAsia="Calibri" w:hAnsi="Times New Roman" w:cs="Times New Roman"/>
          <w:sz w:val="24"/>
          <w:szCs w:val="24"/>
          <w:lang w:val="uk-UA"/>
        </w:rPr>
        <w:t xml:space="preserve"> організацією.</w:t>
      </w:r>
    </w:p>
    <w:p w14:paraId="040573B3" w14:textId="77777777" w:rsidR="00610EAE" w:rsidRPr="00610EAE" w:rsidRDefault="00610EAE" w:rsidP="00610EAE">
      <w:pPr>
        <w:spacing w:after="0" w:line="240" w:lineRule="auto"/>
        <w:ind w:firstLine="709"/>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Повна назва Закладу – </w:t>
      </w:r>
      <w:r w:rsidRPr="00610EAE">
        <w:rPr>
          <w:rFonts w:ascii="Times New Roman" w:eastAsia="Calibri" w:hAnsi="Times New Roman" w:cs="Times New Roman"/>
          <w:color w:val="000000"/>
          <w:sz w:val="24"/>
          <w:szCs w:val="24"/>
          <w:lang w:val="uk-UA"/>
        </w:rPr>
        <w:t>Опорний заклад освіти «</w:t>
      </w:r>
      <w:proofErr w:type="spellStart"/>
      <w:r w:rsidRPr="00610EAE">
        <w:rPr>
          <w:rFonts w:ascii="Times New Roman" w:eastAsia="Calibri" w:hAnsi="Times New Roman" w:cs="Times New Roman"/>
          <w:color w:val="000000"/>
          <w:sz w:val="24"/>
          <w:szCs w:val="24"/>
          <w:lang w:val="uk-UA"/>
        </w:rPr>
        <w:t>Хомутецька</w:t>
      </w:r>
      <w:proofErr w:type="spellEnd"/>
      <w:r w:rsidRPr="00610EAE">
        <w:rPr>
          <w:rFonts w:ascii="Times New Roman" w:eastAsia="Calibri" w:hAnsi="Times New Roman" w:cs="Times New Roman"/>
          <w:color w:val="000000"/>
          <w:sz w:val="24"/>
          <w:szCs w:val="24"/>
          <w:lang w:val="uk-UA"/>
        </w:rPr>
        <w:t xml:space="preserve"> </w:t>
      </w:r>
      <w:r w:rsidRPr="00610EAE">
        <w:rPr>
          <w:rFonts w:ascii="Times New Roman" w:eastAsia="MS Mincho" w:hAnsi="Times New Roman" w:cs="Times New Roman"/>
          <w:color w:val="000000"/>
          <w:sz w:val="24"/>
          <w:szCs w:val="24"/>
          <w:lang w:val="uk-UA"/>
        </w:rPr>
        <w:t>гімназія Миргородської  міської ради Полтавської області».</w:t>
      </w:r>
    </w:p>
    <w:p w14:paraId="603455D2" w14:textId="77777777" w:rsidR="00610EAE" w:rsidRPr="00610EAE" w:rsidRDefault="00610EAE" w:rsidP="00610EAE">
      <w:pPr>
        <w:spacing w:after="0" w:line="240" w:lineRule="auto"/>
        <w:ind w:firstLine="709"/>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Скорочена назва – ОЗО «</w:t>
      </w:r>
      <w:proofErr w:type="spellStart"/>
      <w:r w:rsidRPr="00610EAE">
        <w:rPr>
          <w:rFonts w:ascii="Times New Roman" w:eastAsia="MS Mincho" w:hAnsi="Times New Roman" w:cs="Times New Roman"/>
          <w:sz w:val="24"/>
          <w:szCs w:val="24"/>
          <w:lang w:val="uk-UA"/>
        </w:rPr>
        <w:t>Хомутецька</w:t>
      </w:r>
      <w:proofErr w:type="spellEnd"/>
      <w:r w:rsidRPr="00610EAE">
        <w:rPr>
          <w:rFonts w:ascii="Times New Roman" w:eastAsia="MS Mincho" w:hAnsi="Times New Roman" w:cs="Times New Roman"/>
          <w:sz w:val="24"/>
          <w:szCs w:val="24"/>
          <w:lang w:val="uk-UA"/>
        </w:rPr>
        <w:t xml:space="preserve"> гімназія»</w:t>
      </w:r>
      <w:r w:rsidRPr="00610EAE">
        <w:rPr>
          <w:rFonts w:ascii="Times New Roman" w:eastAsia="Calibri" w:hAnsi="Times New Roman" w:cs="Times New Roman"/>
          <w:sz w:val="24"/>
          <w:szCs w:val="24"/>
          <w:lang w:val="uk-UA"/>
        </w:rPr>
        <w:t>.</w:t>
      </w:r>
    </w:p>
    <w:p w14:paraId="52CD312E"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1.7. Зміни до Статуту Закладу вносяться у встановленому порядку для його реєстрації.</w:t>
      </w:r>
    </w:p>
    <w:p w14:paraId="24E48E0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1.8. Головною метою Закладу є забезпечення реалізації права громадян України на здобуття 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w:t>
      </w:r>
    </w:p>
    <w:p w14:paraId="6F294DA0"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1.9. Головними завданнями Закладу є:</w:t>
      </w:r>
    </w:p>
    <w:p w14:paraId="1E93DDFA" w14:textId="77777777" w:rsidR="00610EAE" w:rsidRPr="00610EAE" w:rsidRDefault="00610EAE" w:rsidP="00972494">
      <w:pPr>
        <w:numPr>
          <w:ilvl w:val="0"/>
          <w:numId w:val="30"/>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забезпечення реалізації права громадян на повну загальну середню освіту, формування і розвиток соціально-зрілої,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створення умов для оволодіння системою наукових знань про природу, людину і суспільство, а також пошук і відбір для навчання творчо обдарованих та здібних дітей;</w:t>
      </w:r>
    </w:p>
    <w:p w14:paraId="29B77432" w14:textId="77777777" w:rsidR="00610EAE" w:rsidRPr="00610EAE" w:rsidRDefault="00610EAE" w:rsidP="00972494">
      <w:pPr>
        <w:numPr>
          <w:ilvl w:val="0"/>
          <w:numId w:val="30"/>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розробка нового змісту освіти, форм і методів навчання та їх апробація; </w:t>
      </w:r>
    </w:p>
    <w:p w14:paraId="7DF17ABA" w14:textId="77777777" w:rsidR="00610EAE" w:rsidRPr="00610EAE" w:rsidRDefault="00610EAE" w:rsidP="00972494">
      <w:pPr>
        <w:numPr>
          <w:ilvl w:val="0"/>
          <w:numId w:val="30"/>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забезпечення вивчення наук за профілями, вибраними учнями;</w:t>
      </w:r>
    </w:p>
    <w:p w14:paraId="33FE263C" w14:textId="77777777" w:rsidR="00610EAE" w:rsidRPr="00610EAE" w:rsidRDefault="00610EAE" w:rsidP="00972494">
      <w:pPr>
        <w:numPr>
          <w:ilvl w:val="0"/>
          <w:numId w:val="30"/>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концентрація та ефективне використання наявних матеріально–технічних ресурсів, їх спрямування на задоволення освітніх потреб учнів (вихованців), створення єдиної системи виховної роботи.</w:t>
      </w:r>
    </w:p>
    <w:p w14:paraId="380D9E9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1.9. Діяльність Закладу будується на принципах:</w:t>
      </w:r>
    </w:p>
    <w:p w14:paraId="7D89FC0A" w14:textId="77777777" w:rsidR="00610EAE" w:rsidRPr="00610EAE" w:rsidRDefault="00610EAE" w:rsidP="00972494">
      <w:pPr>
        <w:numPr>
          <w:ilvl w:val="0"/>
          <w:numId w:val="31"/>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доступності, гуманізму, незалежності від політичних партій і релігійних конфесій, об'єднань громадян;</w:t>
      </w:r>
    </w:p>
    <w:p w14:paraId="31970F22" w14:textId="77777777" w:rsidR="00610EAE" w:rsidRPr="00610EAE" w:rsidRDefault="00610EAE" w:rsidP="00972494">
      <w:pPr>
        <w:numPr>
          <w:ilvl w:val="0"/>
          <w:numId w:val="31"/>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взаємозв`язку розумового, морального, фізичного і естетичного виховання; </w:t>
      </w:r>
    </w:p>
    <w:p w14:paraId="0B2C5CCD" w14:textId="77777777" w:rsidR="00610EAE" w:rsidRPr="00610EAE" w:rsidRDefault="00610EAE" w:rsidP="00972494">
      <w:pPr>
        <w:numPr>
          <w:ilvl w:val="0"/>
          <w:numId w:val="31"/>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рівності умов для кожної людини з метою повної реалізації її здібностей, таланту, всебічного розвитку, органічного зв'язку з національною історією, культурою, традиціями; </w:t>
      </w:r>
    </w:p>
    <w:p w14:paraId="3FF0E8F5" w14:textId="77777777" w:rsidR="00610EAE" w:rsidRPr="00610EAE" w:rsidRDefault="00610EAE" w:rsidP="00972494">
      <w:pPr>
        <w:numPr>
          <w:ilvl w:val="0"/>
          <w:numId w:val="31"/>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диференціації змісту і форм освіти, науковості, розвиваючого характеру навчання, безперервності й різноманітності.</w:t>
      </w:r>
    </w:p>
    <w:p w14:paraId="1825D99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1.10. Заклад самостійно приймає рішення і здійснює діяльність у межах компетенції, передбаченої Законами України «Про освіту», «Про повну загальну середню освіту», «Про дошкільну освіту»,  власним Статутом.</w:t>
      </w:r>
    </w:p>
    <w:p w14:paraId="7F1966D8" w14:textId="77777777" w:rsidR="00610EAE" w:rsidRPr="00610EAE" w:rsidRDefault="00610EAE" w:rsidP="00610EAE">
      <w:pPr>
        <w:spacing w:after="0" w:line="240" w:lineRule="auto"/>
        <w:ind w:firstLine="284"/>
        <w:jc w:val="both"/>
        <w:rPr>
          <w:rFonts w:ascii="Times New Roman" w:eastAsia="Times New Roman" w:hAnsi="Times New Roman" w:cs="Times New Roman"/>
          <w:b/>
          <w:sz w:val="24"/>
          <w:szCs w:val="24"/>
          <w:lang w:val="uk-UA"/>
        </w:rPr>
      </w:pPr>
      <w:r w:rsidRPr="00610EAE">
        <w:rPr>
          <w:rFonts w:ascii="Times New Roman" w:eastAsia="Times New Roman" w:hAnsi="Times New Roman" w:cs="Times New Roman"/>
          <w:sz w:val="24"/>
          <w:szCs w:val="24"/>
          <w:lang w:val="uk-UA"/>
        </w:rPr>
        <w:t>1.11. Заклад несе відповідальність за:</w:t>
      </w:r>
    </w:p>
    <w:p w14:paraId="0C8B6961" w14:textId="77777777" w:rsidR="00610EAE" w:rsidRPr="00610EAE" w:rsidRDefault="00610EAE" w:rsidP="00972494">
      <w:pPr>
        <w:numPr>
          <w:ilvl w:val="0"/>
          <w:numId w:val="32"/>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реалізацію головних завдань, визначених Законами України «Про освіту», «Про повну загальну середню освіту», «Про дошкільну освіту»;</w:t>
      </w:r>
    </w:p>
    <w:p w14:paraId="5B5659EC" w14:textId="77777777" w:rsidR="00610EAE" w:rsidRPr="00610EAE" w:rsidRDefault="00610EAE" w:rsidP="00972494">
      <w:pPr>
        <w:numPr>
          <w:ilvl w:val="0"/>
          <w:numId w:val="32"/>
        </w:numPr>
        <w:spacing w:after="0" w:line="240" w:lineRule="auto"/>
        <w:ind w:left="0"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дотримання умов, що визначаються за результатами ліцензування:</w:t>
      </w:r>
    </w:p>
    <w:p w14:paraId="1AC4889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а) безпечні умови освітньої діяльності;</w:t>
      </w:r>
    </w:p>
    <w:p w14:paraId="00B95BE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б) дотримання державних стандартів освіти;</w:t>
      </w:r>
    </w:p>
    <w:p w14:paraId="6208871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в) дотримання договірних зобов’язань з іншими суб'єктами освітньої, виробничої, наукової діяльності та приватними особами;</w:t>
      </w:r>
    </w:p>
    <w:p w14:paraId="7C3337B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г) дотримання фінансової дисципліни;</w:t>
      </w:r>
    </w:p>
    <w:p w14:paraId="53EDAC9E"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 отримання випускниками документів про освіту встановленого зразка.</w:t>
      </w:r>
    </w:p>
    <w:p w14:paraId="6003FF57"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1.12. У Закладі  мовою навчання є державна мова.</w:t>
      </w:r>
    </w:p>
    <w:p w14:paraId="1467938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1.13. Юридична адреса Закладу:</w:t>
      </w:r>
    </w:p>
    <w:p w14:paraId="64949E74"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r w:rsidRPr="00610EAE">
        <w:rPr>
          <w:rFonts w:ascii="Times New Roman" w:eastAsia="Times New Roman" w:hAnsi="Times New Roman" w:cs="Times New Roman"/>
          <w:i/>
          <w:sz w:val="24"/>
          <w:szCs w:val="24"/>
        </w:rPr>
        <w:t xml:space="preserve">37634, </w:t>
      </w:r>
      <w:proofErr w:type="spellStart"/>
      <w:r w:rsidRPr="00610EAE">
        <w:rPr>
          <w:rFonts w:ascii="Times New Roman" w:eastAsia="Times New Roman" w:hAnsi="Times New Roman" w:cs="Times New Roman"/>
          <w:i/>
          <w:sz w:val="24"/>
          <w:szCs w:val="24"/>
        </w:rPr>
        <w:t>Полтавська</w:t>
      </w:r>
      <w:proofErr w:type="spellEnd"/>
      <w:r w:rsidRPr="00610EAE">
        <w:rPr>
          <w:rFonts w:ascii="Times New Roman" w:eastAsia="Times New Roman" w:hAnsi="Times New Roman" w:cs="Times New Roman"/>
          <w:i/>
          <w:sz w:val="24"/>
          <w:szCs w:val="24"/>
        </w:rPr>
        <w:t xml:space="preserve"> область, </w:t>
      </w:r>
    </w:p>
    <w:p w14:paraId="348FA940"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proofErr w:type="spellStart"/>
      <w:r w:rsidRPr="00610EAE">
        <w:rPr>
          <w:rFonts w:ascii="Times New Roman" w:eastAsia="Times New Roman" w:hAnsi="Times New Roman" w:cs="Times New Roman"/>
          <w:i/>
          <w:sz w:val="24"/>
          <w:szCs w:val="24"/>
        </w:rPr>
        <w:t>Миргородський</w:t>
      </w:r>
      <w:proofErr w:type="spellEnd"/>
      <w:r w:rsidRPr="00610EAE">
        <w:rPr>
          <w:rFonts w:ascii="Times New Roman" w:eastAsia="Times New Roman" w:hAnsi="Times New Roman" w:cs="Times New Roman"/>
          <w:i/>
          <w:sz w:val="24"/>
          <w:szCs w:val="24"/>
        </w:rPr>
        <w:t xml:space="preserve"> район, </w:t>
      </w:r>
    </w:p>
    <w:p w14:paraId="065CBF51"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r w:rsidRPr="00610EAE">
        <w:rPr>
          <w:rFonts w:ascii="Times New Roman" w:eastAsia="Times New Roman" w:hAnsi="Times New Roman" w:cs="Times New Roman"/>
          <w:i/>
          <w:sz w:val="24"/>
          <w:szCs w:val="24"/>
        </w:rPr>
        <w:t xml:space="preserve">с. </w:t>
      </w:r>
      <w:proofErr w:type="spellStart"/>
      <w:r w:rsidRPr="00610EAE">
        <w:rPr>
          <w:rFonts w:ascii="Times New Roman" w:eastAsia="Times New Roman" w:hAnsi="Times New Roman" w:cs="Times New Roman"/>
          <w:i/>
          <w:sz w:val="24"/>
          <w:szCs w:val="24"/>
        </w:rPr>
        <w:t>Хомутець</w:t>
      </w:r>
      <w:proofErr w:type="spellEnd"/>
      <w:r w:rsidRPr="00610EAE">
        <w:rPr>
          <w:rFonts w:ascii="Times New Roman" w:eastAsia="Times New Roman" w:hAnsi="Times New Roman" w:cs="Times New Roman"/>
          <w:i/>
          <w:sz w:val="24"/>
          <w:szCs w:val="24"/>
        </w:rPr>
        <w:t xml:space="preserve">, </w:t>
      </w:r>
    </w:p>
    <w:p w14:paraId="2F242958"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proofErr w:type="spellStart"/>
      <w:r w:rsidRPr="00610EAE">
        <w:rPr>
          <w:rFonts w:ascii="Times New Roman" w:eastAsia="Times New Roman" w:hAnsi="Times New Roman" w:cs="Times New Roman"/>
          <w:i/>
          <w:sz w:val="24"/>
          <w:szCs w:val="24"/>
        </w:rPr>
        <w:t>вул</w:t>
      </w:r>
      <w:proofErr w:type="spellEnd"/>
      <w:r w:rsidRPr="00610EAE">
        <w:rPr>
          <w:rFonts w:ascii="Times New Roman" w:eastAsia="Times New Roman" w:hAnsi="Times New Roman" w:cs="Times New Roman"/>
          <w:i/>
          <w:sz w:val="24"/>
          <w:szCs w:val="24"/>
        </w:rPr>
        <w:t>. Шевченка, 7</w:t>
      </w:r>
    </w:p>
    <w:p w14:paraId="1952E12C"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proofErr w:type="spellStart"/>
      <w:r w:rsidRPr="00610EAE">
        <w:rPr>
          <w:rFonts w:ascii="Times New Roman" w:eastAsia="Times New Roman" w:hAnsi="Times New Roman" w:cs="Times New Roman"/>
          <w:i/>
          <w:sz w:val="24"/>
          <w:szCs w:val="24"/>
          <w:lang w:val="uk-UA"/>
        </w:rPr>
        <w:t>тел</w:t>
      </w:r>
      <w:proofErr w:type="spellEnd"/>
      <w:r w:rsidRPr="00610EAE">
        <w:rPr>
          <w:rFonts w:ascii="Times New Roman" w:eastAsia="Times New Roman" w:hAnsi="Times New Roman" w:cs="Times New Roman"/>
          <w:i/>
          <w:sz w:val="24"/>
          <w:szCs w:val="24"/>
          <w:lang w:val="uk-UA"/>
        </w:rPr>
        <w:t>. (05355)35-5-40</w:t>
      </w:r>
    </w:p>
    <w:p w14:paraId="1B952469"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r w:rsidRPr="00610EAE">
        <w:rPr>
          <w:rFonts w:ascii="Times New Roman" w:eastAsia="Times New Roman" w:hAnsi="Times New Roman" w:cs="Times New Roman"/>
          <w:i/>
          <w:sz w:val="24"/>
          <w:szCs w:val="24"/>
          <w:lang w:val="uk-UA"/>
        </w:rPr>
        <w:t>e-mail:</w:t>
      </w:r>
      <w:proofErr w:type="spellStart"/>
      <w:r w:rsidRPr="00610EAE">
        <w:rPr>
          <w:rFonts w:ascii="Times New Roman" w:eastAsia="Times New Roman" w:hAnsi="Times New Roman" w:cs="Times New Roman"/>
          <w:i/>
          <w:sz w:val="24"/>
          <w:szCs w:val="24"/>
          <w:lang w:val="en-US"/>
        </w:rPr>
        <w:t>homytets</w:t>
      </w:r>
      <w:proofErr w:type="spellEnd"/>
      <w:r w:rsidRPr="00610EAE">
        <w:rPr>
          <w:rFonts w:ascii="Times New Roman" w:eastAsia="Times New Roman" w:hAnsi="Times New Roman" w:cs="Times New Roman"/>
          <w:i/>
          <w:sz w:val="24"/>
          <w:szCs w:val="24"/>
          <w:lang w:val="uk-UA"/>
        </w:rPr>
        <w:t>@</w:t>
      </w:r>
      <w:proofErr w:type="spellStart"/>
      <w:r w:rsidRPr="00610EAE">
        <w:rPr>
          <w:rFonts w:ascii="Times New Roman" w:eastAsia="Times New Roman" w:hAnsi="Times New Roman" w:cs="Times New Roman"/>
          <w:i/>
          <w:sz w:val="24"/>
          <w:szCs w:val="24"/>
          <w:lang w:val="en-US"/>
        </w:rPr>
        <w:t>ukr</w:t>
      </w:r>
      <w:proofErr w:type="spellEnd"/>
      <w:r w:rsidRPr="00610EAE">
        <w:rPr>
          <w:rFonts w:ascii="Times New Roman" w:eastAsia="Times New Roman" w:hAnsi="Times New Roman" w:cs="Times New Roman"/>
          <w:i/>
          <w:sz w:val="24"/>
          <w:szCs w:val="24"/>
          <w:lang w:val="uk-UA"/>
        </w:rPr>
        <w:t>.</w:t>
      </w:r>
      <w:r w:rsidRPr="00610EAE">
        <w:rPr>
          <w:rFonts w:ascii="Times New Roman" w:eastAsia="Times New Roman" w:hAnsi="Times New Roman" w:cs="Times New Roman"/>
          <w:i/>
          <w:sz w:val="24"/>
          <w:szCs w:val="24"/>
          <w:lang w:val="en-US"/>
        </w:rPr>
        <w:t>net</w:t>
      </w:r>
      <w:r w:rsidRPr="00610EAE">
        <w:rPr>
          <w:rFonts w:ascii="Times New Roman" w:eastAsia="Times New Roman" w:hAnsi="Times New Roman" w:cs="Times New Roman"/>
          <w:i/>
          <w:sz w:val="24"/>
          <w:szCs w:val="24"/>
          <w:lang w:val="uk-UA"/>
        </w:rPr>
        <w:t xml:space="preserve">. </w:t>
      </w:r>
    </w:p>
    <w:p w14:paraId="43A2984D" w14:textId="77777777" w:rsidR="00610EAE" w:rsidRPr="00610EAE" w:rsidRDefault="00610EAE" w:rsidP="00610EAE">
      <w:pPr>
        <w:spacing w:after="0" w:line="240" w:lineRule="auto"/>
        <w:ind w:left="284"/>
        <w:jc w:val="both"/>
        <w:rPr>
          <w:rFonts w:ascii="Times New Roman" w:eastAsia="Times New Roman" w:hAnsi="Times New Roman" w:cs="Times New Roman"/>
          <w:bCs/>
          <w:sz w:val="24"/>
          <w:szCs w:val="24"/>
          <w:lang w:val="uk-UA"/>
        </w:rPr>
      </w:pPr>
      <w:r w:rsidRPr="00610EAE">
        <w:rPr>
          <w:rFonts w:ascii="Times New Roman" w:eastAsia="Times New Roman" w:hAnsi="Times New Roman" w:cs="Times New Roman"/>
          <w:sz w:val="24"/>
          <w:szCs w:val="24"/>
          <w:lang w:val="uk-UA"/>
        </w:rPr>
        <w:t xml:space="preserve">Місце розташування структурного підрозділу – заклад </w:t>
      </w:r>
      <w:r w:rsidRPr="00610EAE">
        <w:rPr>
          <w:rFonts w:ascii="Times New Roman" w:eastAsia="Times New Roman" w:hAnsi="Times New Roman" w:cs="Times New Roman"/>
          <w:bCs/>
          <w:sz w:val="24"/>
          <w:szCs w:val="24"/>
          <w:lang w:val="uk-UA"/>
        </w:rPr>
        <w:t>дошкільної освіти</w:t>
      </w:r>
      <w:r w:rsidRPr="00610EAE">
        <w:rPr>
          <w:rFonts w:ascii="Times New Roman" w:eastAsia="Times New Roman" w:hAnsi="Times New Roman" w:cs="Times New Roman"/>
          <w:bCs/>
          <w:sz w:val="24"/>
          <w:szCs w:val="24"/>
        </w:rPr>
        <w:t xml:space="preserve"> </w:t>
      </w:r>
    </w:p>
    <w:p w14:paraId="4FB998BD"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rPr>
      </w:pPr>
      <w:r w:rsidRPr="00610EAE">
        <w:rPr>
          <w:rFonts w:ascii="Times New Roman" w:eastAsia="Times New Roman" w:hAnsi="Times New Roman" w:cs="Times New Roman"/>
          <w:i/>
          <w:sz w:val="24"/>
          <w:szCs w:val="24"/>
        </w:rPr>
        <w:t xml:space="preserve">37634, </w:t>
      </w:r>
      <w:proofErr w:type="spellStart"/>
      <w:r w:rsidRPr="00610EAE">
        <w:rPr>
          <w:rFonts w:ascii="Times New Roman" w:eastAsia="Times New Roman" w:hAnsi="Times New Roman" w:cs="Times New Roman"/>
          <w:i/>
          <w:sz w:val="24"/>
          <w:szCs w:val="24"/>
        </w:rPr>
        <w:t>Полтавська</w:t>
      </w:r>
      <w:proofErr w:type="spellEnd"/>
      <w:r w:rsidRPr="00610EAE">
        <w:rPr>
          <w:rFonts w:ascii="Times New Roman" w:eastAsia="Times New Roman" w:hAnsi="Times New Roman" w:cs="Times New Roman"/>
          <w:i/>
          <w:sz w:val="24"/>
          <w:szCs w:val="24"/>
        </w:rPr>
        <w:t xml:space="preserve"> область, </w:t>
      </w:r>
    </w:p>
    <w:p w14:paraId="1E25718A"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rPr>
      </w:pPr>
      <w:proofErr w:type="spellStart"/>
      <w:r w:rsidRPr="00610EAE">
        <w:rPr>
          <w:rFonts w:ascii="Times New Roman" w:eastAsia="Times New Roman" w:hAnsi="Times New Roman" w:cs="Times New Roman"/>
          <w:i/>
          <w:sz w:val="24"/>
          <w:szCs w:val="24"/>
        </w:rPr>
        <w:t>Миргородський</w:t>
      </w:r>
      <w:proofErr w:type="spellEnd"/>
      <w:r w:rsidRPr="00610EAE">
        <w:rPr>
          <w:rFonts w:ascii="Times New Roman" w:eastAsia="Times New Roman" w:hAnsi="Times New Roman" w:cs="Times New Roman"/>
          <w:i/>
          <w:sz w:val="24"/>
          <w:szCs w:val="24"/>
        </w:rPr>
        <w:t xml:space="preserve"> район, </w:t>
      </w:r>
    </w:p>
    <w:p w14:paraId="1D817DAC"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rPr>
      </w:pPr>
      <w:r w:rsidRPr="00610EAE">
        <w:rPr>
          <w:rFonts w:ascii="Times New Roman" w:eastAsia="Times New Roman" w:hAnsi="Times New Roman" w:cs="Times New Roman"/>
          <w:i/>
          <w:sz w:val="24"/>
          <w:szCs w:val="24"/>
        </w:rPr>
        <w:t xml:space="preserve">с. </w:t>
      </w:r>
      <w:proofErr w:type="spellStart"/>
      <w:r w:rsidRPr="00610EAE">
        <w:rPr>
          <w:rFonts w:ascii="Times New Roman" w:eastAsia="Times New Roman" w:hAnsi="Times New Roman" w:cs="Times New Roman"/>
          <w:i/>
          <w:sz w:val="24"/>
          <w:szCs w:val="24"/>
        </w:rPr>
        <w:t>Хомутець</w:t>
      </w:r>
      <w:proofErr w:type="spellEnd"/>
      <w:r w:rsidRPr="00610EAE">
        <w:rPr>
          <w:rFonts w:ascii="Times New Roman" w:eastAsia="Times New Roman" w:hAnsi="Times New Roman" w:cs="Times New Roman"/>
          <w:i/>
          <w:sz w:val="24"/>
          <w:szCs w:val="24"/>
        </w:rPr>
        <w:t xml:space="preserve">, </w:t>
      </w:r>
    </w:p>
    <w:p w14:paraId="0BBEEE5A"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rPr>
      </w:pPr>
      <w:proofErr w:type="spellStart"/>
      <w:r w:rsidRPr="00610EAE">
        <w:rPr>
          <w:rFonts w:ascii="Times New Roman" w:eastAsia="Times New Roman" w:hAnsi="Times New Roman" w:cs="Times New Roman"/>
          <w:i/>
          <w:sz w:val="24"/>
          <w:szCs w:val="24"/>
        </w:rPr>
        <w:t>вул</w:t>
      </w:r>
      <w:proofErr w:type="spellEnd"/>
      <w:r w:rsidRPr="00610EAE">
        <w:rPr>
          <w:rFonts w:ascii="Times New Roman" w:eastAsia="Times New Roman" w:hAnsi="Times New Roman" w:cs="Times New Roman"/>
          <w:i/>
          <w:sz w:val="24"/>
          <w:szCs w:val="24"/>
        </w:rPr>
        <w:t>. Центральна, 126</w:t>
      </w:r>
    </w:p>
    <w:p w14:paraId="36CAB562"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r w:rsidRPr="00610EAE">
        <w:rPr>
          <w:rFonts w:ascii="Times New Roman" w:eastAsia="Times New Roman" w:hAnsi="Times New Roman" w:cs="Times New Roman"/>
          <w:i/>
          <w:sz w:val="24"/>
          <w:szCs w:val="24"/>
        </w:rPr>
        <w:t>e-mail:rukavichkadnz@gmail.com</w:t>
      </w:r>
      <w:r w:rsidRPr="00610EAE">
        <w:rPr>
          <w:rFonts w:ascii="Times New Roman" w:eastAsia="Times New Roman" w:hAnsi="Times New Roman" w:cs="Times New Roman"/>
          <w:i/>
          <w:sz w:val="24"/>
          <w:szCs w:val="24"/>
          <w:lang w:val="uk-UA"/>
        </w:rPr>
        <w:t xml:space="preserve"> </w:t>
      </w:r>
    </w:p>
    <w:p w14:paraId="199D3D6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Місце розташування структурного підрозділу – </w:t>
      </w:r>
      <w:proofErr w:type="spellStart"/>
      <w:r w:rsidRPr="00610EAE">
        <w:rPr>
          <w:rFonts w:ascii="Times New Roman" w:eastAsia="Times New Roman" w:hAnsi="Times New Roman" w:cs="Times New Roman"/>
          <w:sz w:val="24"/>
          <w:szCs w:val="24"/>
          <w:lang w:val="uk-UA"/>
        </w:rPr>
        <w:t>Зубівська</w:t>
      </w:r>
      <w:proofErr w:type="spellEnd"/>
      <w:r w:rsidRPr="00610EAE">
        <w:rPr>
          <w:rFonts w:ascii="Times New Roman" w:eastAsia="Times New Roman" w:hAnsi="Times New Roman" w:cs="Times New Roman"/>
          <w:sz w:val="24"/>
          <w:szCs w:val="24"/>
          <w:lang w:val="uk-UA"/>
        </w:rPr>
        <w:t xml:space="preserve"> філія Опорного закладу освіти  </w:t>
      </w:r>
    </w:p>
    <w:p w14:paraId="4049793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w:t>
      </w:r>
      <w:proofErr w:type="spellStart"/>
      <w:r w:rsidRPr="00610EAE">
        <w:rPr>
          <w:rFonts w:ascii="Times New Roman" w:eastAsia="Times New Roman" w:hAnsi="Times New Roman" w:cs="Times New Roman"/>
          <w:sz w:val="24"/>
          <w:szCs w:val="24"/>
          <w:lang w:val="uk-UA"/>
        </w:rPr>
        <w:t>Хомутецька</w:t>
      </w:r>
      <w:proofErr w:type="spellEnd"/>
      <w:r w:rsidRPr="00610EAE">
        <w:rPr>
          <w:rFonts w:ascii="Times New Roman" w:eastAsia="Times New Roman" w:hAnsi="Times New Roman" w:cs="Times New Roman"/>
          <w:sz w:val="24"/>
          <w:szCs w:val="24"/>
          <w:lang w:val="uk-UA"/>
        </w:rPr>
        <w:t xml:space="preserve"> гімназія Миргородської міської ради Полтавської області":</w:t>
      </w:r>
    </w:p>
    <w:p w14:paraId="5DBC739F"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r w:rsidRPr="00610EAE">
        <w:rPr>
          <w:rFonts w:ascii="Times New Roman" w:eastAsia="Times New Roman" w:hAnsi="Times New Roman" w:cs="Times New Roman"/>
          <w:i/>
          <w:sz w:val="24"/>
          <w:szCs w:val="24"/>
          <w:lang w:val="uk-UA"/>
        </w:rPr>
        <w:t>37660,</w:t>
      </w:r>
      <w:r w:rsidRPr="00610EAE">
        <w:rPr>
          <w:rFonts w:ascii="Courier New" w:eastAsia="Times New Roman" w:hAnsi="Courier New" w:cs="Courier New"/>
          <w:i/>
          <w:sz w:val="20"/>
          <w:szCs w:val="20"/>
        </w:rPr>
        <w:t xml:space="preserve"> </w:t>
      </w:r>
      <w:r w:rsidRPr="00610EAE">
        <w:rPr>
          <w:rFonts w:ascii="Times New Roman" w:eastAsia="Times New Roman" w:hAnsi="Times New Roman" w:cs="Times New Roman"/>
          <w:i/>
          <w:sz w:val="24"/>
          <w:szCs w:val="24"/>
          <w:lang w:val="uk-UA"/>
        </w:rPr>
        <w:t xml:space="preserve">Полтавська обл., </w:t>
      </w:r>
    </w:p>
    <w:p w14:paraId="21AC7487"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r w:rsidRPr="00610EAE">
        <w:rPr>
          <w:rFonts w:ascii="Times New Roman" w:eastAsia="Times New Roman" w:hAnsi="Times New Roman" w:cs="Times New Roman"/>
          <w:i/>
          <w:sz w:val="24"/>
          <w:szCs w:val="24"/>
          <w:lang w:val="uk-UA"/>
        </w:rPr>
        <w:t xml:space="preserve">Миргородський р-н, </w:t>
      </w:r>
    </w:p>
    <w:p w14:paraId="6FFF29BE"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r w:rsidRPr="00610EAE">
        <w:rPr>
          <w:rFonts w:ascii="Times New Roman" w:eastAsia="Times New Roman" w:hAnsi="Times New Roman" w:cs="Times New Roman"/>
          <w:i/>
          <w:sz w:val="24"/>
          <w:szCs w:val="24"/>
          <w:lang w:val="uk-UA"/>
        </w:rPr>
        <w:t xml:space="preserve">село Зубівка, </w:t>
      </w:r>
    </w:p>
    <w:p w14:paraId="2AF161E6"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r w:rsidRPr="00610EAE">
        <w:rPr>
          <w:rFonts w:ascii="Times New Roman" w:eastAsia="Times New Roman" w:hAnsi="Times New Roman" w:cs="Times New Roman"/>
          <w:i/>
          <w:sz w:val="24"/>
          <w:szCs w:val="24"/>
          <w:lang w:val="uk-UA"/>
        </w:rPr>
        <w:t xml:space="preserve">вул. </w:t>
      </w:r>
      <w:proofErr w:type="spellStart"/>
      <w:r w:rsidRPr="00610EAE">
        <w:rPr>
          <w:rFonts w:ascii="Times New Roman" w:eastAsia="Times New Roman" w:hAnsi="Times New Roman" w:cs="Times New Roman"/>
          <w:i/>
          <w:sz w:val="24"/>
          <w:szCs w:val="24"/>
          <w:lang w:val="uk-UA"/>
        </w:rPr>
        <w:t>Гурамішвілі</w:t>
      </w:r>
      <w:proofErr w:type="spellEnd"/>
      <w:r w:rsidRPr="00610EAE">
        <w:rPr>
          <w:rFonts w:ascii="Times New Roman" w:eastAsia="Times New Roman" w:hAnsi="Times New Roman" w:cs="Times New Roman"/>
          <w:i/>
          <w:sz w:val="24"/>
          <w:szCs w:val="24"/>
          <w:lang w:val="uk-UA"/>
        </w:rPr>
        <w:t>,  2</w:t>
      </w:r>
    </w:p>
    <w:p w14:paraId="09458269" w14:textId="77777777" w:rsidR="00610EAE" w:rsidRPr="00610EAE" w:rsidRDefault="00610EAE" w:rsidP="00610EAE">
      <w:pPr>
        <w:spacing w:after="0" w:line="240" w:lineRule="auto"/>
        <w:ind w:firstLine="284"/>
        <w:jc w:val="both"/>
        <w:rPr>
          <w:rFonts w:ascii="Times New Roman" w:eastAsia="Times New Roman" w:hAnsi="Times New Roman" w:cs="Times New Roman"/>
          <w:i/>
          <w:sz w:val="24"/>
          <w:szCs w:val="24"/>
          <w:lang w:val="uk-UA"/>
        </w:rPr>
      </w:pPr>
      <w:r w:rsidRPr="00610EAE">
        <w:rPr>
          <w:rFonts w:ascii="Times New Roman" w:eastAsia="Times New Roman" w:hAnsi="Times New Roman" w:cs="Times New Roman"/>
          <w:i/>
          <w:sz w:val="24"/>
          <w:szCs w:val="24"/>
          <w:lang w:val="uk-UA"/>
        </w:rPr>
        <w:t>zoobivkaschool@ukr.net</w:t>
      </w:r>
    </w:p>
    <w:p w14:paraId="4AA89F0E"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1.14. Заклад має право:</w:t>
      </w:r>
    </w:p>
    <w:p w14:paraId="41EABCAB" w14:textId="77777777" w:rsidR="00610EAE" w:rsidRPr="00610EAE" w:rsidRDefault="00610EAE" w:rsidP="00972494">
      <w:pPr>
        <w:numPr>
          <w:ilvl w:val="0"/>
          <w:numId w:val="33"/>
        </w:numPr>
        <w:spacing w:after="0" w:line="240" w:lineRule="auto"/>
        <w:ind w:left="567" w:hanging="283"/>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користуватися пільгами, що передбачені законодавством України;</w:t>
      </w:r>
    </w:p>
    <w:p w14:paraId="6554CB21" w14:textId="77777777" w:rsidR="00610EAE" w:rsidRPr="00610EAE" w:rsidRDefault="00610EAE" w:rsidP="00972494">
      <w:pPr>
        <w:numPr>
          <w:ilvl w:val="0"/>
          <w:numId w:val="33"/>
        </w:numPr>
        <w:spacing w:after="0" w:line="240" w:lineRule="auto"/>
        <w:ind w:left="567" w:hanging="283"/>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визначати форми, методи і засоби організації освітнього процесу;</w:t>
      </w:r>
    </w:p>
    <w:p w14:paraId="0101971F" w14:textId="77777777" w:rsidR="00610EAE" w:rsidRPr="00610EAE" w:rsidRDefault="00610EAE" w:rsidP="00972494">
      <w:pPr>
        <w:numPr>
          <w:ilvl w:val="0"/>
          <w:numId w:val="33"/>
        </w:numPr>
        <w:spacing w:after="0" w:line="240" w:lineRule="auto"/>
        <w:ind w:left="567" w:hanging="283"/>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визначати компонент змісту освіти; розробляти і впроваджувати власні програми навчальної та науково-методичної роботи з урахуванням державних стандартів;</w:t>
      </w:r>
    </w:p>
    <w:p w14:paraId="350F237B" w14:textId="77777777" w:rsidR="00610EAE" w:rsidRPr="00610EAE" w:rsidRDefault="00610EAE" w:rsidP="00972494">
      <w:pPr>
        <w:numPr>
          <w:ilvl w:val="0"/>
          <w:numId w:val="33"/>
        </w:numPr>
        <w:spacing w:after="0" w:line="240" w:lineRule="auto"/>
        <w:ind w:left="567" w:hanging="283"/>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спільно з вищими навчальними закладами, їх кафедрами або філіалами, науково-дослідними інститутами та центрами проводити науково–дослідну, експериментальну, пошукову роботу;</w:t>
      </w:r>
    </w:p>
    <w:p w14:paraId="20D0E766" w14:textId="77777777" w:rsidR="00610EAE" w:rsidRPr="00610EAE" w:rsidRDefault="00610EAE" w:rsidP="00972494">
      <w:pPr>
        <w:numPr>
          <w:ilvl w:val="0"/>
          <w:numId w:val="33"/>
        </w:numPr>
        <w:spacing w:after="0" w:line="240" w:lineRule="auto"/>
        <w:ind w:left="567" w:hanging="283"/>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об’єднувати на підставі спеціальних угод свою діяльність із діяльністю інших навчальних закладів України.</w:t>
      </w:r>
    </w:p>
    <w:p w14:paraId="0949FE80"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1.15. Медичне обслуговування учнів (вихованців) забезпечується Засновником.</w:t>
      </w:r>
    </w:p>
    <w:p w14:paraId="76B52670"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1.16. Взаємовідносини Закладу з іншими юридичними та фізичними особами визначаються згідно з чинним законодавством, угодами, що укладені між ними.</w:t>
      </w:r>
    </w:p>
    <w:p w14:paraId="1E90862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p>
    <w:p w14:paraId="29770772" w14:textId="77777777" w:rsidR="00610EAE" w:rsidRPr="00610EAE" w:rsidRDefault="00610EAE" w:rsidP="00610EAE">
      <w:pPr>
        <w:spacing w:after="0" w:line="240" w:lineRule="auto"/>
        <w:ind w:firstLine="284"/>
        <w:jc w:val="both"/>
        <w:rPr>
          <w:rFonts w:ascii="Times New Roman" w:eastAsia="Times New Roman" w:hAnsi="Times New Roman" w:cs="Times New Roman"/>
          <w:b/>
          <w:sz w:val="24"/>
          <w:szCs w:val="24"/>
          <w:lang w:val="uk-UA"/>
        </w:rPr>
      </w:pPr>
      <w:r w:rsidRPr="00610EAE">
        <w:rPr>
          <w:rFonts w:ascii="Times New Roman" w:eastAsia="Times New Roman" w:hAnsi="Times New Roman" w:cs="Times New Roman"/>
          <w:b/>
          <w:sz w:val="24"/>
          <w:szCs w:val="24"/>
          <w:lang w:val="uk-UA"/>
        </w:rPr>
        <w:t>ІІ. ОРГАНІЗАЦІЯ ОСВІТНЬОГО ПРОЦЕСУ</w:t>
      </w:r>
    </w:p>
    <w:p w14:paraId="56655743"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p>
    <w:p w14:paraId="08D17DA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w:t>
      </w:r>
      <w:r w:rsidRPr="00610EAE">
        <w:rPr>
          <w:rFonts w:ascii="Times New Roman" w:eastAsia="Times New Roman" w:hAnsi="Times New Roman" w:cs="Times New Roman"/>
          <w:sz w:val="24"/>
          <w:szCs w:val="24"/>
          <w:lang w:val="uk-UA"/>
        </w:rPr>
        <w:tab/>
        <w:t xml:space="preserve">Освітній процес в опорному закладі освіти організовується відповідно до Законів України «Про освіту, «Про повну загальну середню освіту», інших актів законодавства, освітньої програми (освітніх програм) опорного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610EAE">
        <w:rPr>
          <w:rFonts w:ascii="Times New Roman" w:eastAsia="Times New Roman" w:hAnsi="Times New Roman" w:cs="Times New Roman"/>
          <w:sz w:val="24"/>
          <w:szCs w:val="24"/>
          <w:lang w:val="uk-UA"/>
        </w:rPr>
        <w:t>компетентностей</w:t>
      </w:r>
      <w:proofErr w:type="spellEnd"/>
      <w:r w:rsidRPr="00610EAE">
        <w:rPr>
          <w:rFonts w:ascii="Times New Roman" w:eastAsia="Times New Roman" w:hAnsi="Times New Roman" w:cs="Times New Roman"/>
          <w:sz w:val="24"/>
          <w:szCs w:val="24"/>
          <w:lang w:val="uk-UA"/>
        </w:rPr>
        <w:t>, визначених державними стандартами.</w:t>
      </w:r>
    </w:p>
    <w:p w14:paraId="67CF5BF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2.2.</w:t>
      </w:r>
      <w:r w:rsidRPr="00610EAE">
        <w:rPr>
          <w:rFonts w:ascii="Times New Roman" w:eastAsia="Times New Roman" w:hAnsi="Times New Roman" w:cs="Times New Roman"/>
          <w:sz w:val="24"/>
          <w:szCs w:val="24"/>
          <w:lang w:val="uk-UA"/>
        </w:rPr>
        <w:tab/>
        <w:t>Основним документом, що регламентує освітній процес, є освітня програма, яка розробляється опорним закладом освіти на основі Державних стандартів відповідного рівня освіти та типових освітніх програм, затверджених центральним органом виконавчої влади у сфері освіти і науки.</w:t>
      </w:r>
    </w:p>
    <w:p w14:paraId="1908182E"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2.3.</w:t>
      </w:r>
      <w:r w:rsidRPr="00610EAE">
        <w:rPr>
          <w:rFonts w:ascii="Times New Roman" w:eastAsia="Times New Roman" w:hAnsi="Times New Roman" w:cs="Times New Roman"/>
          <w:sz w:val="24"/>
          <w:szCs w:val="24"/>
          <w:lang w:val="uk-UA"/>
        </w:rPr>
        <w:tab/>
        <w:t>Рішення про використання опорним закладом освіти освітньої програми, розробленої на основі типової освітньої програми або іншої освітньої програми, приймається педагогічною радою.</w:t>
      </w:r>
    </w:p>
    <w:p w14:paraId="6694637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Опорний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 Програма схвалюється педагогічною радою опорного закладу освіти і затверджується директором (керівником).</w:t>
      </w:r>
    </w:p>
    <w:p w14:paraId="65B7D1D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Освітня програма містить:</w:t>
      </w:r>
    </w:p>
    <w:p w14:paraId="57FB407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w:t>
      </w:r>
      <w:r w:rsidRPr="00610EAE">
        <w:rPr>
          <w:rFonts w:ascii="Times New Roman" w:eastAsia="Times New Roman" w:hAnsi="Times New Roman" w:cs="Times New Roman"/>
          <w:sz w:val="24"/>
          <w:szCs w:val="24"/>
          <w:lang w:val="uk-UA"/>
        </w:rPr>
        <w:tab/>
        <w:t>вимоги до осіб, які можуть розпочати навчання за освітньою програмою;</w:t>
      </w:r>
    </w:p>
    <w:p w14:paraId="5CE4D0A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w:t>
      </w:r>
      <w:r w:rsidRPr="00610EAE">
        <w:rPr>
          <w:rFonts w:ascii="Times New Roman" w:eastAsia="Times New Roman" w:hAnsi="Times New Roman" w:cs="Times New Roman"/>
          <w:sz w:val="24"/>
          <w:szCs w:val="24"/>
          <w:lang w:val="uk-UA"/>
        </w:rPr>
        <w:tab/>
        <w:t>навчальний план опорного закладу освіти, який визначає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14:paraId="51254BB7"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w:t>
      </w:r>
      <w:r w:rsidRPr="00610EAE">
        <w:rPr>
          <w:rFonts w:ascii="Times New Roman" w:eastAsia="Times New Roman" w:hAnsi="Times New Roman" w:cs="Times New Roman"/>
          <w:sz w:val="24"/>
          <w:szCs w:val="24"/>
          <w:lang w:val="uk-UA"/>
        </w:rPr>
        <w:tab/>
        <w:t>перелік модельних навчальних програм, що використовуються опорним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14:paraId="1ED69C6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w:t>
      </w:r>
      <w:r w:rsidRPr="00610EAE">
        <w:rPr>
          <w:rFonts w:ascii="Times New Roman" w:eastAsia="Times New Roman" w:hAnsi="Times New Roman" w:cs="Times New Roman"/>
          <w:sz w:val="24"/>
          <w:szCs w:val="24"/>
          <w:lang w:val="uk-UA"/>
        </w:rPr>
        <w:tab/>
        <w:t>опис форм організації освітнього процесу та інструментарію оцінювання.</w:t>
      </w:r>
    </w:p>
    <w:p w14:paraId="2A3AC4A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ab/>
        <w:t>Освітня програма може містити інші складники, що враховують специфіку та особливості освітньої діяльності опорного закладу освіти.</w:t>
      </w:r>
    </w:p>
    <w:p w14:paraId="2B962A9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2.4.</w:t>
      </w:r>
      <w:r w:rsidRPr="00610EAE">
        <w:rPr>
          <w:rFonts w:ascii="Times New Roman" w:eastAsia="Times New Roman" w:hAnsi="Times New Roman" w:cs="Times New Roman"/>
          <w:sz w:val="24"/>
          <w:szCs w:val="24"/>
          <w:lang w:val="uk-UA"/>
        </w:rPr>
        <w:tab/>
        <w:t>Освітня програма має передбачати освітні компоненти для вільного вибору учнями.</w:t>
      </w:r>
    </w:p>
    <w:p w14:paraId="3AEC64A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2.5.</w:t>
      </w:r>
      <w:r w:rsidRPr="00610EAE">
        <w:rPr>
          <w:rFonts w:ascii="Times New Roman" w:eastAsia="Times New Roman" w:hAnsi="Times New Roman" w:cs="Times New Roman"/>
          <w:sz w:val="24"/>
          <w:szCs w:val="24"/>
          <w:lang w:val="uk-UA"/>
        </w:rPr>
        <w:tab/>
        <w:t xml:space="preserve">Освітня програма може мати корекційно - </w:t>
      </w:r>
      <w:proofErr w:type="spellStart"/>
      <w:r w:rsidRPr="00610EAE">
        <w:rPr>
          <w:rFonts w:ascii="Times New Roman" w:eastAsia="Times New Roman" w:hAnsi="Times New Roman" w:cs="Times New Roman"/>
          <w:sz w:val="24"/>
          <w:szCs w:val="24"/>
          <w:lang w:val="uk-UA"/>
        </w:rPr>
        <w:t>розвитковий</w:t>
      </w:r>
      <w:proofErr w:type="spellEnd"/>
      <w:r w:rsidRPr="00610EAE">
        <w:rPr>
          <w:rFonts w:ascii="Times New Roman" w:eastAsia="Times New Roman" w:hAnsi="Times New Roman" w:cs="Times New Roman"/>
          <w:sz w:val="24"/>
          <w:szCs w:val="24"/>
          <w:lang w:val="uk-UA"/>
        </w:rPr>
        <w:t xml:space="preserve"> складник для осіб з особливими освітніми потребами. </w:t>
      </w:r>
    </w:p>
    <w:p w14:paraId="19DE424C"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2.6.</w:t>
      </w:r>
      <w:r w:rsidRPr="00610EAE">
        <w:rPr>
          <w:rFonts w:ascii="Times New Roman" w:eastAsia="Times New Roman" w:hAnsi="Times New Roman" w:cs="Times New Roman"/>
          <w:sz w:val="24"/>
          <w:szCs w:val="24"/>
          <w:lang w:val="uk-UA"/>
        </w:rPr>
        <w:tab/>
        <w:t>Освітня програма має передбачати досягнення учнями результатів навчання (</w:t>
      </w:r>
      <w:proofErr w:type="spellStart"/>
      <w:r w:rsidRPr="00610EAE">
        <w:rPr>
          <w:rFonts w:ascii="Times New Roman" w:eastAsia="Times New Roman" w:hAnsi="Times New Roman" w:cs="Times New Roman"/>
          <w:sz w:val="24"/>
          <w:szCs w:val="24"/>
          <w:lang w:val="uk-UA"/>
        </w:rPr>
        <w:t>компетентностей</w:t>
      </w:r>
      <w:proofErr w:type="spellEnd"/>
      <w:r w:rsidRPr="00610EAE">
        <w:rPr>
          <w:rFonts w:ascii="Times New Roman" w:eastAsia="Times New Roman" w:hAnsi="Times New Roman" w:cs="Times New Roman"/>
          <w:sz w:val="24"/>
          <w:szCs w:val="24"/>
          <w:lang w:val="uk-UA"/>
        </w:rPr>
        <w:t>), визначених відповідними державними стандартами.</w:t>
      </w:r>
    </w:p>
    <w:p w14:paraId="7EA2191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2.7.</w:t>
      </w:r>
      <w:r w:rsidRPr="00610EAE">
        <w:rPr>
          <w:rFonts w:ascii="Times New Roman" w:eastAsia="Times New Roman" w:hAnsi="Times New Roman" w:cs="Times New Roman"/>
          <w:sz w:val="24"/>
          <w:szCs w:val="24"/>
          <w:lang w:val="uk-UA"/>
        </w:rPr>
        <w:tab/>
        <w:t>На основі визначеного в освітній програмі опорного закладу освіти навчального плану педагогічна рада складає, а директор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2BA9DCD4"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Розклад уроків (щоденний, тижневий) та режим роботи (щоденний, річний) додаються до робочого навчального плану у формі додатків і затверджуються директором (керівником)  опорного закладу освіти. </w:t>
      </w:r>
    </w:p>
    <w:p w14:paraId="2E89778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2.8.</w:t>
      </w:r>
      <w:r w:rsidRPr="00610EAE">
        <w:rPr>
          <w:rFonts w:ascii="Times New Roman" w:eastAsia="Times New Roman" w:hAnsi="Times New Roman" w:cs="Times New Roman"/>
          <w:sz w:val="24"/>
          <w:szCs w:val="24"/>
          <w:lang w:val="uk-UA"/>
        </w:rPr>
        <w:tab/>
        <w:t>Опорний заклад освіти здійснює освітній процес за інституційною (очною - денною, заочною, дистанційною) та індивідуальною (</w:t>
      </w:r>
      <w:proofErr w:type="spellStart"/>
      <w:r w:rsidRPr="00610EAE">
        <w:rPr>
          <w:rFonts w:ascii="Times New Roman" w:eastAsia="Times New Roman" w:hAnsi="Times New Roman" w:cs="Times New Roman"/>
          <w:sz w:val="24"/>
          <w:szCs w:val="24"/>
          <w:lang w:val="uk-UA"/>
        </w:rPr>
        <w:t>екстернатною</w:t>
      </w:r>
      <w:proofErr w:type="spellEnd"/>
      <w:r w:rsidRPr="00610EAE">
        <w:rPr>
          <w:rFonts w:ascii="Times New Roman" w:eastAsia="Times New Roman" w:hAnsi="Times New Roman" w:cs="Times New Roman"/>
          <w:sz w:val="24"/>
          <w:szCs w:val="24"/>
          <w:lang w:val="uk-UA"/>
        </w:rPr>
        <w:t>, сімейною – домашньою) формами здобуття освіти.</w:t>
      </w:r>
    </w:p>
    <w:p w14:paraId="6ABB269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Єдність навчання, виховання і розвитку учнів забезпечується спільними зусиллями всіх учасників освітнього процесу. </w:t>
      </w:r>
    </w:p>
    <w:p w14:paraId="28C48A0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Засновник закріплює за опорним закладом освіти відповідну територію обслуговування. </w:t>
      </w:r>
    </w:p>
    <w:p w14:paraId="16F0359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2.9.</w:t>
      </w:r>
      <w:r w:rsidRPr="00610EAE">
        <w:rPr>
          <w:rFonts w:ascii="Times New Roman" w:eastAsia="Times New Roman" w:hAnsi="Times New Roman" w:cs="Times New Roman"/>
          <w:sz w:val="24"/>
          <w:szCs w:val="24"/>
          <w:lang w:val="uk-UA"/>
        </w:rPr>
        <w:tab/>
        <w:t>Зарахування учнів до опорного закладу освіти та його філій (у разі створення) здійснюється відповідно до законодавства та оформляється наказом директора (керівника)  опорного закладу освіти.</w:t>
      </w:r>
    </w:p>
    <w:p w14:paraId="1843BB4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2.10.Директор (керівник) опорного закладу освіти зобов’язаний ознайомити дітей та їхніх батьків або осіб, які їх замінюють, із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14:paraId="7974E7E3"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2.11.Зарахування учнів до опорного закладу освіти здійснюється, як правило, до початку навчального року за наказом директора (керівника).</w:t>
      </w:r>
    </w:p>
    <w:p w14:paraId="14F0DFC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До опорного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14:paraId="77C5E04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w:t>
      </w:r>
      <w:r w:rsidRPr="00610EAE">
        <w:rPr>
          <w:rFonts w:ascii="Times New Roman" w:eastAsia="Times New Roman" w:hAnsi="Times New Roman" w:cs="Times New Roman"/>
          <w:sz w:val="24"/>
          <w:szCs w:val="24"/>
          <w:lang w:val="uk-UA"/>
        </w:rPr>
        <w:tab/>
        <w:t>проживають на території обслуговування опорного закладу освіти;</w:t>
      </w:r>
    </w:p>
    <w:p w14:paraId="7D3A282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w:t>
      </w:r>
      <w:r w:rsidRPr="00610EAE">
        <w:rPr>
          <w:rFonts w:ascii="Times New Roman" w:eastAsia="Times New Roman" w:hAnsi="Times New Roman" w:cs="Times New Roman"/>
          <w:sz w:val="24"/>
          <w:szCs w:val="24"/>
          <w:lang w:val="uk-UA"/>
        </w:rPr>
        <w:tab/>
        <w:t>є рідними братами та/або сестрами дітей, які здобувають освіту в цьому опорному закладі освіти;</w:t>
      </w:r>
    </w:p>
    <w:p w14:paraId="3B2480F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w:t>
      </w:r>
      <w:r w:rsidRPr="00610EAE">
        <w:rPr>
          <w:rFonts w:ascii="Times New Roman" w:eastAsia="Times New Roman" w:hAnsi="Times New Roman" w:cs="Times New Roman"/>
          <w:sz w:val="24"/>
          <w:szCs w:val="24"/>
          <w:lang w:val="uk-UA"/>
        </w:rPr>
        <w:tab/>
        <w:t>є дітьми працівників опорного закладу освіти.</w:t>
      </w:r>
    </w:p>
    <w:p w14:paraId="02757C1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Діти з особливими освітніми потребами, які проживають на території обслуговування опорного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14:paraId="70268D2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Зарахування дітей до опорного закладу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опорному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14:paraId="12028C6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Зарахування дітей до опорного закладу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14:paraId="06D13DD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У випадку подання копій документів, оригінали мають бути подані до видання наказу про зарахування.</w:t>
      </w:r>
    </w:p>
    <w:p w14:paraId="243DFC3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До першого класу зараховуються, як правило, діти шести років без проведення конкурсу.</w:t>
      </w:r>
    </w:p>
    <w:p w14:paraId="790233D4"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Діти, яким на початок навчального року виповнилося сім років, повинні розпочинати здобуття початкової освіти цього ж навчального року.</w:t>
      </w:r>
    </w:p>
    <w:p w14:paraId="648B486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2.12.Опорний заклад освіти щороку на початку навчального року подає до управління освіти, молоді та спорту Миргородської міської ради дані всіх учнів, зарахованих до опорного закладу освіти та його філій (у разі створення).</w:t>
      </w:r>
    </w:p>
    <w:p w14:paraId="4E65389C"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2.13.Порядок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14:paraId="1C39A46C"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2.14.У разі переходу учня до іншого закладу освіти для здобуття загальної середньої освіти, батьки або особи, які їх замінюють, подають до опорного закладу заяву про переведення та письмове підтвердження або його скановану копію з іншого закладу освіти про можливість зарахування до нього відповідного учня.</w:t>
      </w:r>
    </w:p>
    <w:p w14:paraId="6A657E5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2.15.Кожен учень опорного закладу освіти чи його філії (у разі створення) переводиться до наступного класу після завершення навчального року, крім випадків, визначених законодавством.</w:t>
      </w:r>
    </w:p>
    <w:p w14:paraId="52AD289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Порядок переведення учнів опорного закладу освіти на наступний рік навчання затверджується центральним органом виконавчої влади у сфері освіти і науки.</w:t>
      </w:r>
    </w:p>
    <w:p w14:paraId="57FB509E"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Переведення учнів опорного закладу освіти (крім перших та других класів) до наступного класу здійснюється на підставі результатів підсумкового (семестрового та річного) оцінювання учнів та/або їх державної підсумкової атестації (для учнів четвертих і дев’ятих класів) згідно з рішенням педагогічної ради опорного закладу освіти, що упродовж п’яти робочих днів з дати прийняття має бути оприлюднене на його інформаційному стенді. </w:t>
      </w:r>
    </w:p>
    <w:p w14:paraId="5F50B1D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2.16.Іноземні громадяни та особи без громадянства зараховуються до опорного закладу освіти чи його філій відповідно до законодавства України та/або міжнародних договорів.</w:t>
      </w:r>
    </w:p>
    <w:p w14:paraId="35C342EC"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2.17.Індивідуальна освітня траєкторія учнів формується шляхом визначення власних освітніх цілей, а також вибору суб’єктів освітньої діяльності та запропонованих ними:</w:t>
      </w:r>
    </w:p>
    <w:p w14:paraId="1EEB2BF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форм здобуття загальної середньої освіти;</w:t>
      </w:r>
    </w:p>
    <w:p w14:paraId="3F020FC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навчальних планів та програм;</w:t>
      </w:r>
    </w:p>
    <w:p w14:paraId="4D23FA7E"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навчальних предметів (інтегрованих курсів), інших освітніх компонентів, у тому числі вибіркових, і рівнів їх складності;</w:t>
      </w:r>
    </w:p>
    <w:p w14:paraId="784D8C43"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форм організації освітнього процесу, методів, засобів навчання;</w:t>
      </w:r>
    </w:p>
    <w:p w14:paraId="520AD40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темпів засвоєння освітньої програми та/або послідовності вивчення окремих навчальних предметів (інтегрованих курсів).</w:t>
      </w:r>
    </w:p>
    <w:p w14:paraId="0475341E"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Індивідуальна освітня траєкторія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опорного закладу освіти, затверджується його директором (керівником) та підписується батьками.</w:t>
      </w:r>
      <w:r w:rsidRPr="00610EAE">
        <w:rPr>
          <w:rFonts w:ascii="Times New Roman" w:eastAsia="Times New Roman" w:hAnsi="Times New Roman" w:cs="Times New Roman"/>
          <w:sz w:val="24"/>
          <w:szCs w:val="24"/>
          <w:lang w:val="uk-UA"/>
        </w:rPr>
        <w:tab/>
      </w:r>
    </w:p>
    <w:p w14:paraId="1F5D040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Учні мають право на визнання результатів їх навчання (зокрема, з окремих предметів), передбачених освітньою програмою опорного закладу освіти, що були здобуті ними шляхом неформальної та/або </w:t>
      </w:r>
      <w:proofErr w:type="spellStart"/>
      <w:r w:rsidRPr="00610EAE">
        <w:rPr>
          <w:rFonts w:ascii="Times New Roman" w:eastAsia="Times New Roman" w:hAnsi="Times New Roman" w:cs="Times New Roman"/>
          <w:sz w:val="24"/>
          <w:szCs w:val="24"/>
          <w:lang w:val="uk-UA"/>
        </w:rPr>
        <w:t>інформальної</w:t>
      </w:r>
      <w:proofErr w:type="spellEnd"/>
      <w:r w:rsidRPr="00610EAE">
        <w:rPr>
          <w:rFonts w:ascii="Times New Roman" w:eastAsia="Times New Roman" w:hAnsi="Times New Roman" w:cs="Times New Roman"/>
          <w:sz w:val="24"/>
          <w:szCs w:val="24"/>
          <w:lang w:val="uk-UA"/>
        </w:rPr>
        <w:t xml:space="preserve"> освіти.</w:t>
      </w:r>
    </w:p>
    <w:p w14:paraId="4E6FF23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Визнання таких результатів навчання здійснюється шляхом їх річного оцінювання та/або державної підсумкової атестації, що відбувається на загальних засадах, визначених для очної або </w:t>
      </w:r>
      <w:proofErr w:type="spellStart"/>
      <w:r w:rsidRPr="00610EAE">
        <w:rPr>
          <w:rFonts w:ascii="Times New Roman" w:eastAsia="Times New Roman" w:hAnsi="Times New Roman" w:cs="Times New Roman"/>
          <w:sz w:val="24"/>
          <w:szCs w:val="24"/>
          <w:lang w:val="uk-UA"/>
        </w:rPr>
        <w:t>екстернатної</w:t>
      </w:r>
      <w:proofErr w:type="spellEnd"/>
      <w:r w:rsidRPr="00610EAE">
        <w:rPr>
          <w:rFonts w:ascii="Times New Roman" w:eastAsia="Times New Roman" w:hAnsi="Times New Roman" w:cs="Times New Roman"/>
          <w:sz w:val="24"/>
          <w:szCs w:val="24"/>
          <w:lang w:val="uk-UA"/>
        </w:rPr>
        <w:t xml:space="preserve"> форми здобуття загальної середньої освіти.</w:t>
      </w:r>
    </w:p>
    <w:p w14:paraId="37ACA70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14:paraId="7590E9C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2.18.Структура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опорного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536615A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2.19.На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0E5A23F4"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2.20.Освітній процес організовується за такими циклами:</w:t>
      </w:r>
    </w:p>
    <w:p w14:paraId="3322118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перший цикл початкової освіти - </w:t>
      </w:r>
      <w:proofErr w:type="spellStart"/>
      <w:r w:rsidRPr="00610EAE">
        <w:rPr>
          <w:rFonts w:ascii="Times New Roman" w:eastAsia="Times New Roman" w:hAnsi="Times New Roman" w:cs="Times New Roman"/>
          <w:sz w:val="24"/>
          <w:szCs w:val="24"/>
          <w:lang w:val="uk-UA"/>
        </w:rPr>
        <w:t>адаптаційно</w:t>
      </w:r>
      <w:proofErr w:type="spellEnd"/>
      <w:r w:rsidRPr="00610EAE">
        <w:rPr>
          <w:rFonts w:ascii="Times New Roman" w:eastAsia="Times New Roman" w:hAnsi="Times New Roman" w:cs="Times New Roman"/>
          <w:sz w:val="24"/>
          <w:szCs w:val="24"/>
          <w:lang w:val="uk-UA"/>
        </w:rPr>
        <w:t>-ігровий (1-2 роки навчання);</w:t>
      </w:r>
    </w:p>
    <w:p w14:paraId="3D06F8E7"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другий цикл початкової освіти - основний (3-4 роки навчання);</w:t>
      </w:r>
    </w:p>
    <w:p w14:paraId="4F878ABC"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перший цикл базової середньої освіти - адаптаційний (5-6 роки навчання);</w:t>
      </w:r>
    </w:p>
    <w:p w14:paraId="1DE23FD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другий цикл базової середньої освіти - базове предметне навчання (7-9 роки навчання);</w:t>
      </w:r>
    </w:p>
    <w:p w14:paraId="0BB6EF8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перший цикл профільної середньої освіти - профільно-адаптаційний (10 рік навчання);</w:t>
      </w:r>
    </w:p>
    <w:p w14:paraId="040F9CC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другий цикл профільної середньої освіти - профільний (11-12 роки навчання).</w:t>
      </w:r>
    </w:p>
    <w:p w14:paraId="65FF5C5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2.21.Освітній процес в опорному закладі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108700E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2.22.Відволікання учнів від навчальних занять на інші види діяльності забороняється (крім випадків, передбачених законодавством України).</w:t>
      </w:r>
    </w:p>
    <w:p w14:paraId="263967D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2.23.Тривалість канікул протягом навчального року не повинна становити менш як 30 календарних днів. </w:t>
      </w:r>
    </w:p>
    <w:p w14:paraId="0351947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2.24.Тривалість занять в опорному закладі освіти та його філіях (у разі створення) становить: </w:t>
      </w:r>
    </w:p>
    <w:p w14:paraId="6BB9B8F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для 1 року навчання — 35 хвилин;</w:t>
      </w:r>
    </w:p>
    <w:p w14:paraId="4EFA328D"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для 2-4 років навчання — 40 хвилин;</w:t>
      </w:r>
    </w:p>
    <w:p w14:paraId="6F7232F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для 5-12 років навчання — 45 хвилин.</w:t>
      </w:r>
    </w:p>
    <w:p w14:paraId="0B1B506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Тривалість перерв між </w:t>
      </w:r>
      <w:proofErr w:type="spellStart"/>
      <w:r w:rsidRPr="00610EAE">
        <w:rPr>
          <w:rFonts w:ascii="Times New Roman" w:eastAsia="Times New Roman" w:hAnsi="Times New Roman" w:cs="Times New Roman"/>
          <w:sz w:val="24"/>
          <w:szCs w:val="24"/>
          <w:lang w:val="uk-UA"/>
        </w:rPr>
        <w:t>уроками</w:t>
      </w:r>
      <w:proofErr w:type="spellEnd"/>
      <w:r w:rsidRPr="00610EAE">
        <w:rPr>
          <w:rFonts w:ascii="Times New Roman" w:eastAsia="Times New Roman" w:hAnsi="Times New Roman" w:cs="Times New Roman"/>
          <w:sz w:val="24"/>
          <w:szCs w:val="24"/>
          <w:lang w:val="uk-UA"/>
        </w:rPr>
        <w:t xml:space="preserve"> встановлюється з урахуванням потреби в організації активного відпочинку й харчування учнів, але не менш як 10 хвилин, тривалість великої перерви після другого та третього уроку 20-30 хвилин.</w:t>
      </w:r>
    </w:p>
    <w:p w14:paraId="31E9661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2.25.Для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У 10-11-х (12-х) класах допускається проведення двох уроків поспіль з одного предмета інваріантної та варіативної частини навчального плану і профільних предметів.</w:t>
      </w:r>
    </w:p>
    <w:p w14:paraId="61FEBAA0"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2.26.Опорний заклад освіти може обрати інші, крім уроку, форми організації освітнього процесу.</w:t>
      </w:r>
    </w:p>
    <w:p w14:paraId="044A7B6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2.27.При закладі можуть діяти пришкільні оздоровчі табори під час літніх канікул. </w:t>
      </w:r>
    </w:p>
    <w:p w14:paraId="386CA16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2.28.Опорний заклад освіти відповідно до законодавства та своїх установчих документів може створювати класи (групи) з денною, вечірньою, заочною, дистанційною формами здобуття освіти. </w:t>
      </w:r>
    </w:p>
    <w:p w14:paraId="3A79438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2.29.Залучення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p>
    <w:p w14:paraId="5920CB6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2.30.Зміст,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учнів. Домашні завдання учням 1-х класів не задаються.</w:t>
      </w:r>
    </w:p>
    <w:p w14:paraId="5A2889E2"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2.31.Щоденна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педагогічною радою опорного закладу й затверджується директором (керівником). </w:t>
      </w:r>
    </w:p>
    <w:p w14:paraId="603E7DE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2.32.Тижневий режим роботи опорного закладу освіти та його філій (у разі створення) затверджується в розкладі навчальних занять. </w:t>
      </w:r>
    </w:p>
    <w:p w14:paraId="5871598A"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2.33.Крім різних форм обов’язкових навчальних занять, у опорному закладі освіти проводяться індивідуальні, групові, факультативні та інші позакласні заняття й заходи, передбачені окремим розкладом і спрямовані на задоволення освітніх інтересів учнів та на розвиток їхніх творчих здібностей, нахилів і обдарувань. </w:t>
      </w:r>
    </w:p>
    <w:p w14:paraId="0F84F3AE"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2.34.Облік результатів навчання учнів протягом навчального року здійснюється в класних журналах, інструкції щодо ведення яких затверджуються Міністерством освіти і науки України. Результати навчальної діяльності за рік заносяться до особових справ учнів.</w:t>
      </w:r>
    </w:p>
    <w:p w14:paraId="7A8506F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2.35.Система та загальні критерії оцінювання результатів навчання учнів визначаються центральним органом виконавчої влади у сфері освіти і науки. </w:t>
      </w:r>
    </w:p>
    <w:p w14:paraId="5C68363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2.36.У першому класі дається словесна характеристика результатів навчання учнів. За рішенням педагогічної ради опорного закладу освіти може надаватися словесна характеристика знань, умінь і навичок учнів другого класу. У наступних класах оцінювання здійснюється відповідно до критеріїв оцінювання результатів навчання учнів. </w:t>
      </w:r>
    </w:p>
    <w:p w14:paraId="24F601E7"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2.37.Основними видами оцінювання результатів навчання учнів є: формувальне, поточне, підсумкове оцінювання (тематичне, семестрове та річне), державна підсумкова атестація учнів, зовнішнє незалежне оцінювання.</w:t>
      </w:r>
    </w:p>
    <w:p w14:paraId="0CB3CDC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2.38.Порядок переведення учнів до наступного класу визначається Порядком переведення учнів (вихованців) закладу загальної середньої освіти до наступного класу, затвердженого наказом Міністерства освіти та науки України від 14.07.2015  № 762.</w:t>
      </w:r>
    </w:p>
    <w:p w14:paraId="68EA942C"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2.39.Оцінювання відповідності результатів навчання учнів, які завершили здобуття початкової, базової середньої чи профільної освіти, вимогам державних стандартів здійснюється шляхом державної підсумкової атестації.</w:t>
      </w:r>
    </w:p>
    <w:p w14:paraId="0A435B5E"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14:paraId="5514D08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 </w:t>
      </w:r>
    </w:p>
    <w:p w14:paraId="1A90D1C4"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В окремих випадках учні за станом здоров’я або з інших поважних причин можуть бути звільнені від державної підсумкової атестації в порядку, встановленому законодавством України.</w:t>
      </w:r>
    </w:p>
    <w:p w14:paraId="40CC164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У разі відсутності результатів річного оцінювання та/або державної підсумкової атестації після завершення навчання за освітньою програмою учень має право до початку нового навчального року пройти річне оцінювання та/або державну підсумкову атестацію. У разі повторного не проходження річного оцінювання та/або державної підсумкової атестації педагогічна рада опорного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14:paraId="7080A0D3"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2.40.Зовнішнє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Закону України «Про освіту» з урахуванням Закону України «Про повну загальну середню освіту».</w:t>
      </w:r>
    </w:p>
    <w:p w14:paraId="11A6AD7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14:paraId="4259C74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 </w:t>
      </w:r>
    </w:p>
    <w:p w14:paraId="093FFF10"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Зовнішнє незалежне оцінювання проводиться спеціально уповноваженою державною установою (організацією) за кошти державного бюджету та за рахунок інших джерел, не заборонених законодавством. </w:t>
      </w:r>
    </w:p>
    <w:p w14:paraId="7728C8B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2.41. Для учнів, що здобувають професійно-технічну освіту проводиться кваліфікаційна атестація, при наявності ліцензії закладу. Порядок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 </w:t>
      </w:r>
    </w:p>
    <w:p w14:paraId="72A95F15"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r w:rsidRPr="00610EAE">
        <w:rPr>
          <w:rFonts w:ascii="Times New Roman" w:eastAsia="Times New Roman" w:hAnsi="Times New Roman" w:cs="Times New Roman"/>
          <w:sz w:val="24"/>
          <w:szCs w:val="24"/>
          <w:lang w:val="uk-UA"/>
        </w:rPr>
        <w:cr/>
        <w:t>-по закінченні  початкової школи – свідоцтво про початкову освіту;</w:t>
      </w:r>
    </w:p>
    <w:p w14:paraId="66B1AED3"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-по закінченні гімназії – свідоцтво про базову середню освіту;</w:t>
      </w:r>
    </w:p>
    <w:p w14:paraId="498CBAC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-по закінченні ліцею  – свідоцтво  про повну загальну середню освіту.</w:t>
      </w:r>
    </w:p>
    <w:p w14:paraId="36E6543D"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Свідоцтва про початкову, базову середню освіту та повну загальну середню освіту або їх бланки виготовляються опорним закладом освіти або його Засновником з присвоєнням їм відповідного реєстраційного номера в Єдиній державній електронній базі з питань освіти. </w:t>
      </w:r>
    </w:p>
    <w:p w14:paraId="3D3A69D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Під час переведення до наступного класу або вибуття із опорного закладу освіти учням, яких було зараховано до першого класу у 2018 році та наступних роках, видається свідоцтво досягнень. Свідоцтво досягнень надається одному з батьків, іншому законному представникові учня не пізніше 01 липня, а копія зберігається в його особовій справі.</w:t>
      </w:r>
    </w:p>
    <w:p w14:paraId="04FC7552"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Під час переведення до наступного класу або вибуття із опорного закладу освіти учням, яких було зараховано до першого класу до 2018 року, видається табель навчальних досягнень, у якому має бути відображено результати їх підсумкового оцінювання. </w:t>
      </w:r>
    </w:p>
    <w:p w14:paraId="642D6E14"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Учні одинадцятих (дванадцятих) класів, які не мають результатів річного оцінювання з будь-яких предметів та (або) державної підсумкової атестації, можуть продовжити здобуття загальної середньої освіти за </w:t>
      </w:r>
      <w:proofErr w:type="spellStart"/>
      <w:r w:rsidRPr="00610EAE">
        <w:rPr>
          <w:rFonts w:ascii="Times New Roman" w:eastAsia="Times New Roman" w:hAnsi="Times New Roman" w:cs="Times New Roman"/>
          <w:sz w:val="24"/>
          <w:szCs w:val="24"/>
          <w:lang w:val="uk-UA"/>
        </w:rPr>
        <w:t>екстернатною</w:t>
      </w:r>
      <w:proofErr w:type="spellEnd"/>
      <w:r w:rsidRPr="00610EAE">
        <w:rPr>
          <w:rFonts w:ascii="Times New Roman" w:eastAsia="Times New Roman" w:hAnsi="Times New Roman" w:cs="Times New Roman"/>
          <w:sz w:val="24"/>
          <w:szCs w:val="24"/>
          <w:lang w:val="uk-UA"/>
        </w:rPr>
        <w:t xml:space="preserve"> формою її здобуття.</w:t>
      </w:r>
    </w:p>
    <w:p w14:paraId="3DE4E44F"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Інформація про видані документи про базову та повну загальну середню освіту вносяться до Єдиного державного реєстру документів про освіту в порядку, визначеному центральним органом виконавчої влади у сфері освіти і науки.</w:t>
      </w:r>
    </w:p>
    <w:p w14:paraId="11178BE2"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У документах про освіту результати підсумкового оцінювання визначаються за системою оцінювання, визначеною законодавством.  </w:t>
      </w:r>
    </w:p>
    <w:p w14:paraId="4F5E272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Учні дев’ятих класів, які завершили здобуття базової середньої освіти (незалежно від форми здобуття) та переводяться до наступного класу чи випускаються із опорного закладу освіти, отримують свідоцтво про базову середню освіту, а учні, які за результатами річного оцінювання з усіх предметів, що вони вивчали у дев’ятому класі, мають результати навчання високого (10, 11, 12 балів) рівня, - свідоцтво про базову середню освіту з відзнакою.  </w:t>
      </w:r>
    </w:p>
    <w:p w14:paraId="6A100882"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2.42. З метою забезпечення    якості</w:t>
      </w:r>
      <w:r w:rsidRPr="00610EAE">
        <w:rPr>
          <w:rFonts w:ascii="Times New Roman" w:eastAsia="Times New Roman" w:hAnsi="Times New Roman" w:cs="Times New Roman"/>
          <w:sz w:val="24"/>
          <w:szCs w:val="24"/>
          <w:lang w:val="uk-UA"/>
        </w:rPr>
        <w:tab/>
        <w:t>освіти</w:t>
      </w:r>
      <w:r w:rsidRPr="00610EAE">
        <w:rPr>
          <w:rFonts w:ascii="Times New Roman" w:eastAsia="Times New Roman" w:hAnsi="Times New Roman" w:cs="Times New Roman"/>
          <w:sz w:val="24"/>
          <w:szCs w:val="24"/>
          <w:lang w:val="uk-UA"/>
        </w:rPr>
        <w:tab/>
        <w:t>в опорному</w:t>
      </w:r>
      <w:r w:rsidRPr="00610EAE">
        <w:rPr>
          <w:rFonts w:ascii="Times New Roman" w:eastAsia="Times New Roman" w:hAnsi="Times New Roman" w:cs="Times New Roman"/>
          <w:sz w:val="24"/>
          <w:szCs w:val="24"/>
          <w:lang w:val="uk-UA"/>
        </w:rPr>
        <w:tab/>
        <w:t>закладі освіти розробляється внутрішня система забезпечення якості освіти.</w:t>
      </w:r>
    </w:p>
    <w:p w14:paraId="0423562C"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Внутрішня система забезпечення якості освіти включає:</w:t>
      </w:r>
    </w:p>
    <w:p w14:paraId="5AAD7B86"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стратегію та процедури забезпечення якості освіти;</w:t>
      </w:r>
    </w:p>
    <w:p w14:paraId="4C689D9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систему та механізми забезпечення академічної доброчесності;</w:t>
      </w:r>
    </w:p>
    <w:p w14:paraId="6472A8D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оприлюднені критерії, правила і процедури оцінювання учнів;</w:t>
      </w:r>
    </w:p>
    <w:p w14:paraId="1DC4D53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оприлюднені критерії, правила і процедури оцінювання діяльності педагогічних працівників;</w:t>
      </w:r>
    </w:p>
    <w:p w14:paraId="23338767"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оприлюднені критерії, правила і процедури оцінювання управлінської діяльності керівних працівників опорного закладу освіти;</w:t>
      </w:r>
    </w:p>
    <w:p w14:paraId="0ADE42A7"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забезпечення наявності необхідних ресурсів для організації освітнього процесу, в тому числі для самостійної роботи учнів;</w:t>
      </w:r>
    </w:p>
    <w:p w14:paraId="0BAFB80B"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забезпечення наявності інформаційних систем для ефективного управління опорним закладом освіти;</w:t>
      </w:r>
    </w:p>
    <w:p w14:paraId="6F343A63"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 створення в опорному закладі освіти інклюзивного освітнього середовища, універсального дизайну та розумного пристосування;</w:t>
      </w:r>
    </w:p>
    <w:p w14:paraId="41B0D13D"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інші процедури та заходи, що визначаються спеціальними законами або документами опорного закладу освіти.</w:t>
      </w:r>
    </w:p>
    <w:p w14:paraId="3757F2F1"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2.43. У разі екологічного лиха, епідемії чи встановлення загальнонаціонального карантину опорний заклад освіти запроваджує дистанційну форму здобуття освіти.</w:t>
      </w:r>
    </w:p>
    <w:p w14:paraId="440FE2F7"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Дистанційна форма здобуття освіти передбачає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14:paraId="3082E849"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2.44.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14:paraId="29160818"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p>
    <w:p w14:paraId="4D4156D0" w14:textId="77777777" w:rsidR="00610EAE" w:rsidRPr="00610EAE" w:rsidRDefault="00610EAE" w:rsidP="00610EAE">
      <w:pPr>
        <w:spacing w:after="0" w:line="240" w:lineRule="auto"/>
        <w:ind w:firstLine="284"/>
        <w:jc w:val="both"/>
        <w:rPr>
          <w:rFonts w:ascii="Times New Roman" w:eastAsia="MS Mincho" w:hAnsi="Times New Roman" w:cs="Times New Roman"/>
          <w:b/>
          <w:sz w:val="24"/>
          <w:szCs w:val="24"/>
          <w:lang w:val="uk-UA"/>
        </w:rPr>
      </w:pPr>
      <w:r w:rsidRPr="00610EAE">
        <w:rPr>
          <w:rFonts w:ascii="Times New Roman" w:eastAsia="MS Mincho" w:hAnsi="Times New Roman" w:cs="Times New Roman"/>
          <w:b/>
          <w:sz w:val="24"/>
          <w:szCs w:val="24"/>
          <w:lang w:val="uk-UA"/>
        </w:rPr>
        <w:t>ІІІ. УЧАСНИКИ ОСВІТНЬОГО ПРОЦЕСУ</w:t>
      </w:r>
    </w:p>
    <w:p w14:paraId="5EAC3816" w14:textId="77777777" w:rsidR="00610EAE" w:rsidRPr="00610EAE" w:rsidRDefault="00610EAE" w:rsidP="00610EAE">
      <w:pPr>
        <w:spacing w:after="0" w:line="240" w:lineRule="auto"/>
        <w:ind w:firstLine="284"/>
        <w:jc w:val="both"/>
        <w:rPr>
          <w:rFonts w:ascii="Times New Roman" w:eastAsia="MS Mincho" w:hAnsi="Times New Roman" w:cs="Times New Roman"/>
          <w:b/>
          <w:sz w:val="24"/>
          <w:szCs w:val="24"/>
          <w:lang w:val="uk-UA"/>
        </w:rPr>
      </w:pPr>
    </w:p>
    <w:p w14:paraId="0FF08B9F" w14:textId="77777777" w:rsidR="00610EAE" w:rsidRPr="00610EAE" w:rsidRDefault="00610EAE" w:rsidP="00610EAE">
      <w:pPr>
        <w:spacing w:after="0" w:line="240" w:lineRule="auto"/>
        <w:ind w:firstLine="284"/>
        <w:jc w:val="both"/>
        <w:rPr>
          <w:rFonts w:ascii="Times New Roman" w:eastAsia="Times New Roman" w:hAnsi="Times New Roman" w:cs="Times New Roman"/>
          <w:color w:val="333333"/>
          <w:sz w:val="24"/>
          <w:szCs w:val="24"/>
          <w:lang w:val="uk-UA"/>
        </w:rPr>
      </w:pPr>
      <w:r w:rsidRPr="00610EAE">
        <w:rPr>
          <w:rFonts w:ascii="Times New Roman" w:eastAsia="MS Mincho" w:hAnsi="Times New Roman" w:cs="Times New Roman"/>
          <w:sz w:val="24"/>
          <w:szCs w:val="24"/>
          <w:lang w:val="uk-UA"/>
        </w:rPr>
        <w:t xml:space="preserve">3.1. Учасниками освітнього процесу в </w:t>
      </w:r>
      <w:r w:rsidRPr="00610EAE">
        <w:rPr>
          <w:rFonts w:ascii="Times New Roman" w:eastAsia="Times New Roman" w:hAnsi="Times New Roman" w:cs="Times New Roman"/>
          <w:sz w:val="24"/>
          <w:szCs w:val="24"/>
          <w:lang w:val="uk-UA"/>
        </w:rPr>
        <w:t>Закладі</w:t>
      </w:r>
      <w:r w:rsidRPr="00610EAE">
        <w:rPr>
          <w:rFonts w:ascii="Times New Roman" w:eastAsia="MS Mincho" w:hAnsi="Times New Roman" w:cs="Times New Roman"/>
          <w:sz w:val="24"/>
          <w:szCs w:val="24"/>
          <w:lang w:val="uk-UA"/>
        </w:rPr>
        <w:t xml:space="preserve"> є:</w:t>
      </w:r>
      <w:bookmarkStart w:id="0" w:name="n265"/>
      <w:bookmarkEnd w:id="0"/>
    </w:p>
    <w:p w14:paraId="1A290E42" w14:textId="77777777" w:rsidR="00610EAE" w:rsidRPr="00610EAE" w:rsidRDefault="00610EAE" w:rsidP="00610EAE">
      <w:pPr>
        <w:spacing w:after="0" w:line="240" w:lineRule="auto"/>
        <w:contextualSpacing/>
        <w:jc w:val="both"/>
        <w:rPr>
          <w:rFonts w:ascii="Times New Roman" w:eastAsia="Calibri" w:hAnsi="Times New Roman" w:cs="Times New Roman"/>
          <w:color w:val="000000"/>
          <w:sz w:val="24"/>
          <w:szCs w:val="24"/>
          <w:lang w:val="uk-UA"/>
        </w:rPr>
      </w:pPr>
      <w:bookmarkStart w:id="1" w:name="n266"/>
      <w:bookmarkEnd w:id="1"/>
      <w:r w:rsidRPr="00610EAE">
        <w:rPr>
          <w:rFonts w:ascii="Times New Roman" w:eastAsia="Calibri" w:hAnsi="Times New Roman" w:cs="Times New Roman"/>
          <w:color w:val="000000"/>
          <w:sz w:val="24"/>
          <w:szCs w:val="24"/>
          <w:lang w:val="uk-UA"/>
        </w:rPr>
        <w:t>- учні;</w:t>
      </w:r>
    </w:p>
    <w:p w14:paraId="3414B5FF" w14:textId="77777777" w:rsidR="00610EAE" w:rsidRPr="00610EAE" w:rsidRDefault="00610EAE" w:rsidP="00610EAE">
      <w:pPr>
        <w:spacing w:after="0" w:line="240" w:lineRule="auto"/>
        <w:contextualSpacing/>
        <w:jc w:val="both"/>
        <w:rPr>
          <w:rFonts w:ascii="Times New Roman" w:eastAsia="Calibri" w:hAnsi="Times New Roman" w:cs="Times New Roman"/>
          <w:color w:val="000000"/>
          <w:sz w:val="24"/>
          <w:szCs w:val="24"/>
          <w:lang w:val="uk-UA"/>
        </w:rPr>
      </w:pPr>
      <w:bookmarkStart w:id="2" w:name="n267"/>
      <w:bookmarkEnd w:id="2"/>
      <w:r w:rsidRPr="00610EAE">
        <w:rPr>
          <w:rFonts w:ascii="Times New Roman" w:eastAsia="Calibri" w:hAnsi="Times New Roman" w:cs="Times New Roman"/>
          <w:color w:val="000000"/>
          <w:sz w:val="24"/>
          <w:szCs w:val="24"/>
          <w:lang w:val="uk-UA"/>
        </w:rPr>
        <w:t>- педагогічні працівники;</w:t>
      </w:r>
    </w:p>
    <w:p w14:paraId="1996BE12" w14:textId="77777777" w:rsidR="00610EAE" w:rsidRPr="00610EAE" w:rsidRDefault="00610EAE" w:rsidP="00610EAE">
      <w:pPr>
        <w:spacing w:after="0" w:line="240" w:lineRule="auto"/>
        <w:contextualSpacing/>
        <w:jc w:val="both"/>
        <w:rPr>
          <w:rFonts w:ascii="Times New Roman" w:eastAsia="Calibri" w:hAnsi="Times New Roman" w:cs="Times New Roman"/>
          <w:color w:val="000000"/>
          <w:sz w:val="24"/>
          <w:szCs w:val="24"/>
          <w:lang w:val="uk-UA"/>
        </w:rPr>
      </w:pPr>
      <w:bookmarkStart w:id="3" w:name="n268"/>
      <w:bookmarkEnd w:id="3"/>
      <w:r w:rsidRPr="00610EAE">
        <w:rPr>
          <w:rFonts w:ascii="Times New Roman" w:eastAsia="Calibri" w:hAnsi="Times New Roman" w:cs="Times New Roman"/>
          <w:color w:val="000000"/>
          <w:sz w:val="24"/>
          <w:szCs w:val="24"/>
          <w:lang w:val="uk-UA"/>
        </w:rPr>
        <w:t>- інші працівники Закладу;</w:t>
      </w:r>
    </w:p>
    <w:p w14:paraId="4706887D" w14:textId="77777777" w:rsidR="00610EAE" w:rsidRPr="00610EAE" w:rsidRDefault="00610EAE" w:rsidP="00610EAE">
      <w:pPr>
        <w:spacing w:after="0" w:line="240" w:lineRule="auto"/>
        <w:contextualSpacing/>
        <w:jc w:val="both"/>
        <w:rPr>
          <w:rFonts w:ascii="Times New Roman" w:eastAsia="Calibri" w:hAnsi="Times New Roman" w:cs="Times New Roman"/>
          <w:color w:val="000000"/>
          <w:sz w:val="24"/>
          <w:szCs w:val="24"/>
        </w:rPr>
      </w:pPr>
      <w:bookmarkStart w:id="4" w:name="n269"/>
      <w:bookmarkEnd w:id="4"/>
      <w:r w:rsidRPr="00610EAE">
        <w:rPr>
          <w:rFonts w:ascii="Times New Roman" w:eastAsia="Calibri" w:hAnsi="Times New Roman" w:cs="Times New Roman"/>
          <w:color w:val="000000"/>
          <w:sz w:val="24"/>
          <w:szCs w:val="24"/>
          <w:lang w:val="uk-UA"/>
        </w:rPr>
        <w:t xml:space="preserve">- </w:t>
      </w:r>
      <w:r w:rsidRPr="00610EAE">
        <w:rPr>
          <w:rFonts w:ascii="Times New Roman" w:eastAsia="Calibri" w:hAnsi="Times New Roman" w:cs="Times New Roman"/>
          <w:color w:val="000000"/>
          <w:sz w:val="24"/>
          <w:szCs w:val="24"/>
        </w:rPr>
        <w:t xml:space="preserve">батьки </w:t>
      </w:r>
      <w:proofErr w:type="spellStart"/>
      <w:r w:rsidRPr="00610EAE">
        <w:rPr>
          <w:rFonts w:ascii="Times New Roman" w:eastAsia="Calibri" w:hAnsi="Times New Roman" w:cs="Times New Roman"/>
          <w:color w:val="000000"/>
          <w:sz w:val="24"/>
          <w:szCs w:val="24"/>
        </w:rPr>
        <w:t>учнів</w:t>
      </w:r>
      <w:proofErr w:type="spellEnd"/>
      <w:r w:rsidRPr="00610EAE">
        <w:rPr>
          <w:rFonts w:ascii="Times New Roman" w:eastAsia="Calibri" w:hAnsi="Times New Roman" w:cs="Times New Roman"/>
          <w:color w:val="000000"/>
          <w:sz w:val="24"/>
          <w:szCs w:val="24"/>
        </w:rPr>
        <w:t>;</w:t>
      </w:r>
    </w:p>
    <w:p w14:paraId="60AEF5FB" w14:textId="77777777" w:rsidR="00610EAE" w:rsidRPr="00610EAE" w:rsidRDefault="00610EAE" w:rsidP="00610EAE">
      <w:pPr>
        <w:spacing w:after="0" w:line="240" w:lineRule="auto"/>
        <w:contextualSpacing/>
        <w:jc w:val="both"/>
        <w:rPr>
          <w:rFonts w:ascii="Times New Roman" w:eastAsia="Calibri" w:hAnsi="Times New Roman" w:cs="Times New Roman"/>
          <w:color w:val="000000"/>
          <w:sz w:val="24"/>
          <w:szCs w:val="24"/>
          <w:lang w:val="uk-UA"/>
        </w:rPr>
      </w:pPr>
      <w:bookmarkStart w:id="5" w:name="n270"/>
      <w:bookmarkEnd w:id="5"/>
      <w:r w:rsidRPr="00610EAE">
        <w:rPr>
          <w:rFonts w:ascii="Times New Roman" w:eastAsia="Calibri" w:hAnsi="Times New Roman" w:cs="Times New Roman"/>
          <w:color w:val="000000"/>
          <w:sz w:val="24"/>
          <w:szCs w:val="24"/>
          <w:lang w:val="uk-UA"/>
        </w:rPr>
        <w:t xml:space="preserve">- </w:t>
      </w:r>
      <w:proofErr w:type="spellStart"/>
      <w:r w:rsidRPr="00610EAE">
        <w:rPr>
          <w:rFonts w:ascii="Times New Roman" w:eastAsia="Calibri" w:hAnsi="Times New Roman" w:cs="Times New Roman"/>
          <w:color w:val="000000"/>
          <w:sz w:val="24"/>
          <w:szCs w:val="24"/>
        </w:rPr>
        <w:t>асистенти</w:t>
      </w:r>
      <w:proofErr w:type="spellEnd"/>
      <w:r w:rsidRPr="00610EAE">
        <w:rPr>
          <w:rFonts w:ascii="Times New Roman" w:eastAsia="Calibri" w:hAnsi="Times New Roman" w:cs="Times New Roman"/>
          <w:color w:val="000000"/>
          <w:sz w:val="24"/>
          <w:szCs w:val="24"/>
          <w:lang w:val="uk-UA"/>
        </w:rPr>
        <w:t xml:space="preserve"> </w:t>
      </w:r>
      <w:proofErr w:type="spellStart"/>
      <w:r w:rsidRPr="00610EAE">
        <w:rPr>
          <w:rFonts w:ascii="Times New Roman" w:eastAsia="Calibri" w:hAnsi="Times New Roman" w:cs="Times New Roman"/>
          <w:color w:val="000000"/>
          <w:sz w:val="24"/>
          <w:szCs w:val="24"/>
        </w:rPr>
        <w:t>дітей</w:t>
      </w:r>
      <w:proofErr w:type="spellEnd"/>
      <w:r w:rsidRPr="00610EAE">
        <w:rPr>
          <w:rFonts w:ascii="Times New Roman" w:eastAsia="Calibri" w:hAnsi="Times New Roman" w:cs="Times New Roman"/>
          <w:color w:val="000000"/>
          <w:sz w:val="24"/>
          <w:szCs w:val="24"/>
        </w:rPr>
        <w:t xml:space="preserve"> (у </w:t>
      </w:r>
      <w:proofErr w:type="spellStart"/>
      <w:r w:rsidRPr="00610EAE">
        <w:rPr>
          <w:rFonts w:ascii="Times New Roman" w:eastAsia="Calibri" w:hAnsi="Times New Roman" w:cs="Times New Roman"/>
          <w:color w:val="000000"/>
          <w:sz w:val="24"/>
          <w:szCs w:val="24"/>
        </w:rPr>
        <w:t>разіїх</w:t>
      </w:r>
      <w:proofErr w:type="spellEnd"/>
      <w:r w:rsidRPr="00610EAE">
        <w:rPr>
          <w:rFonts w:ascii="Times New Roman" w:eastAsia="Calibri" w:hAnsi="Times New Roman" w:cs="Times New Roman"/>
          <w:color w:val="000000"/>
          <w:sz w:val="24"/>
          <w:szCs w:val="24"/>
        </w:rPr>
        <w:t xml:space="preserve"> допуску </w:t>
      </w:r>
      <w:proofErr w:type="spellStart"/>
      <w:r w:rsidRPr="00610EAE">
        <w:rPr>
          <w:rFonts w:ascii="Times New Roman" w:eastAsia="Calibri" w:hAnsi="Times New Roman" w:cs="Times New Roman"/>
          <w:color w:val="000000"/>
          <w:sz w:val="24"/>
          <w:szCs w:val="24"/>
        </w:rPr>
        <w:t>відповідно</w:t>
      </w:r>
      <w:proofErr w:type="spellEnd"/>
      <w:r w:rsidRPr="00610EAE">
        <w:rPr>
          <w:rFonts w:ascii="Times New Roman" w:eastAsia="Calibri" w:hAnsi="Times New Roman" w:cs="Times New Roman"/>
          <w:color w:val="000000"/>
          <w:sz w:val="24"/>
          <w:szCs w:val="24"/>
        </w:rPr>
        <w:t xml:space="preserve"> до </w:t>
      </w:r>
      <w:proofErr w:type="spellStart"/>
      <w:r w:rsidRPr="00610EAE">
        <w:rPr>
          <w:rFonts w:ascii="Times New Roman" w:eastAsia="Calibri" w:hAnsi="Times New Roman" w:cs="Times New Roman"/>
          <w:color w:val="000000"/>
          <w:sz w:val="24"/>
          <w:szCs w:val="24"/>
        </w:rPr>
        <w:t>вимог</w:t>
      </w:r>
      <w:proofErr w:type="spellEnd"/>
      <w:r w:rsidRPr="00610EAE">
        <w:rPr>
          <w:rFonts w:ascii="Times New Roman" w:eastAsia="Calibri" w:hAnsi="Times New Roman" w:cs="Times New Roman"/>
          <w:color w:val="000000"/>
          <w:sz w:val="24"/>
          <w:szCs w:val="24"/>
        </w:rPr>
        <w:t> </w:t>
      </w:r>
      <w:proofErr w:type="spellStart"/>
      <w:r w:rsidR="00000000">
        <w:fldChar w:fldCharType="begin"/>
      </w:r>
      <w:r w:rsidR="00000000">
        <w:instrText>HYPERLINK "https://zakon.rada.gov.ua/laws/show/463-20" \l "n360"</w:instrText>
      </w:r>
      <w:r w:rsidR="00000000">
        <w:fldChar w:fldCharType="separate"/>
      </w:r>
      <w:r w:rsidRPr="00610EAE">
        <w:rPr>
          <w:rFonts w:ascii="Times New Roman" w:eastAsia="Calibri" w:hAnsi="Times New Roman" w:cs="Times New Roman"/>
          <w:color w:val="000000"/>
          <w:sz w:val="24"/>
          <w:szCs w:val="24"/>
        </w:rPr>
        <w:t>частини</w:t>
      </w:r>
      <w:proofErr w:type="spellEnd"/>
      <w:r w:rsidRPr="00610EAE">
        <w:rPr>
          <w:rFonts w:ascii="Times New Roman" w:eastAsia="Calibri" w:hAnsi="Times New Roman" w:cs="Times New Roman"/>
          <w:color w:val="000000"/>
          <w:sz w:val="24"/>
          <w:szCs w:val="24"/>
        </w:rPr>
        <w:t xml:space="preserve"> </w:t>
      </w:r>
      <w:proofErr w:type="spellStart"/>
      <w:r w:rsidRPr="00610EAE">
        <w:rPr>
          <w:rFonts w:ascii="Times New Roman" w:eastAsia="Calibri" w:hAnsi="Times New Roman" w:cs="Times New Roman"/>
          <w:color w:val="000000"/>
          <w:sz w:val="24"/>
          <w:szCs w:val="24"/>
        </w:rPr>
        <w:t>сьомої</w:t>
      </w:r>
      <w:proofErr w:type="spellEnd"/>
      <w:r w:rsidR="00000000">
        <w:rPr>
          <w:rFonts w:ascii="Times New Roman" w:eastAsia="Calibri" w:hAnsi="Times New Roman" w:cs="Times New Roman"/>
          <w:color w:val="000000"/>
          <w:sz w:val="24"/>
          <w:szCs w:val="24"/>
        </w:rPr>
        <w:fldChar w:fldCharType="end"/>
      </w:r>
      <w:r w:rsidRPr="00610EAE">
        <w:rPr>
          <w:rFonts w:ascii="Times New Roman" w:eastAsia="Calibri" w:hAnsi="Times New Roman" w:cs="Times New Roman"/>
          <w:color w:val="000000"/>
          <w:sz w:val="24"/>
          <w:szCs w:val="24"/>
        </w:rPr>
        <w:t> </w:t>
      </w:r>
      <w:proofErr w:type="spellStart"/>
      <w:r w:rsidRPr="00610EAE">
        <w:rPr>
          <w:rFonts w:ascii="Times New Roman" w:eastAsia="Calibri" w:hAnsi="Times New Roman" w:cs="Times New Roman"/>
          <w:color w:val="000000"/>
          <w:sz w:val="24"/>
          <w:szCs w:val="24"/>
        </w:rPr>
        <w:t>статті</w:t>
      </w:r>
      <w:proofErr w:type="spellEnd"/>
      <w:r w:rsidRPr="00610EAE">
        <w:rPr>
          <w:rFonts w:ascii="Times New Roman" w:eastAsia="Calibri" w:hAnsi="Times New Roman" w:cs="Times New Roman"/>
          <w:color w:val="000000"/>
          <w:sz w:val="24"/>
          <w:szCs w:val="24"/>
        </w:rPr>
        <w:t xml:space="preserve"> 26 </w:t>
      </w:r>
      <w:r w:rsidRPr="00610EAE">
        <w:rPr>
          <w:rFonts w:ascii="Times New Roman" w:eastAsia="Calibri" w:hAnsi="Times New Roman" w:cs="Times New Roman"/>
          <w:color w:val="000000"/>
          <w:sz w:val="24"/>
          <w:szCs w:val="24"/>
          <w:lang w:val="uk-UA"/>
        </w:rPr>
        <w:t>Закону України «Про повну загальну середню освіту»).</w:t>
      </w:r>
    </w:p>
    <w:p w14:paraId="331F7E78" w14:textId="77777777" w:rsidR="00610EAE" w:rsidRPr="00610EAE" w:rsidRDefault="00610EAE" w:rsidP="00610EAE">
      <w:pPr>
        <w:spacing w:after="0" w:line="240" w:lineRule="auto"/>
        <w:ind w:firstLine="450"/>
        <w:contextualSpacing/>
        <w:jc w:val="both"/>
        <w:rPr>
          <w:rFonts w:ascii="Times New Roman" w:eastAsia="Calibri" w:hAnsi="Times New Roman" w:cs="Times New Roman"/>
          <w:color w:val="000000"/>
          <w:sz w:val="24"/>
          <w:szCs w:val="24"/>
          <w:lang w:val="uk-UA"/>
        </w:rPr>
      </w:pPr>
      <w:bookmarkStart w:id="6" w:name="n271"/>
      <w:bookmarkEnd w:id="6"/>
      <w:r w:rsidRPr="00610EAE">
        <w:rPr>
          <w:rFonts w:ascii="Times New Roman" w:eastAsia="Calibri" w:hAnsi="Times New Roman" w:cs="Times New Roman"/>
          <w:color w:val="000000"/>
          <w:sz w:val="24"/>
          <w:szCs w:val="24"/>
          <w:lang w:val="uk-UA"/>
        </w:rPr>
        <w:t>3.2.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Відповідальність за зміст таких заходів несе керівник Закладу.</w:t>
      </w:r>
    </w:p>
    <w:p w14:paraId="5A4384BA" w14:textId="77777777" w:rsidR="00610EAE" w:rsidRPr="00610EAE" w:rsidRDefault="00610EAE" w:rsidP="00610EAE">
      <w:pPr>
        <w:shd w:val="clear" w:color="auto" w:fill="FFFFFF"/>
        <w:spacing w:after="0" w:line="240" w:lineRule="auto"/>
        <w:ind w:firstLine="450"/>
        <w:jc w:val="both"/>
        <w:rPr>
          <w:rFonts w:ascii="Times New Roman" w:eastAsia="MS Mincho" w:hAnsi="Times New Roman" w:cs="Times New Roman"/>
          <w:sz w:val="24"/>
          <w:szCs w:val="24"/>
          <w:lang w:val="uk-UA"/>
        </w:rPr>
      </w:pPr>
      <w:bookmarkStart w:id="7" w:name="n272"/>
      <w:bookmarkEnd w:id="7"/>
      <w:r w:rsidRPr="00610EAE">
        <w:rPr>
          <w:rFonts w:ascii="Times New Roman" w:eastAsia="Times New Roman" w:hAnsi="Times New Roman" w:cs="Times New Roman"/>
          <w:sz w:val="24"/>
          <w:szCs w:val="24"/>
          <w:lang w:val="uk-UA"/>
        </w:rPr>
        <w:t>3.3. Не можуть працювати в Закладі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14:paraId="6B47CA2E"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3.4. Статус, права та обов’язки учасників освітнього процесу визначаються Законом України «Про освіту», «Про повну  загальну середню освіту», «Про дошкільну освіту», іншими актами законодавства України, цим Статутом, правилами внутрішнього розпорядку Закладу.</w:t>
      </w:r>
    </w:p>
    <w:p w14:paraId="3C243528"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3.5. Учні Закладу мають гарантоване державою право на:</w:t>
      </w:r>
    </w:p>
    <w:p w14:paraId="54180F7B"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доступність і безоплатність базової загальної середньої освіти;</w:t>
      </w:r>
    </w:p>
    <w:p w14:paraId="3A16B441"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вибір профілю навчання, факультативів, спецкурсів, позакласних занять;</w:t>
      </w:r>
    </w:p>
    <w:p w14:paraId="140E01E6"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переатестацію з навчальних предметів;</w:t>
      </w:r>
    </w:p>
    <w:p w14:paraId="786B97B0"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безпечні і нешкідливі умови навчання та праці;</w:t>
      </w:r>
    </w:p>
    <w:p w14:paraId="52A7318C"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користування навчально-виробничою, науковою, матеріально-технічною, культурно-спортивною, лікувально-оздоровчою базою закладу;</w:t>
      </w:r>
    </w:p>
    <w:p w14:paraId="7324B660"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участь у різних видах навчальної, науково-практичної діяльності, конференціях, олімпіадах, виставках, конкурсах тощо;</w:t>
      </w:r>
    </w:p>
    <w:p w14:paraId="62757E01"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участь у органах громадського самоврядування навчального закладу;</w:t>
      </w:r>
    </w:p>
    <w:p w14:paraId="506FD364"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вільне вираження поглядів, переконань;</w:t>
      </w:r>
    </w:p>
    <w:p w14:paraId="6D0D73CC"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участь у добровільних самодіяльних об’єднаннях, творчих студіях, гуртках, групах за інтересами тощо;</w:t>
      </w:r>
    </w:p>
    <w:p w14:paraId="38205C76" w14:textId="77777777" w:rsidR="00610EAE" w:rsidRPr="00610EAE" w:rsidRDefault="00610EAE" w:rsidP="00972494">
      <w:pPr>
        <w:numPr>
          <w:ilvl w:val="0"/>
          <w:numId w:val="33"/>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та інші права. </w:t>
      </w:r>
    </w:p>
    <w:p w14:paraId="4C87DE61" w14:textId="77777777" w:rsidR="00610EAE" w:rsidRPr="00610EAE" w:rsidRDefault="00610EAE" w:rsidP="00610EAE">
      <w:pPr>
        <w:spacing w:after="0" w:line="240" w:lineRule="auto"/>
        <w:ind w:firstLine="284"/>
        <w:jc w:val="both"/>
        <w:rPr>
          <w:rFonts w:ascii="Times New Roman" w:eastAsia="MS Mincho" w:hAnsi="Times New Roman" w:cs="Times New Roman"/>
          <w:b/>
          <w:sz w:val="24"/>
          <w:szCs w:val="24"/>
          <w:lang w:val="uk-UA"/>
        </w:rPr>
      </w:pPr>
      <w:r w:rsidRPr="00610EAE">
        <w:rPr>
          <w:rFonts w:ascii="Times New Roman" w:eastAsia="MS Mincho" w:hAnsi="Times New Roman" w:cs="Times New Roman"/>
          <w:sz w:val="24"/>
          <w:szCs w:val="24"/>
          <w:lang w:val="uk-UA"/>
        </w:rPr>
        <w:t>3.6. Учні зобов'язані:</w:t>
      </w:r>
    </w:p>
    <w:p w14:paraId="136AFBF8" w14:textId="77777777" w:rsidR="00610EAE" w:rsidRPr="00610EAE" w:rsidRDefault="00610EAE" w:rsidP="00972494">
      <w:pPr>
        <w:numPr>
          <w:ilvl w:val="0"/>
          <w:numId w:val="36"/>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оволодівати знаннями, вміннями, практичними навичками в обсязі не меншому, ніж визначено Державним стандартом загальної середньої освіти;</w:t>
      </w:r>
    </w:p>
    <w:p w14:paraId="0A510C93" w14:textId="77777777" w:rsidR="00610EAE" w:rsidRPr="00610EAE" w:rsidRDefault="00610EAE" w:rsidP="00972494">
      <w:pPr>
        <w:numPr>
          <w:ilvl w:val="0"/>
          <w:numId w:val="36"/>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поглиблювати знання з предметів згідно з профілем навчання;</w:t>
      </w:r>
    </w:p>
    <w:p w14:paraId="625C0EB6" w14:textId="77777777" w:rsidR="00610EAE" w:rsidRPr="00610EAE" w:rsidRDefault="00610EAE" w:rsidP="00972494">
      <w:pPr>
        <w:numPr>
          <w:ilvl w:val="0"/>
          <w:numId w:val="36"/>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підвищувати загальний культурний рівень;</w:t>
      </w:r>
    </w:p>
    <w:p w14:paraId="00AD3583" w14:textId="77777777" w:rsidR="00610EAE" w:rsidRPr="00610EAE" w:rsidRDefault="00610EAE" w:rsidP="00972494">
      <w:pPr>
        <w:numPr>
          <w:ilvl w:val="0"/>
          <w:numId w:val="36"/>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дотримуватись законодавства, моральних, етичних норм;</w:t>
      </w:r>
    </w:p>
    <w:p w14:paraId="0FEA8A74" w14:textId="77777777" w:rsidR="00610EAE" w:rsidRPr="00610EAE" w:rsidRDefault="00610EAE" w:rsidP="00972494">
      <w:pPr>
        <w:numPr>
          <w:ilvl w:val="0"/>
          <w:numId w:val="36"/>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брати посильну участь у різних видах трудової діяльності;</w:t>
      </w:r>
    </w:p>
    <w:p w14:paraId="33CE4FE5" w14:textId="77777777" w:rsidR="00610EAE" w:rsidRPr="00610EAE" w:rsidRDefault="00610EAE" w:rsidP="00972494">
      <w:pPr>
        <w:numPr>
          <w:ilvl w:val="0"/>
          <w:numId w:val="36"/>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бережно ставитися до державного, громадського і особистого майна, майна інших учасників навчально-виховного процесу;</w:t>
      </w:r>
    </w:p>
    <w:p w14:paraId="0CDBDBAC" w14:textId="77777777" w:rsidR="00610EAE" w:rsidRPr="00610EAE" w:rsidRDefault="00610EAE" w:rsidP="00972494">
      <w:pPr>
        <w:numPr>
          <w:ilvl w:val="0"/>
          <w:numId w:val="36"/>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дотримуватись вимог статуту, правил внутрішнього розпорядку;</w:t>
      </w:r>
    </w:p>
    <w:p w14:paraId="69871EA6" w14:textId="77777777" w:rsidR="00610EAE" w:rsidRPr="00610EAE" w:rsidRDefault="00610EAE" w:rsidP="00972494">
      <w:pPr>
        <w:numPr>
          <w:ilvl w:val="0"/>
          <w:numId w:val="36"/>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дотримуватись правил особистої гігієни.</w:t>
      </w:r>
    </w:p>
    <w:p w14:paraId="7FAFC198"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3.7. Учні залучаються до самообслуговування, різних видів суспільно-корисної праці з урахуванням віку, статі, фізичних можливостей, норм і правил особистої гігієни та охорони здоров’я. </w:t>
      </w:r>
    </w:p>
    <w:p w14:paraId="14A2F356"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закону.</w:t>
      </w:r>
    </w:p>
    <w:p w14:paraId="4A5DDB52"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3.9.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якої дозволяє виконувати професійні обов’язки в закладах освіти. Перелік посад педагогічних працівників встановлюється Кабінетом Міністрів України.</w:t>
      </w:r>
    </w:p>
    <w:p w14:paraId="0DB3B1A8"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3.10. Педагогічні працівники мають право:</w:t>
      </w:r>
    </w:p>
    <w:p w14:paraId="41B33DD7" w14:textId="77777777" w:rsidR="00610EAE" w:rsidRPr="00610EAE" w:rsidRDefault="00610EAE" w:rsidP="00972494">
      <w:pPr>
        <w:numPr>
          <w:ilvl w:val="0"/>
          <w:numId w:val="34"/>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самостійно обирати форми, методи, засоби навчальної роботи, не шкідливі для здоров’я учнів;</w:t>
      </w:r>
    </w:p>
    <w:p w14:paraId="145849B5" w14:textId="77777777" w:rsidR="00610EAE" w:rsidRPr="00610EAE" w:rsidRDefault="00610EAE" w:rsidP="00972494">
      <w:pPr>
        <w:numPr>
          <w:ilvl w:val="0"/>
          <w:numId w:val="34"/>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брати участь у роботі кафедр, методичних об’єднань, нарад, зборів гімназії та інших органів самоврядування, заходах, пов’язаних з організацією освітньої роботи;</w:t>
      </w:r>
    </w:p>
    <w:p w14:paraId="1A106E1D"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проводити в установленому порядку науково-дослідну, експериментальну, пошукову роботу;</w:t>
      </w:r>
    </w:p>
    <w:p w14:paraId="035CFB59" w14:textId="77777777" w:rsidR="00610EAE" w:rsidRPr="00610EAE" w:rsidRDefault="00610EAE" w:rsidP="00972494">
      <w:pPr>
        <w:numPr>
          <w:ilvl w:val="0"/>
          <w:numId w:val="34"/>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проходити сертифікацію;</w:t>
      </w:r>
    </w:p>
    <w:p w14:paraId="21232A46" w14:textId="77777777" w:rsidR="00610EAE" w:rsidRPr="00610EAE" w:rsidRDefault="00610EAE" w:rsidP="00972494">
      <w:pPr>
        <w:numPr>
          <w:ilvl w:val="0"/>
          <w:numId w:val="34"/>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вносити пропозиції керівництву Закладу щодо поліпшення освітньої роботи;</w:t>
      </w:r>
    </w:p>
    <w:p w14:paraId="5D1987F5" w14:textId="77777777" w:rsidR="00610EAE" w:rsidRPr="00610EAE" w:rsidRDefault="00610EAE" w:rsidP="00972494">
      <w:pPr>
        <w:numPr>
          <w:ilvl w:val="0"/>
          <w:numId w:val="34"/>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на соціальне і матеріальне забезпечення відповідно до законодавства;</w:t>
      </w:r>
    </w:p>
    <w:p w14:paraId="3781BB9D" w14:textId="77777777" w:rsidR="00610EAE" w:rsidRPr="00610EAE" w:rsidRDefault="00610EAE" w:rsidP="00972494">
      <w:pPr>
        <w:numPr>
          <w:ilvl w:val="0"/>
          <w:numId w:val="34"/>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об’єднуватися у професійні спілки та бути членами інших об’єднань громадян, діяльність яких не заборонена законодавством.</w:t>
      </w:r>
    </w:p>
    <w:p w14:paraId="0707484F"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3.11. Педагогічні працівники зобов’язані:</w:t>
      </w:r>
    </w:p>
    <w:p w14:paraId="3D6DC31C"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забезпечувати належний рівень викладання навчальних дисциплін відповідно до навчальних програм, дотримуючись вимог Державного стандарту загальної середньої освіти;</w:t>
      </w:r>
    </w:p>
    <w:p w14:paraId="36E2DCCB"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сприяти розвитку інтересів, нахилів та здібностей дітей, а також збереженню їх здоров’я;</w:t>
      </w:r>
    </w:p>
    <w:p w14:paraId="383D267F"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утверджувати особистим прикладом і настановами повагу до державної символіки, принципів загальнолюдської моралі;</w:t>
      </w:r>
    </w:p>
    <w:p w14:paraId="1CFAAC4F"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виконувати Статут освітнього закладу, правила внутрішнього розпорядку, умови контракту чи трудового договору;</w:t>
      </w:r>
    </w:p>
    <w:p w14:paraId="57B101D4"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брати участь у роботі засідань педагогічних рад;</w:t>
      </w:r>
    </w:p>
    <w:p w14:paraId="3CA00585"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вести відповідну документацію;</w:t>
      </w:r>
    </w:p>
    <w:p w14:paraId="6200A18C"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виховувати в учнів повагу до державної </w:t>
      </w:r>
      <w:proofErr w:type="spellStart"/>
      <w:r w:rsidRPr="00610EAE">
        <w:rPr>
          <w:rFonts w:ascii="Times New Roman" w:eastAsia="MS Mincho" w:hAnsi="Times New Roman" w:cs="Times New Roman"/>
          <w:sz w:val="24"/>
          <w:szCs w:val="24"/>
          <w:lang w:val="uk-UA"/>
        </w:rPr>
        <w:t>символіки,народних</w:t>
      </w:r>
      <w:proofErr w:type="spellEnd"/>
      <w:r w:rsidRPr="00610EAE">
        <w:rPr>
          <w:rFonts w:ascii="Times New Roman" w:eastAsia="MS Mincho" w:hAnsi="Times New Roman" w:cs="Times New Roman"/>
          <w:sz w:val="24"/>
          <w:szCs w:val="24"/>
          <w:lang w:val="uk-UA"/>
        </w:rPr>
        <w:t xml:space="preserve"> традицій та звичаїв, духовних та культурних надбань народу України; батьків, жінки, старших за віком;</w:t>
      </w:r>
    </w:p>
    <w:p w14:paraId="4D4256B8"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готувати учнів до самостійного життя в дусі взаєморозуміння, миру, злагоди між усіма народами, етнічними, національними, релігійними групами;</w:t>
      </w:r>
    </w:p>
    <w:p w14:paraId="0505A90A"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дотримуватися педагогічної етики, моралі, поважати гідність учнів;</w:t>
      </w:r>
    </w:p>
    <w:p w14:paraId="45329017"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постійно підвищувати свій професійний рівень, педагогічну майстерність, загальну і політичну культуру;</w:t>
      </w:r>
    </w:p>
    <w:p w14:paraId="3FCEA9AF"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виконувати накази і розпорядження директора Закладу, органів управління освітою;</w:t>
      </w:r>
    </w:p>
    <w:p w14:paraId="7650648E"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виконувати правила посадової інструкції, інструкцій з техніки безпеки і цивільного захисту населення. </w:t>
      </w:r>
    </w:p>
    <w:p w14:paraId="052E8E74"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3.12. Обсяг навчального навантаження вчителів визначається на підставі законодавства директором, погоджується з профспілковим комітетом і затверджується управлінням освіти, молоді та спорту Миргородської міської ради.</w:t>
      </w:r>
    </w:p>
    <w:p w14:paraId="661BBD26"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планам, або за письмовою згодою педагогічного працівника з дотриманням законодавства про працю.</w:t>
      </w:r>
    </w:p>
    <w:p w14:paraId="51343FCF"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3.13. Директор призначає класних керівників, завідуючих навчальними кабінетами, майстернями. Їхні права і обов’язки визначаються нормативно-правовими документами Міністерства освіти і науки України, правилами внутрішнього розпорядку та Статутом Закладу.</w:t>
      </w:r>
    </w:p>
    <w:p w14:paraId="5C80BC58"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3.14. Не допускається відволікання педагогічних працівників від виконання професійних обов’язків, крім випадків, передбачених законодавством та колективним договором.</w:t>
      </w:r>
    </w:p>
    <w:p w14:paraId="51C65522"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3.15. Педагогічні працівники підлягають атестації відповідно до порядку, встановленому Міністерством освіти і науки України.</w:t>
      </w:r>
    </w:p>
    <w:p w14:paraId="40BCD909"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категорій) та може бути присвоєно педагогічне звання «Старший учитель», «Учитель-методист».</w:t>
      </w:r>
    </w:p>
    <w:p w14:paraId="27DF0663"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Педагогічні працівники мають право:</w:t>
      </w:r>
    </w:p>
    <w:p w14:paraId="3204CED2"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14:paraId="7D7F135F" w14:textId="77777777" w:rsidR="00610EAE" w:rsidRPr="00610EAE" w:rsidRDefault="00610EAE" w:rsidP="00972494">
      <w:pPr>
        <w:numPr>
          <w:ilvl w:val="0"/>
          <w:numId w:val="35"/>
        </w:numPr>
        <w:spacing w:after="0" w:line="240" w:lineRule="auto"/>
        <w:ind w:left="567" w:hanging="283"/>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 атестації.</w:t>
      </w:r>
    </w:p>
    <w:p w14:paraId="0F170F7D"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3.16. Призначення на посаду, звільнення з посади педагогічних та інших працівників й інші трудові відносини регулюються Кодексом Законів про Працю України, Законами України «Про освіту», «Про повну загальну середню освіту» та іншими законодавчими актами.</w:t>
      </w:r>
    </w:p>
    <w:p w14:paraId="02B9D826"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3.17. Педагогічні працівники,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з чинним законодавством.</w:t>
      </w:r>
    </w:p>
    <w:p w14:paraId="2EA5E3F3"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3.18. Права і обов’язки обслуговуючого персоналу регулюються трудовим законодавством, Статутом та правилами внутрішнього розпорядку Закладу. </w:t>
      </w:r>
    </w:p>
    <w:p w14:paraId="2D26B952"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3.19. Не допускається відволікання педагогічних працівників від виконання професійних обов’язків крім випадків, передбачених законодавством. Залучення педпрацівників до участі у видах робіт, не передбачених навчальним планом, навчальними програмами та іншими документами, що регламентують діяльність освітнього закладу, здійснюється за їхньою згодою.</w:t>
      </w:r>
    </w:p>
    <w:p w14:paraId="41A059AD"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3.20. Батьки мають рівні права та обов’язки щодо освіти і розвитку дитини.</w:t>
      </w:r>
    </w:p>
    <w:p w14:paraId="3F9D285A"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bookmarkStart w:id="8" w:name="2b6jogx"/>
      <w:bookmarkEnd w:id="8"/>
      <w:r w:rsidRPr="00610EAE">
        <w:rPr>
          <w:rFonts w:ascii="Times New Roman" w:eastAsia="Calibri" w:hAnsi="Times New Roman" w:cs="Times New Roman"/>
          <w:sz w:val="24"/>
          <w:szCs w:val="24"/>
          <w:lang w:val="uk-UA"/>
        </w:rPr>
        <w:t>3.21. Батьки здобувачів освіти мають право:</w:t>
      </w:r>
    </w:p>
    <w:p w14:paraId="0B21CAC2"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9" w:name="qbtyoq"/>
      <w:bookmarkEnd w:id="9"/>
      <w:r w:rsidRPr="00610EAE">
        <w:rPr>
          <w:rFonts w:ascii="Times New Roman" w:eastAsia="Calibri" w:hAnsi="Times New Roman" w:cs="Times New Roman"/>
          <w:sz w:val="24"/>
          <w:szCs w:val="24"/>
          <w:lang w:val="uk-UA"/>
        </w:rPr>
        <w:t>захищати відповідно до законодавства права та законні інтереси здобувачів освіти;</w:t>
      </w:r>
    </w:p>
    <w:p w14:paraId="2A6C2196"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10" w:name="3abhhcj"/>
      <w:bookmarkEnd w:id="10"/>
      <w:r w:rsidRPr="00610EAE">
        <w:rPr>
          <w:rFonts w:ascii="Times New Roman" w:eastAsia="Calibri" w:hAnsi="Times New Roman" w:cs="Times New Roman"/>
          <w:sz w:val="24"/>
          <w:szCs w:val="24"/>
          <w:lang w:val="uk-UA"/>
        </w:rPr>
        <w:t>звертатися до закладів освіти, органів управління освітою з питань освіти;</w:t>
      </w:r>
    </w:p>
    <w:p w14:paraId="1151384F"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11" w:name="1pgrrkc"/>
      <w:bookmarkEnd w:id="11"/>
      <w:r w:rsidRPr="00610EAE">
        <w:rPr>
          <w:rFonts w:ascii="Times New Roman" w:eastAsia="Calibri" w:hAnsi="Times New Roman" w:cs="Times New Roman"/>
          <w:sz w:val="24"/>
          <w:szCs w:val="24"/>
          <w:lang w:val="uk-UA"/>
        </w:rPr>
        <w:t>обирати заклад освіти, освітню програму, вид і форму здобуття дітьми відповідної освіти;</w:t>
      </w:r>
    </w:p>
    <w:p w14:paraId="73E9E6BE"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12" w:name="49gfa85"/>
      <w:bookmarkEnd w:id="12"/>
      <w:r w:rsidRPr="00610EAE">
        <w:rPr>
          <w:rFonts w:ascii="Times New Roman" w:eastAsia="Calibri" w:hAnsi="Times New Roman" w:cs="Times New Roman"/>
          <w:sz w:val="24"/>
          <w:szCs w:val="24"/>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6F460221"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13" w:name="2olpkfy"/>
      <w:bookmarkEnd w:id="13"/>
      <w:r w:rsidRPr="00610EAE">
        <w:rPr>
          <w:rFonts w:ascii="Times New Roman" w:eastAsia="Calibri" w:hAnsi="Times New Roman" w:cs="Times New Roman"/>
          <w:sz w:val="24"/>
          <w:szCs w:val="24"/>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6BCC969C"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14" w:name="13qzunr"/>
      <w:bookmarkEnd w:id="14"/>
      <w:r w:rsidRPr="00610EAE">
        <w:rPr>
          <w:rFonts w:ascii="Times New Roman" w:eastAsia="Calibri" w:hAnsi="Times New Roman" w:cs="Times New Roman"/>
          <w:sz w:val="24"/>
          <w:szCs w:val="24"/>
          <w:lang w:val="uk-UA"/>
        </w:rPr>
        <w:t>брати участь у розробленні індивідуальної програми розвитку дитини та/або індивідуального навчального плану;</w:t>
      </w:r>
    </w:p>
    <w:p w14:paraId="22BACACC"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15" w:name="3nqndbk"/>
      <w:bookmarkEnd w:id="15"/>
      <w:r w:rsidRPr="00610EAE">
        <w:rPr>
          <w:rFonts w:ascii="Times New Roman" w:eastAsia="Calibri" w:hAnsi="Times New Roman" w:cs="Times New Roman"/>
          <w:sz w:val="24"/>
          <w:szCs w:val="24"/>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16" w:name="22vxnjd"/>
      <w:bookmarkEnd w:id="16"/>
    </w:p>
    <w:p w14:paraId="7302ABC7"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3.22. Батьки здобувачів освіти зобов’язані:</w:t>
      </w:r>
    </w:p>
    <w:p w14:paraId="4884EFEC"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17" w:name="i17xr6"/>
      <w:bookmarkEnd w:id="17"/>
      <w:r w:rsidRPr="00610EAE">
        <w:rPr>
          <w:rFonts w:ascii="Times New Roman" w:eastAsia="Calibri" w:hAnsi="Times New Roman" w:cs="Times New Roman"/>
          <w:sz w:val="24"/>
          <w:szCs w:val="24"/>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2EF509AD"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18" w:name="320vgez"/>
      <w:bookmarkEnd w:id="18"/>
      <w:r w:rsidRPr="00610EAE">
        <w:rPr>
          <w:rFonts w:ascii="Times New Roman" w:eastAsia="Calibri" w:hAnsi="Times New Roman" w:cs="Times New Roman"/>
          <w:sz w:val="24"/>
          <w:szCs w:val="24"/>
          <w:lang w:val="uk-UA"/>
        </w:rPr>
        <w:t>сприяти виконанню дитиною освітньої програми та досягненню дитиною передбачених нею результатів навчання;</w:t>
      </w:r>
    </w:p>
    <w:p w14:paraId="0980FCA1"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19" w:name="1h65qms"/>
      <w:bookmarkEnd w:id="19"/>
      <w:r w:rsidRPr="00610EAE">
        <w:rPr>
          <w:rFonts w:ascii="Times New Roman" w:eastAsia="Calibri" w:hAnsi="Times New Roman" w:cs="Times New Roman"/>
          <w:sz w:val="24"/>
          <w:szCs w:val="24"/>
          <w:lang w:val="uk-UA"/>
        </w:rPr>
        <w:t>поважати гідність, права, свободи і законні інтереси дитини та інших учасників освітнього процесу;</w:t>
      </w:r>
    </w:p>
    <w:p w14:paraId="34686A9B"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20" w:name="415t9al"/>
      <w:bookmarkEnd w:id="20"/>
      <w:r w:rsidRPr="00610EAE">
        <w:rPr>
          <w:rFonts w:ascii="Times New Roman" w:eastAsia="Calibri" w:hAnsi="Times New Roman" w:cs="Times New Roman"/>
          <w:sz w:val="24"/>
          <w:szCs w:val="24"/>
          <w:lang w:val="uk-UA"/>
        </w:rPr>
        <w:t>дбати про фізичне і психічне здоров’я дитини, сприяти розвитку її здібностей, формувати навички здорового способу життя;</w:t>
      </w:r>
    </w:p>
    <w:p w14:paraId="24CE860A"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21" w:name="2gb3jie"/>
      <w:bookmarkEnd w:id="21"/>
      <w:r w:rsidRPr="00610EAE">
        <w:rPr>
          <w:rFonts w:ascii="Times New Roman" w:eastAsia="Calibri" w:hAnsi="Times New Roman" w:cs="Times New Roman"/>
          <w:sz w:val="24"/>
          <w:szCs w:val="24"/>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21F8FD49"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22" w:name="vgdtq7"/>
      <w:bookmarkEnd w:id="22"/>
      <w:r w:rsidRPr="00610EAE">
        <w:rPr>
          <w:rFonts w:ascii="Times New Roman" w:eastAsia="Calibri" w:hAnsi="Times New Roman" w:cs="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8199037"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23" w:name="3fg1ce0"/>
      <w:bookmarkEnd w:id="23"/>
      <w:r w:rsidRPr="00610EAE">
        <w:rPr>
          <w:rFonts w:ascii="Times New Roman" w:eastAsia="Calibri" w:hAnsi="Times New Roman" w:cs="Times New Roman"/>
          <w:sz w:val="24"/>
          <w:szCs w:val="24"/>
          <w:lang w:val="uk-UA"/>
        </w:rPr>
        <w:t>формувати у дітей усвідомлення необхідності дотримуватися</w:t>
      </w:r>
      <w:r w:rsidRPr="00610EAE">
        <w:rPr>
          <w:rFonts w:ascii="Times New Roman" w:eastAsia="Calibri" w:hAnsi="Times New Roman" w:cs="Times New Roman"/>
          <w:color w:val="000000"/>
          <w:sz w:val="24"/>
          <w:szCs w:val="24"/>
          <w:lang w:val="uk-UA"/>
        </w:rPr>
        <w:t xml:space="preserve"> </w:t>
      </w:r>
      <w:hyperlink r:id="rId7" w:history="1">
        <w:r w:rsidRPr="00610EAE">
          <w:rPr>
            <w:rFonts w:ascii="Times New Roman" w:eastAsia="Calibri" w:hAnsi="Times New Roman" w:cs="Times New Roman"/>
            <w:color w:val="000000"/>
            <w:sz w:val="24"/>
            <w:szCs w:val="24"/>
            <w:lang w:val="uk-UA"/>
          </w:rPr>
          <w:t>Конституції</w:t>
        </w:r>
      </w:hyperlink>
      <w:r w:rsidRPr="00610EAE">
        <w:rPr>
          <w:rFonts w:ascii="Times New Roman" w:eastAsia="Calibri" w:hAnsi="Times New Roman" w:cs="Times New Roman"/>
          <w:sz w:val="24"/>
          <w:szCs w:val="24"/>
          <w:lang w:val="uk-UA"/>
        </w:rPr>
        <w:t> та законів України, захищати суверенітет і територіальну цілісність України;</w:t>
      </w:r>
    </w:p>
    <w:p w14:paraId="37BE7EC0"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24" w:name="1ulbmlt"/>
      <w:bookmarkEnd w:id="24"/>
      <w:r w:rsidRPr="00610EAE">
        <w:rPr>
          <w:rFonts w:ascii="Times New Roman" w:eastAsia="Calibri" w:hAnsi="Times New Roman" w:cs="Times New Roman"/>
          <w:sz w:val="24"/>
          <w:szCs w:val="24"/>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22114D64" w14:textId="77777777" w:rsidR="00610EAE" w:rsidRPr="00610EAE" w:rsidRDefault="00610EAE" w:rsidP="00972494">
      <w:pPr>
        <w:numPr>
          <w:ilvl w:val="0"/>
          <w:numId w:val="35"/>
        </w:numPr>
        <w:spacing w:after="0" w:line="240" w:lineRule="auto"/>
        <w:ind w:left="567" w:hanging="283"/>
        <w:contextualSpacing/>
        <w:jc w:val="both"/>
        <w:rPr>
          <w:rFonts w:ascii="Times New Roman" w:eastAsia="Calibri" w:hAnsi="Times New Roman" w:cs="Times New Roman"/>
          <w:sz w:val="24"/>
          <w:szCs w:val="24"/>
          <w:lang w:val="uk-UA"/>
        </w:rPr>
      </w:pPr>
      <w:bookmarkStart w:id="25" w:name="4ekz59m"/>
      <w:bookmarkEnd w:id="25"/>
      <w:r w:rsidRPr="00610EAE">
        <w:rPr>
          <w:rFonts w:ascii="Times New Roman" w:eastAsia="Calibri" w:hAnsi="Times New Roman" w:cs="Times New Roman"/>
          <w:sz w:val="24"/>
          <w:szCs w:val="24"/>
          <w:lang w:val="uk-UA"/>
        </w:rPr>
        <w:t>дотримуватися установчих документів, правил внутрішнього розпорядку Закладу, а також умов договору про надання освітніх послуг (за наявності).</w:t>
      </w:r>
    </w:p>
    <w:p w14:paraId="0CD2AD4E"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bookmarkStart w:id="26" w:name="2tq9fhf"/>
      <w:bookmarkEnd w:id="26"/>
      <w:r w:rsidRPr="00610EAE">
        <w:rPr>
          <w:rFonts w:ascii="Times New Roman" w:eastAsia="Calibri" w:hAnsi="Times New Roman" w:cs="Times New Roman"/>
          <w:sz w:val="24"/>
          <w:szCs w:val="24"/>
          <w:lang w:val="uk-UA"/>
        </w:rPr>
        <w:t>3.23. Держава надає батькам здобувачів освіти допомогу у виконанні ними своїх обов’язків, захищає права сім’ї.</w:t>
      </w:r>
    </w:p>
    <w:p w14:paraId="094F30C0"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bookmarkStart w:id="27" w:name="18vjpp8"/>
      <w:bookmarkEnd w:id="27"/>
      <w:r w:rsidRPr="00610EAE">
        <w:rPr>
          <w:rFonts w:ascii="Times New Roman" w:eastAsia="Calibri" w:hAnsi="Times New Roman" w:cs="Times New Roman"/>
          <w:sz w:val="24"/>
          <w:szCs w:val="24"/>
          <w:lang w:val="uk-UA"/>
        </w:rPr>
        <w:t>3.24. 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14:paraId="3E0DFE0E"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bookmarkStart w:id="28" w:name="3sv78d1"/>
      <w:bookmarkEnd w:id="28"/>
      <w:r w:rsidRPr="00610EAE">
        <w:rPr>
          <w:rFonts w:ascii="Times New Roman" w:eastAsia="Calibri" w:hAnsi="Times New Roman" w:cs="Times New Roman"/>
          <w:sz w:val="24"/>
          <w:szCs w:val="24"/>
          <w:lang w:val="uk-UA"/>
        </w:rPr>
        <w:t>3.25.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bookmarkStart w:id="29" w:name="375fbgg"/>
      <w:bookmarkStart w:id="30" w:name="280hiku"/>
      <w:bookmarkStart w:id="31" w:name="n5rssn"/>
      <w:bookmarkEnd w:id="29"/>
      <w:bookmarkEnd w:id="30"/>
      <w:bookmarkEnd w:id="31"/>
    </w:p>
    <w:p w14:paraId="39D843CA" w14:textId="77777777" w:rsidR="00610EAE" w:rsidRPr="00610EAE" w:rsidRDefault="00610EAE" w:rsidP="00610EAE">
      <w:pPr>
        <w:shd w:val="clear" w:color="auto" w:fill="FFFFFF"/>
        <w:spacing w:after="0" w:line="240" w:lineRule="auto"/>
        <w:ind w:firstLine="284"/>
        <w:jc w:val="both"/>
        <w:rPr>
          <w:rFonts w:ascii="Times New Roman" w:eastAsia="Times New Roman" w:hAnsi="Times New Roman" w:cs="Times New Roman"/>
          <w:sz w:val="24"/>
          <w:szCs w:val="24"/>
        </w:rPr>
      </w:pPr>
      <w:r w:rsidRPr="00610EAE">
        <w:rPr>
          <w:rFonts w:ascii="Times New Roman" w:eastAsia="Times New Roman" w:hAnsi="Times New Roman" w:cs="Times New Roman"/>
          <w:bCs/>
          <w:sz w:val="24"/>
          <w:szCs w:val="24"/>
          <w:lang w:val="uk-UA"/>
        </w:rPr>
        <w:t xml:space="preserve">3.26. </w:t>
      </w:r>
      <w:r w:rsidRPr="00610EAE">
        <w:rPr>
          <w:rFonts w:ascii="Times New Roman" w:eastAsia="Times New Roman" w:hAnsi="Times New Roman" w:cs="Times New Roman"/>
          <w:sz w:val="24"/>
          <w:szCs w:val="24"/>
        </w:rPr>
        <w:t xml:space="preserve">Права та </w:t>
      </w:r>
      <w:proofErr w:type="spellStart"/>
      <w:r w:rsidRPr="00610EAE">
        <w:rPr>
          <w:rFonts w:ascii="Times New Roman" w:eastAsia="Times New Roman" w:hAnsi="Times New Roman" w:cs="Times New Roman"/>
          <w:sz w:val="24"/>
          <w:szCs w:val="24"/>
        </w:rPr>
        <w:t>обов’язки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учнів</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визначаються</w:t>
      </w:r>
      <w:proofErr w:type="spellEnd"/>
      <w:r w:rsidRPr="00610EAE">
        <w:rPr>
          <w:rFonts w:ascii="Times New Roman" w:eastAsia="Times New Roman" w:hAnsi="Times New Roman" w:cs="Times New Roman"/>
          <w:sz w:val="24"/>
          <w:szCs w:val="24"/>
        </w:rPr>
        <w:t> </w:t>
      </w:r>
      <w:hyperlink r:id="rId8" w:tgtFrame="_blank" w:history="1">
        <w:r w:rsidRPr="00610EAE">
          <w:rPr>
            <w:rFonts w:ascii="Times New Roman" w:eastAsia="Times New Roman" w:hAnsi="Times New Roman" w:cs="Times New Roman"/>
            <w:sz w:val="24"/>
            <w:szCs w:val="24"/>
          </w:rPr>
          <w:t xml:space="preserve">Законом </w:t>
        </w:r>
        <w:proofErr w:type="spellStart"/>
        <w:r w:rsidRPr="00610EAE">
          <w:rPr>
            <w:rFonts w:ascii="Times New Roman" w:eastAsia="Times New Roman" w:hAnsi="Times New Roman" w:cs="Times New Roman"/>
            <w:sz w:val="24"/>
            <w:szCs w:val="24"/>
          </w:rPr>
          <w:t>України</w:t>
        </w:r>
        <w:proofErr w:type="spellEnd"/>
      </w:hyperlink>
      <w:r w:rsidRPr="00610EAE">
        <w:rPr>
          <w:rFonts w:ascii="Times New Roman" w:eastAsia="Times New Roman" w:hAnsi="Times New Roman" w:cs="Times New Roman"/>
          <w:sz w:val="24"/>
          <w:szCs w:val="24"/>
        </w:rPr>
        <w:t> </w:t>
      </w:r>
      <w:r w:rsidRPr="00610EAE">
        <w:rPr>
          <w:rFonts w:ascii="Times New Roman" w:eastAsia="Times New Roman" w:hAnsi="Times New Roman" w:cs="Times New Roman"/>
          <w:sz w:val="24"/>
          <w:szCs w:val="24"/>
          <w:lang w:val="uk-UA"/>
        </w:rPr>
        <w:t>«</w:t>
      </w:r>
      <w:r w:rsidRPr="00610EAE">
        <w:rPr>
          <w:rFonts w:ascii="Times New Roman" w:eastAsia="Times New Roman" w:hAnsi="Times New Roman" w:cs="Times New Roman"/>
          <w:sz w:val="24"/>
          <w:szCs w:val="24"/>
        </w:rPr>
        <w:t xml:space="preserve">Про </w:t>
      </w:r>
      <w:proofErr w:type="spellStart"/>
      <w:r w:rsidRPr="00610EAE">
        <w:rPr>
          <w:rFonts w:ascii="Times New Roman" w:eastAsia="Times New Roman" w:hAnsi="Times New Roman" w:cs="Times New Roman"/>
          <w:sz w:val="24"/>
          <w:szCs w:val="24"/>
        </w:rPr>
        <w:t>освіту</w:t>
      </w:r>
      <w:proofErr w:type="spellEnd"/>
      <w:r w:rsidRPr="00610EAE">
        <w:rPr>
          <w:rFonts w:ascii="Times New Roman" w:eastAsia="Times New Roman" w:hAnsi="Times New Roman" w:cs="Times New Roman"/>
          <w:sz w:val="24"/>
          <w:szCs w:val="24"/>
          <w:lang w:val="uk-UA"/>
        </w:rPr>
        <w:t>»</w:t>
      </w:r>
      <w:r w:rsidRPr="00610EAE">
        <w:rPr>
          <w:rFonts w:ascii="Times New Roman" w:eastAsia="Times New Roman" w:hAnsi="Times New Roman" w:cs="Times New Roman"/>
          <w:sz w:val="24"/>
          <w:szCs w:val="24"/>
        </w:rPr>
        <w:t xml:space="preserve">, Законом </w:t>
      </w:r>
      <w:r w:rsidRPr="00610EAE">
        <w:rPr>
          <w:rFonts w:ascii="Times New Roman" w:eastAsia="Times New Roman" w:hAnsi="Times New Roman" w:cs="Times New Roman"/>
          <w:sz w:val="24"/>
          <w:szCs w:val="24"/>
          <w:lang w:val="uk-UA"/>
        </w:rPr>
        <w:t xml:space="preserve">України «Про повну загальну середню освіту», </w:t>
      </w:r>
      <w:proofErr w:type="spellStart"/>
      <w:r w:rsidRPr="00610EAE">
        <w:rPr>
          <w:rFonts w:ascii="Times New Roman" w:eastAsia="Times New Roman" w:hAnsi="Times New Roman" w:cs="Times New Roman"/>
          <w:sz w:val="24"/>
          <w:szCs w:val="24"/>
        </w:rPr>
        <w:t>іншими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законодавчими</w:t>
      </w:r>
      <w:proofErr w:type="spellEnd"/>
      <w:r w:rsidRPr="00610EAE">
        <w:rPr>
          <w:rFonts w:ascii="Times New Roman" w:eastAsia="Times New Roman" w:hAnsi="Times New Roman" w:cs="Times New Roman"/>
          <w:sz w:val="24"/>
          <w:szCs w:val="24"/>
        </w:rPr>
        <w:t xml:space="preserve"> актами. </w:t>
      </w:r>
      <w:proofErr w:type="spellStart"/>
      <w:r w:rsidRPr="00610EAE">
        <w:rPr>
          <w:rFonts w:ascii="Times New Roman" w:eastAsia="Times New Roman" w:hAnsi="Times New Roman" w:cs="Times New Roman"/>
          <w:sz w:val="24"/>
          <w:szCs w:val="24"/>
        </w:rPr>
        <w:t>Учні</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можуть</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мати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також</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інші</w:t>
      </w:r>
      <w:proofErr w:type="spellEnd"/>
      <w:r w:rsidRPr="00610EAE">
        <w:rPr>
          <w:rFonts w:ascii="Times New Roman" w:eastAsia="Times New Roman" w:hAnsi="Times New Roman" w:cs="Times New Roman"/>
          <w:sz w:val="24"/>
          <w:szCs w:val="24"/>
        </w:rPr>
        <w:t xml:space="preserve"> права та нести </w:t>
      </w:r>
      <w:proofErr w:type="spellStart"/>
      <w:r w:rsidRPr="00610EAE">
        <w:rPr>
          <w:rFonts w:ascii="Times New Roman" w:eastAsia="Times New Roman" w:hAnsi="Times New Roman" w:cs="Times New Roman"/>
          <w:sz w:val="24"/>
          <w:szCs w:val="24"/>
        </w:rPr>
        <w:t>обов’язки</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передбачені</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законодавством</w:t>
      </w:r>
      <w:proofErr w:type="spellEnd"/>
      <w:r w:rsidRPr="00610EAE">
        <w:rPr>
          <w:rFonts w:ascii="Times New Roman" w:eastAsia="Times New Roman" w:hAnsi="Times New Roman" w:cs="Times New Roman"/>
          <w:sz w:val="24"/>
          <w:szCs w:val="24"/>
        </w:rPr>
        <w:t xml:space="preserve"> та </w:t>
      </w:r>
      <w:proofErr w:type="spellStart"/>
      <w:r w:rsidRPr="00610EAE">
        <w:rPr>
          <w:rFonts w:ascii="Times New Roman" w:eastAsia="Times New Roman" w:hAnsi="Times New Roman" w:cs="Times New Roman"/>
          <w:sz w:val="24"/>
          <w:szCs w:val="24"/>
        </w:rPr>
        <w:t>установчими</w:t>
      </w:r>
      <w:proofErr w:type="spellEnd"/>
      <w:r w:rsidRPr="00610EAE">
        <w:rPr>
          <w:rFonts w:ascii="Times New Roman" w:eastAsia="Times New Roman" w:hAnsi="Times New Roman" w:cs="Times New Roman"/>
          <w:sz w:val="24"/>
          <w:szCs w:val="24"/>
        </w:rPr>
        <w:t xml:space="preserve"> документами </w:t>
      </w:r>
      <w:r w:rsidRPr="00610EAE">
        <w:rPr>
          <w:rFonts w:ascii="Times New Roman" w:eastAsia="Times New Roman" w:hAnsi="Times New Roman" w:cs="Times New Roman"/>
          <w:sz w:val="24"/>
          <w:szCs w:val="24"/>
          <w:lang w:val="uk-UA"/>
        </w:rPr>
        <w:t>З</w:t>
      </w:r>
      <w:proofErr w:type="spellStart"/>
      <w:r w:rsidRPr="00610EAE">
        <w:rPr>
          <w:rFonts w:ascii="Times New Roman" w:eastAsia="Times New Roman" w:hAnsi="Times New Roman" w:cs="Times New Roman"/>
          <w:sz w:val="24"/>
          <w:szCs w:val="24"/>
        </w:rPr>
        <w:t>акладу</w:t>
      </w:r>
      <w:proofErr w:type="spellEnd"/>
      <w:r w:rsidRPr="00610EAE">
        <w:rPr>
          <w:rFonts w:ascii="Times New Roman" w:eastAsia="Times New Roman" w:hAnsi="Times New Roman" w:cs="Times New Roman"/>
          <w:sz w:val="24"/>
          <w:szCs w:val="24"/>
        </w:rPr>
        <w:t>.</w:t>
      </w:r>
    </w:p>
    <w:p w14:paraId="38AD7B05" w14:textId="77777777" w:rsidR="00610EAE" w:rsidRPr="00610EAE" w:rsidRDefault="00610EAE" w:rsidP="00610EAE">
      <w:pPr>
        <w:shd w:val="clear" w:color="auto" w:fill="FFFFFF"/>
        <w:spacing w:after="0" w:line="240" w:lineRule="auto"/>
        <w:ind w:firstLine="284"/>
        <w:jc w:val="both"/>
        <w:rPr>
          <w:rFonts w:ascii="Times New Roman" w:eastAsia="Times New Roman" w:hAnsi="Times New Roman" w:cs="Times New Roman"/>
          <w:sz w:val="24"/>
          <w:szCs w:val="24"/>
        </w:rPr>
      </w:pPr>
      <w:bookmarkStart w:id="32" w:name="n275"/>
      <w:bookmarkEnd w:id="32"/>
      <w:r w:rsidRPr="00610EAE">
        <w:rPr>
          <w:rFonts w:ascii="Times New Roman" w:eastAsia="Times New Roman" w:hAnsi="Times New Roman" w:cs="Times New Roman"/>
          <w:sz w:val="24"/>
          <w:szCs w:val="24"/>
          <w:lang w:val="uk-UA"/>
        </w:rPr>
        <w:t>3.27.З</w:t>
      </w:r>
      <w:proofErr w:type="spellStart"/>
      <w:r w:rsidRPr="00610EAE">
        <w:rPr>
          <w:rFonts w:ascii="Times New Roman" w:eastAsia="Times New Roman" w:hAnsi="Times New Roman" w:cs="Times New Roman"/>
          <w:sz w:val="24"/>
          <w:szCs w:val="24"/>
        </w:rPr>
        <w:t>абороняється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залучати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учнів</w:t>
      </w:r>
      <w:proofErr w:type="spellEnd"/>
      <w:r w:rsidRPr="00610EAE">
        <w:rPr>
          <w:rFonts w:ascii="Times New Roman" w:eastAsia="Times New Roman" w:hAnsi="Times New Roman" w:cs="Times New Roman"/>
          <w:sz w:val="24"/>
          <w:szCs w:val="24"/>
        </w:rPr>
        <w:t xml:space="preserve"> до </w:t>
      </w:r>
      <w:proofErr w:type="spellStart"/>
      <w:r w:rsidRPr="00610EAE">
        <w:rPr>
          <w:rFonts w:ascii="Times New Roman" w:eastAsia="Times New Roman" w:hAnsi="Times New Roman" w:cs="Times New Roman"/>
          <w:sz w:val="24"/>
          <w:szCs w:val="24"/>
        </w:rPr>
        <w:t>участі</w:t>
      </w:r>
      <w:proofErr w:type="spellEnd"/>
      <w:r w:rsidRPr="00610EAE">
        <w:rPr>
          <w:rFonts w:ascii="Times New Roman" w:eastAsia="Times New Roman" w:hAnsi="Times New Roman" w:cs="Times New Roman"/>
          <w:sz w:val="24"/>
          <w:szCs w:val="24"/>
        </w:rPr>
        <w:t xml:space="preserve"> в заходах, </w:t>
      </w:r>
      <w:proofErr w:type="spellStart"/>
      <w:r w:rsidRPr="00610EAE">
        <w:rPr>
          <w:rFonts w:ascii="Times New Roman" w:eastAsia="Times New Roman" w:hAnsi="Times New Roman" w:cs="Times New Roman"/>
          <w:sz w:val="24"/>
          <w:szCs w:val="24"/>
        </w:rPr>
        <w:t>організованих</w:t>
      </w:r>
      <w:proofErr w:type="spellEnd"/>
      <w:r w:rsidRPr="00610EAE">
        <w:rPr>
          <w:rFonts w:ascii="Times New Roman" w:eastAsia="Times New Roman" w:hAnsi="Times New Roman" w:cs="Times New Roman"/>
          <w:sz w:val="24"/>
          <w:szCs w:val="24"/>
        </w:rPr>
        <w:t xml:space="preserve"> не </w:t>
      </w:r>
      <w:proofErr w:type="spellStart"/>
      <w:r w:rsidRPr="00610EAE">
        <w:rPr>
          <w:rFonts w:ascii="Times New Roman" w:eastAsia="Times New Roman" w:hAnsi="Times New Roman" w:cs="Times New Roman"/>
          <w:sz w:val="24"/>
          <w:szCs w:val="24"/>
        </w:rPr>
        <w:t>передбаченими</w:t>
      </w:r>
      <w:proofErr w:type="spellEnd"/>
      <w:r w:rsidRPr="00610EAE">
        <w:rPr>
          <w:rFonts w:ascii="Times New Roman" w:eastAsia="Times New Roman" w:hAnsi="Times New Roman" w:cs="Times New Roman"/>
          <w:sz w:val="24"/>
          <w:szCs w:val="24"/>
        </w:rPr>
        <w:t xml:space="preserve"> законами </w:t>
      </w:r>
      <w:proofErr w:type="spellStart"/>
      <w:r w:rsidRPr="00610EAE">
        <w:rPr>
          <w:rFonts w:ascii="Times New Roman" w:eastAsia="Times New Roman" w:hAnsi="Times New Roman" w:cs="Times New Roman"/>
          <w:sz w:val="24"/>
          <w:szCs w:val="24"/>
        </w:rPr>
        <w:t>воєнізованими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формуваннями</w:t>
      </w:r>
      <w:proofErr w:type="spellEnd"/>
      <w:r w:rsidRPr="00610EAE">
        <w:rPr>
          <w:rFonts w:ascii="Times New Roman" w:eastAsia="Times New Roman" w:hAnsi="Times New Roman" w:cs="Times New Roman"/>
          <w:sz w:val="24"/>
          <w:szCs w:val="24"/>
        </w:rPr>
        <w:t xml:space="preserve">, а </w:t>
      </w:r>
      <w:proofErr w:type="spellStart"/>
      <w:r w:rsidRPr="00610EAE">
        <w:rPr>
          <w:rFonts w:ascii="Times New Roman" w:eastAsia="Times New Roman" w:hAnsi="Times New Roman" w:cs="Times New Roman"/>
          <w:sz w:val="24"/>
          <w:szCs w:val="24"/>
        </w:rPr>
        <w:t>також</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політичними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партіями</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релігійними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організаціями</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об’єднаннями</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крім</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випадків</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визначених</w:t>
      </w:r>
      <w:proofErr w:type="spellEnd"/>
      <w:r w:rsidRPr="00610EAE">
        <w:rPr>
          <w:rFonts w:ascii="Times New Roman" w:eastAsia="Times New Roman" w:hAnsi="Times New Roman" w:cs="Times New Roman"/>
          <w:sz w:val="24"/>
          <w:szCs w:val="24"/>
        </w:rPr>
        <w:t> </w:t>
      </w:r>
      <w:proofErr w:type="spellStart"/>
      <w:r w:rsidR="00000000">
        <w:fldChar w:fldCharType="begin"/>
      </w:r>
      <w:r w:rsidR="00000000">
        <w:instrText>HYPERLINK "https://zakon.rada.gov.ua/laws/show/2145-19" \l "n468" \t "_blank"</w:instrText>
      </w:r>
      <w:r w:rsidR="00000000">
        <w:fldChar w:fldCharType="separate"/>
      </w:r>
      <w:r w:rsidRPr="00610EAE">
        <w:rPr>
          <w:rFonts w:ascii="Times New Roman" w:eastAsia="Times New Roman" w:hAnsi="Times New Roman" w:cs="Times New Roman"/>
          <w:sz w:val="24"/>
          <w:szCs w:val="24"/>
        </w:rPr>
        <w:t>статтею</w:t>
      </w:r>
      <w:proofErr w:type="spellEnd"/>
      <w:r w:rsidRPr="00610EAE">
        <w:rPr>
          <w:rFonts w:ascii="Times New Roman" w:eastAsia="Times New Roman" w:hAnsi="Times New Roman" w:cs="Times New Roman"/>
          <w:sz w:val="24"/>
          <w:szCs w:val="24"/>
        </w:rPr>
        <w:t xml:space="preserve"> 31</w:t>
      </w:r>
      <w:r w:rsidR="00000000">
        <w:rPr>
          <w:rFonts w:ascii="Times New Roman" w:eastAsia="Times New Roman" w:hAnsi="Times New Roman" w:cs="Times New Roman"/>
          <w:sz w:val="24"/>
          <w:szCs w:val="24"/>
        </w:rPr>
        <w:fldChar w:fldCharType="end"/>
      </w:r>
      <w:r w:rsidRPr="00610EAE">
        <w:rPr>
          <w:rFonts w:ascii="Times New Roman" w:eastAsia="Times New Roman" w:hAnsi="Times New Roman" w:cs="Times New Roman"/>
          <w:sz w:val="24"/>
          <w:szCs w:val="24"/>
        </w:rPr>
        <w:t xml:space="preserve"> Закону </w:t>
      </w:r>
      <w:proofErr w:type="spellStart"/>
      <w:r w:rsidRPr="00610EAE">
        <w:rPr>
          <w:rFonts w:ascii="Times New Roman" w:eastAsia="Times New Roman" w:hAnsi="Times New Roman" w:cs="Times New Roman"/>
          <w:sz w:val="24"/>
          <w:szCs w:val="24"/>
        </w:rPr>
        <w:t>України</w:t>
      </w:r>
      <w:proofErr w:type="spellEnd"/>
      <w:r w:rsidRPr="00610EAE">
        <w:rPr>
          <w:rFonts w:ascii="Times New Roman" w:eastAsia="Times New Roman" w:hAnsi="Times New Roman" w:cs="Times New Roman"/>
          <w:sz w:val="24"/>
          <w:szCs w:val="24"/>
        </w:rPr>
        <w:t xml:space="preserve"> "Про </w:t>
      </w:r>
      <w:proofErr w:type="spellStart"/>
      <w:r w:rsidRPr="00610EAE">
        <w:rPr>
          <w:rFonts w:ascii="Times New Roman" w:eastAsia="Times New Roman" w:hAnsi="Times New Roman" w:cs="Times New Roman"/>
          <w:sz w:val="24"/>
          <w:szCs w:val="24"/>
        </w:rPr>
        <w:t>освіту</w:t>
      </w:r>
      <w:proofErr w:type="spellEnd"/>
      <w:r w:rsidRPr="00610EAE">
        <w:rPr>
          <w:rFonts w:ascii="Times New Roman" w:eastAsia="Times New Roman" w:hAnsi="Times New Roman" w:cs="Times New Roman"/>
          <w:sz w:val="24"/>
          <w:szCs w:val="24"/>
        </w:rPr>
        <w:t>".</w:t>
      </w:r>
    </w:p>
    <w:p w14:paraId="72553219"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rPr>
      </w:pPr>
      <w:bookmarkStart w:id="33" w:name="n276"/>
      <w:bookmarkEnd w:id="33"/>
      <w:proofErr w:type="spellStart"/>
      <w:r w:rsidRPr="00610EAE">
        <w:rPr>
          <w:rFonts w:ascii="Times New Roman" w:eastAsia="Times New Roman" w:hAnsi="Times New Roman" w:cs="Times New Roman"/>
          <w:sz w:val="24"/>
          <w:szCs w:val="24"/>
        </w:rPr>
        <w:t>Залучати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учнів</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які</w:t>
      </w:r>
      <w:proofErr w:type="spellEnd"/>
      <w:r w:rsidRPr="00610EAE">
        <w:rPr>
          <w:rFonts w:ascii="Times New Roman" w:eastAsia="Times New Roman" w:hAnsi="Times New Roman" w:cs="Times New Roman"/>
          <w:sz w:val="24"/>
          <w:szCs w:val="24"/>
        </w:rPr>
        <w:t xml:space="preserve"> не </w:t>
      </w:r>
      <w:proofErr w:type="spellStart"/>
      <w:r w:rsidRPr="00610EAE">
        <w:rPr>
          <w:rFonts w:ascii="Times New Roman" w:eastAsia="Times New Roman" w:hAnsi="Times New Roman" w:cs="Times New Roman"/>
          <w:sz w:val="24"/>
          <w:szCs w:val="24"/>
        </w:rPr>
        <w:t>досягли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повноліття</w:t>
      </w:r>
      <w:proofErr w:type="spellEnd"/>
      <w:r w:rsidRPr="00610EAE">
        <w:rPr>
          <w:rFonts w:ascii="Times New Roman" w:eastAsia="Times New Roman" w:hAnsi="Times New Roman" w:cs="Times New Roman"/>
          <w:sz w:val="24"/>
          <w:szCs w:val="24"/>
        </w:rPr>
        <w:t xml:space="preserve">, до </w:t>
      </w:r>
      <w:proofErr w:type="spellStart"/>
      <w:r w:rsidRPr="00610EAE">
        <w:rPr>
          <w:rFonts w:ascii="Times New Roman" w:eastAsia="Times New Roman" w:hAnsi="Times New Roman" w:cs="Times New Roman"/>
          <w:sz w:val="24"/>
          <w:szCs w:val="24"/>
        </w:rPr>
        <w:t>участі</w:t>
      </w:r>
      <w:proofErr w:type="spellEnd"/>
      <w:r w:rsidRPr="00610EAE">
        <w:rPr>
          <w:rFonts w:ascii="Times New Roman" w:eastAsia="Times New Roman" w:hAnsi="Times New Roman" w:cs="Times New Roman"/>
          <w:sz w:val="24"/>
          <w:szCs w:val="24"/>
        </w:rPr>
        <w:t xml:space="preserve"> у заходах, </w:t>
      </w:r>
      <w:proofErr w:type="spellStart"/>
      <w:r w:rsidRPr="00610EAE">
        <w:rPr>
          <w:rFonts w:ascii="Times New Roman" w:eastAsia="Times New Roman" w:hAnsi="Times New Roman" w:cs="Times New Roman"/>
          <w:sz w:val="24"/>
          <w:szCs w:val="24"/>
        </w:rPr>
        <w:t>організованих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громадськими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об’єднаннями</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дозволяється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виключно</w:t>
      </w:r>
      <w:proofErr w:type="spellEnd"/>
      <w:r w:rsidRPr="00610EAE">
        <w:rPr>
          <w:rFonts w:ascii="Times New Roman" w:eastAsia="Times New Roman" w:hAnsi="Times New Roman" w:cs="Times New Roman"/>
          <w:sz w:val="24"/>
          <w:szCs w:val="24"/>
        </w:rPr>
        <w:t xml:space="preserve"> за </w:t>
      </w:r>
      <w:proofErr w:type="spellStart"/>
      <w:r w:rsidRPr="00610EAE">
        <w:rPr>
          <w:rFonts w:ascii="Times New Roman" w:eastAsia="Times New Roman" w:hAnsi="Times New Roman" w:cs="Times New Roman"/>
          <w:sz w:val="24"/>
          <w:szCs w:val="24"/>
        </w:rPr>
        <w:t>згодою</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їхніх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батьків</w:t>
      </w:r>
      <w:proofErr w:type="spellEnd"/>
      <w:r w:rsidRPr="00610EAE">
        <w:rPr>
          <w:rFonts w:ascii="Times New Roman" w:eastAsia="Times New Roman" w:hAnsi="Times New Roman" w:cs="Times New Roman"/>
          <w:sz w:val="24"/>
          <w:szCs w:val="24"/>
        </w:rPr>
        <w:t>.</w:t>
      </w:r>
    </w:p>
    <w:p w14:paraId="496FEDA1"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rPr>
      </w:pPr>
      <w:bookmarkStart w:id="34" w:name="n277"/>
      <w:bookmarkEnd w:id="34"/>
      <w:r w:rsidRPr="00610EAE">
        <w:rPr>
          <w:rFonts w:ascii="Times New Roman" w:eastAsia="Times New Roman" w:hAnsi="Times New Roman" w:cs="Times New Roman"/>
          <w:sz w:val="24"/>
          <w:szCs w:val="24"/>
        </w:rPr>
        <w:t xml:space="preserve">Будь-яке </w:t>
      </w:r>
      <w:proofErr w:type="spellStart"/>
      <w:r w:rsidRPr="00610EAE">
        <w:rPr>
          <w:rFonts w:ascii="Times New Roman" w:eastAsia="Times New Roman" w:hAnsi="Times New Roman" w:cs="Times New Roman"/>
          <w:sz w:val="24"/>
          <w:szCs w:val="24"/>
        </w:rPr>
        <w:t>примушування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учнів</w:t>
      </w:r>
      <w:proofErr w:type="spellEnd"/>
      <w:r w:rsidRPr="00610EAE">
        <w:rPr>
          <w:rFonts w:ascii="Times New Roman" w:eastAsia="Times New Roman" w:hAnsi="Times New Roman" w:cs="Times New Roman"/>
          <w:sz w:val="24"/>
          <w:szCs w:val="24"/>
        </w:rPr>
        <w:t xml:space="preserve"> до </w:t>
      </w:r>
      <w:proofErr w:type="spellStart"/>
      <w:r w:rsidRPr="00610EAE">
        <w:rPr>
          <w:rFonts w:ascii="Times New Roman" w:eastAsia="Times New Roman" w:hAnsi="Times New Roman" w:cs="Times New Roman"/>
          <w:sz w:val="24"/>
          <w:szCs w:val="24"/>
        </w:rPr>
        <w:t>вступу</w:t>
      </w:r>
      <w:proofErr w:type="spellEnd"/>
      <w:r w:rsidRPr="00610EAE">
        <w:rPr>
          <w:rFonts w:ascii="Times New Roman" w:eastAsia="Times New Roman" w:hAnsi="Times New Roman" w:cs="Times New Roman"/>
          <w:sz w:val="24"/>
          <w:szCs w:val="24"/>
        </w:rPr>
        <w:t xml:space="preserve"> до будь-</w:t>
      </w:r>
      <w:proofErr w:type="spellStart"/>
      <w:r w:rsidRPr="00610EAE">
        <w:rPr>
          <w:rFonts w:ascii="Times New Roman" w:eastAsia="Times New Roman" w:hAnsi="Times New Roman" w:cs="Times New Roman"/>
          <w:sz w:val="24"/>
          <w:szCs w:val="24"/>
        </w:rPr>
        <w:t>яких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громадських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об’єднань</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воєнізованих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формувань</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політичних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партій</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об’єднань</w:t>
      </w:r>
      <w:proofErr w:type="spellEnd"/>
      <w:r w:rsidRPr="00610EAE">
        <w:rPr>
          <w:rFonts w:ascii="Times New Roman" w:eastAsia="Times New Roman" w:hAnsi="Times New Roman" w:cs="Times New Roman"/>
          <w:sz w:val="24"/>
          <w:szCs w:val="24"/>
        </w:rPr>
        <w:t>),</w:t>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релігійних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організацій</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забороняється</w:t>
      </w:r>
      <w:proofErr w:type="spellEnd"/>
      <w:r w:rsidRPr="00610EAE">
        <w:rPr>
          <w:rFonts w:ascii="Times New Roman" w:eastAsia="Times New Roman" w:hAnsi="Times New Roman" w:cs="Times New Roman"/>
          <w:sz w:val="24"/>
          <w:szCs w:val="24"/>
        </w:rPr>
        <w:t>.</w:t>
      </w:r>
    </w:p>
    <w:p w14:paraId="65FC1FC3"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 w:name="n278"/>
      <w:bookmarkEnd w:id="35"/>
      <w:r w:rsidRPr="00610EAE">
        <w:rPr>
          <w:rFonts w:ascii="Times New Roman" w:eastAsia="Times New Roman" w:hAnsi="Times New Roman" w:cs="Times New Roman"/>
          <w:sz w:val="24"/>
          <w:szCs w:val="24"/>
        </w:rPr>
        <w:t>3.</w:t>
      </w:r>
      <w:r w:rsidRPr="00610EAE">
        <w:rPr>
          <w:rFonts w:ascii="Times New Roman" w:eastAsia="Times New Roman" w:hAnsi="Times New Roman" w:cs="Times New Roman"/>
          <w:sz w:val="24"/>
          <w:szCs w:val="24"/>
          <w:lang w:val="uk-UA"/>
        </w:rPr>
        <w:t>28.</w:t>
      </w:r>
      <w:bookmarkStart w:id="36" w:name="n279"/>
      <w:bookmarkEnd w:id="36"/>
      <w:r w:rsidRPr="00610EAE">
        <w:rPr>
          <w:rFonts w:ascii="Times New Roman" w:eastAsia="Times New Roman" w:hAnsi="Times New Roman" w:cs="Times New Roman"/>
          <w:sz w:val="24"/>
          <w:szCs w:val="24"/>
          <w:lang w:val="uk-UA"/>
        </w:rPr>
        <w:t xml:space="preserve"> 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14:paraId="145B79B9"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 w:name="n280"/>
      <w:bookmarkEnd w:id="37"/>
      <w:r w:rsidRPr="00610EAE">
        <w:rPr>
          <w:rFonts w:ascii="Times New Roman" w:eastAsia="Times New Roman" w:hAnsi="Times New Roman" w:cs="Times New Roman"/>
          <w:sz w:val="24"/>
          <w:szCs w:val="24"/>
          <w:lang w:val="uk-UA"/>
        </w:rPr>
        <w:t>3.29. Миргородська міська рада визначає</w:t>
      </w:r>
      <w:r w:rsidRPr="00610EAE">
        <w:rPr>
          <w:rFonts w:ascii="Times New Roman" w:eastAsia="Times New Roman" w:hAnsi="Times New Roman" w:cs="Times New Roman"/>
          <w:sz w:val="24"/>
          <w:szCs w:val="24"/>
        </w:rPr>
        <w:t xml:space="preserve"> порядок </w:t>
      </w:r>
      <w:proofErr w:type="spellStart"/>
      <w:r w:rsidRPr="00610EAE">
        <w:rPr>
          <w:rFonts w:ascii="Times New Roman" w:eastAsia="Times New Roman" w:hAnsi="Times New Roman" w:cs="Times New Roman"/>
          <w:sz w:val="24"/>
          <w:szCs w:val="24"/>
        </w:rPr>
        <w:t>підвезення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учнів</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 xml:space="preserve"> </w:t>
      </w:r>
      <w:r w:rsidRPr="00610EAE">
        <w:rPr>
          <w:rFonts w:ascii="Times New Roman" w:eastAsia="Times New Roman" w:hAnsi="Times New Roman" w:cs="Times New Roman"/>
          <w:sz w:val="24"/>
          <w:szCs w:val="24"/>
        </w:rPr>
        <w:t xml:space="preserve">до </w:t>
      </w:r>
      <w:proofErr w:type="spellStart"/>
      <w:r w:rsidRPr="00610EAE">
        <w:rPr>
          <w:rFonts w:ascii="Times New Roman" w:eastAsia="Times New Roman" w:hAnsi="Times New Roman" w:cs="Times New Roman"/>
          <w:sz w:val="24"/>
          <w:szCs w:val="24"/>
        </w:rPr>
        <w:t>місця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навчання</w:t>
      </w:r>
      <w:proofErr w:type="spellEnd"/>
      <w:r w:rsidRPr="00610EAE">
        <w:rPr>
          <w:rFonts w:ascii="Times New Roman" w:eastAsia="Times New Roman" w:hAnsi="Times New Roman" w:cs="Times New Roman"/>
          <w:sz w:val="24"/>
          <w:szCs w:val="24"/>
        </w:rPr>
        <w:t xml:space="preserve"> та у </w:t>
      </w:r>
      <w:proofErr w:type="spellStart"/>
      <w:r w:rsidRPr="00610EAE">
        <w:rPr>
          <w:rFonts w:ascii="Times New Roman" w:eastAsia="Times New Roman" w:hAnsi="Times New Roman" w:cs="Times New Roman"/>
          <w:sz w:val="24"/>
          <w:szCs w:val="24"/>
        </w:rPr>
        <w:t>зворотному</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напрямку</w:t>
      </w:r>
      <w:proofErr w:type="spellEnd"/>
      <w:r w:rsidRPr="00610EAE">
        <w:rPr>
          <w:rFonts w:ascii="Times New Roman" w:eastAsia="Times New Roman" w:hAnsi="Times New Roman" w:cs="Times New Roman"/>
          <w:sz w:val="24"/>
          <w:szCs w:val="24"/>
        </w:rPr>
        <w:t xml:space="preserve"> (до </w:t>
      </w:r>
      <w:proofErr w:type="spellStart"/>
      <w:r w:rsidRPr="00610EAE">
        <w:rPr>
          <w:rFonts w:ascii="Times New Roman" w:eastAsia="Times New Roman" w:hAnsi="Times New Roman" w:cs="Times New Roman"/>
          <w:sz w:val="24"/>
          <w:szCs w:val="24"/>
        </w:rPr>
        <w:t>місця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проживання</w:t>
      </w:r>
      <w:proofErr w:type="spellEnd"/>
      <w:r w:rsidRPr="00610EAE">
        <w:rPr>
          <w:rFonts w:ascii="Times New Roman" w:eastAsia="Times New Roman" w:hAnsi="Times New Roman" w:cs="Times New Roman"/>
          <w:sz w:val="24"/>
          <w:szCs w:val="24"/>
        </w:rPr>
        <w:t xml:space="preserve">) та </w:t>
      </w:r>
      <w:proofErr w:type="spellStart"/>
      <w:r w:rsidRPr="00610EAE">
        <w:rPr>
          <w:rFonts w:ascii="Times New Roman" w:eastAsia="Times New Roman" w:hAnsi="Times New Roman" w:cs="Times New Roman"/>
          <w:sz w:val="24"/>
          <w:szCs w:val="24"/>
        </w:rPr>
        <w:t>забезпечую</w:t>
      </w:r>
      <w:proofErr w:type="spellEnd"/>
      <w:r w:rsidRPr="00610EAE">
        <w:rPr>
          <w:rFonts w:ascii="Times New Roman" w:eastAsia="Times New Roman" w:hAnsi="Times New Roman" w:cs="Times New Roman"/>
          <w:sz w:val="24"/>
          <w:szCs w:val="24"/>
          <w:lang w:val="uk-UA"/>
        </w:rPr>
        <w:t xml:space="preserve">є </w:t>
      </w:r>
      <w:proofErr w:type="spellStart"/>
      <w:r w:rsidRPr="00610EAE">
        <w:rPr>
          <w:rFonts w:ascii="Times New Roman" w:eastAsia="Times New Roman" w:hAnsi="Times New Roman" w:cs="Times New Roman"/>
          <w:sz w:val="24"/>
          <w:szCs w:val="24"/>
        </w:rPr>
        <w:t>його</w:t>
      </w:r>
      <w:proofErr w:type="spellEnd"/>
      <w:r w:rsidRPr="00610EAE">
        <w:rPr>
          <w:rFonts w:ascii="Times New Roman" w:eastAsia="Times New Roman" w:hAnsi="Times New Roman" w:cs="Times New Roman"/>
          <w:sz w:val="24"/>
          <w:szCs w:val="24"/>
        </w:rPr>
        <w:t xml:space="preserve"> за </w:t>
      </w:r>
      <w:proofErr w:type="spellStart"/>
      <w:r w:rsidRPr="00610EAE">
        <w:rPr>
          <w:rFonts w:ascii="Times New Roman" w:eastAsia="Times New Roman" w:hAnsi="Times New Roman" w:cs="Times New Roman"/>
          <w:sz w:val="24"/>
          <w:szCs w:val="24"/>
        </w:rPr>
        <w:t>кошти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відповідних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бюджетів</w:t>
      </w:r>
      <w:proofErr w:type="spellEnd"/>
      <w:r w:rsidRPr="00610EAE">
        <w:rPr>
          <w:rFonts w:ascii="Times New Roman" w:eastAsia="Times New Roman" w:hAnsi="Times New Roman" w:cs="Times New Roman"/>
          <w:sz w:val="24"/>
          <w:szCs w:val="24"/>
        </w:rPr>
        <w:t>.</w:t>
      </w:r>
      <w:bookmarkStart w:id="38" w:name="n281"/>
      <w:bookmarkEnd w:id="38"/>
    </w:p>
    <w:p w14:paraId="145967AE"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 w:name="n282"/>
      <w:bookmarkEnd w:id="39"/>
      <w:r w:rsidRPr="00610EAE">
        <w:rPr>
          <w:rFonts w:ascii="Times New Roman" w:eastAsia="Times New Roman" w:hAnsi="Times New Roman" w:cs="Times New Roman"/>
          <w:sz w:val="24"/>
          <w:szCs w:val="24"/>
          <w:lang w:val="uk-UA"/>
        </w:rPr>
        <w:t>3.30</w:t>
      </w:r>
      <w:r w:rsidRPr="00610EAE">
        <w:rPr>
          <w:rFonts w:ascii="Times New Roman" w:eastAsia="Times New Roman" w:hAnsi="Times New Roman" w:cs="Times New Roman"/>
          <w:sz w:val="24"/>
          <w:szCs w:val="24"/>
        </w:rPr>
        <w:t xml:space="preserve">. Особи з </w:t>
      </w:r>
      <w:proofErr w:type="spellStart"/>
      <w:r w:rsidRPr="00610EAE">
        <w:rPr>
          <w:rFonts w:ascii="Times New Roman" w:eastAsia="Times New Roman" w:hAnsi="Times New Roman" w:cs="Times New Roman"/>
          <w:sz w:val="24"/>
          <w:szCs w:val="24"/>
        </w:rPr>
        <w:t>особливими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освітніми</w:t>
      </w:r>
      <w:proofErr w:type="spellEnd"/>
      <w:r w:rsidRPr="00610EAE">
        <w:rPr>
          <w:rFonts w:ascii="Times New Roman" w:eastAsia="Times New Roman" w:hAnsi="Times New Roman" w:cs="Times New Roman"/>
          <w:sz w:val="24"/>
          <w:szCs w:val="24"/>
        </w:rPr>
        <w:t xml:space="preserve"> потребами </w:t>
      </w:r>
      <w:proofErr w:type="spellStart"/>
      <w:r w:rsidRPr="00610EAE">
        <w:rPr>
          <w:rFonts w:ascii="Times New Roman" w:eastAsia="Times New Roman" w:hAnsi="Times New Roman" w:cs="Times New Roman"/>
          <w:sz w:val="24"/>
          <w:szCs w:val="24"/>
        </w:rPr>
        <w:t>здобувають</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повну</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загальну</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середню</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освіту</w:t>
      </w:r>
      <w:proofErr w:type="spellEnd"/>
      <w:r w:rsidRPr="00610EAE">
        <w:rPr>
          <w:rFonts w:ascii="Times New Roman" w:eastAsia="Times New Roman" w:hAnsi="Times New Roman" w:cs="Times New Roman"/>
          <w:sz w:val="24"/>
          <w:szCs w:val="24"/>
          <w:lang w:val="uk-UA"/>
        </w:rPr>
        <w:t xml:space="preserve"> </w:t>
      </w:r>
      <w:r w:rsidRPr="00610EAE">
        <w:rPr>
          <w:rFonts w:ascii="Times New Roman" w:eastAsia="Times New Roman" w:hAnsi="Times New Roman" w:cs="Times New Roman"/>
          <w:sz w:val="24"/>
          <w:szCs w:val="24"/>
        </w:rPr>
        <w:t xml:space="preserve">в порядку, </w:t>
      </w:r>
      <w:proofErr w:type="spellStart"/>
      <w:r w:rsidRPr="00610EAE">
        <w:rPr>
          <w:rFonts w:ascii="Times New Roman" w:eastAsia="Times New Roman" w:hAnsi="Times New Roman" w:cs="Times New Roman"/>
          <w:sz w:val="24"/>
          <w:szCs w:val="24"/>
        </w:rPr>
        <w:t>встановленому</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законодавством</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України</w:t>
      </w:r>
      <w:proofErr w:type="spellEnd"/>
      <w:r w:rsidRPr="00610EAE">
        <w:rPr>
          <w:rFonts w:ascii="Times New Roman" w:eastAsia="Times New Roman" w:hAnsi="Times New Roman" w:cs="Times New Roman"/>
          <w:sz w:val="24"/>
          <w:szCs w:val="24"/>
        </w:rPr>
        <w:t>.</w:t>
      </w:r>
      <w:bookmarkStart w:id="40" w:name="n283"/>
      <w:bookmarkEnd w:id="40"/>
    </w:p>
    <w:p w14:paraId="44EB3DE6"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 w:name="n284"/>
      <w:bookmarkEnd w:id="41"/>
      <w:r w:rsidRPr="00610EAE">
        <w:rPr>
          <w:rFonts w:ascii="Times New Roman" w:eastAsia="Times New Roman" w:hAnsi="Times New Roman" w:cs="Times New Roman"/>
          <w:sz w:val="24"/>
          <w:szCs w:val="24"/>
          <w:lang w:val="uk-UA"/>
        </w:rPr>
        <w:t xml:space="preserve">3.31. Харчування учнів у Закладі здійснюється </w:t>
      </w:r>
      <w:proofErr w:type="spellStart"/>
      <w:r w:rsidRPr="00610EAE">
        <w:rPr>
          <w:rFonts w:ascii="Times New Roman" w:eastAsia="Times New Roman" w:hAnsi="Times New Roman" w:cs="Times New Roman"/>
          <w:sz w:val="24"/>
          <w:szCs w:val="24"/>
          <w:lang w:val="uk-UA"/>
        </w:rPr>
        <w:t>відповіднодо</w:t>
      </w:r>
      <w:proofErr w:type="spellEnd"/>
      <w:r w:rsidRPr="00610EAE">
        <w:rPr>
          <w:rFonts w:ascii="Times New Roman" w:eastAsia="Times New Roman" w:hAnsi="Times New Roman" w:cs="Times New Roman"/>
          <w:sz w:val="24"/>
          <w:szCs w:val="24"/>
        </w:rPr>
        <w:t> </w:t>
      </w:r>
      <w:hyperlink r:id="rId9" w:tgtFrame="_blank" w:history="1">
        <w:r w:rsidRPr="00610EAE">
          <w:rPr>
            <w:rFonts w:ascii="Times New Roman" w:eastAsia="Times New Roman" w:hAnsi="Times New Roman" w:cs="Times New Roman"/>
            <w:sz w:val="24"/>
            <w:szCs w:val="24"/>
          </w:rPr>
          <w:t xml:space="preserve">Закону </w:t>
        </w:r>
        <w:proofErr w:type="spellStart"/>
        <w:r w:rsidRPr="00610EAE">
          <w:rPr>
            <w:rFonts w:ascii="Times New Roman" w:eastAsia="Times New Roman" w:hAnsi="Times New Roman" w:cs="Times New Roman"/>
            <w:sz w:val="24"/>
            <w:szCs w:val="24"/>
          </w:rPr>
          <w:t>України</w:t>
        </w:r>
        <w:proofErr w:type="spellEnd"/>
      </w:hyperlink>
      <w:r w:rsidRPr="00610EAE">
        <w:rPr>
          <w:rFonts w:ascii="Times New Roman" w:eastAsia="Times New Roman" w:hAnsi="Times New Roman" w:cs="Times New Roman"/>
          <w:sz w:val="24"/>
          <w:szCs w:val="24"/>
        </w:rPr>
        <w:t> </w:t>
      </w:r>
      <w:r w:rsidRPr="00610EAE">
        <w:rPr>
          <w:rFonts w:ascii="Times New Roman" w:eastAsia="Times New Roman" w:hAnsi="Times New Roman" w:cs="Times New Roman"/>
          <w:sz w:val="24"/>
          <w:szCs w:val="24"/>
          <w:lang w:val="uk-UA"/>
        </w:rPr>
        <w:t>«Про освіту» та інших актів законодавства.</w:t>
      </w:r>
    </w:p>
    <w:p w14:paraId="0FB28988"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 w:name="n285"/>
      <w:bookmarkEnd w:id="42"/>
      <w:r w:rsidRPr="00610EAE">
        <w:rPr>
          <w:rFonts w:ascii="Times New Roman" w:eastAsia="Times New Roman" w:hAnsi="Times New Roman" w:cs="Times New Roman"/>
          <w:sz w:val="24"/>
          <w:szCs w:val="24"/>
          <w:lang w:val="uk-UA"/>
        </w:rPr>
        <w:t>Відповідальність за організацію харчування учнів у Закладі, додержання вимог санітарного законодавства, законодавства про безпечність та якість харчових продуктів покладається на керівника закладу освіти. Норми та порядок організації харчування учнів у Закладі встановлюються Кабінетом Міністрів України.</w:t>
      </w:r>
    </w:p>
    <w:p w14:paraId="4F52EC3D"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 w:name="n286"/>
      <w:bookmarkEnd w:id="43"/>
      <w:r w:rsidRPr="00610EAE">
        <w:rPr>
          <w:rFonts w:ascii="Times New Roman" w:eastAsia="Times New Roman" w:hAnsi="Times New Roman" w:cs="Times New Roman"/>
          <w:bCs/>
          <w:sz w:val="24"/>
          <w:szCs w:val="24"/>
          <w:lang w:val="uk-UA"/>
        </w:rPr>
        <w:t>3.3</w:t>
      </w:r>
      <w:bookmarkStart w:id="44" w:name="n287"/>
      <w:bookmarkEnd w:id="44"/>
      <w:r w:rsidRPr="00610EAE">
        <w:rPr>
          <w:rFonts w:ascii="Times New Roman" w:eastAsia="Times New Roman" w:hAnsi="Times New Roman" w:cs="Times New Roman"/>
          <w:sz w:val="24"/>
          <w:szCs w:val="24"/>
          <w:lang w:val="uk-UA"/>
        </w:rPr>
        <w:t>1. Заклад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14:paraId="3B3DC517"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 w:name="n288"/>
      <w:bookmarkEnd w:id="45"/>
      <w:r w:rsidRPr="00610EAE">
        <w:rPr>
          <w:rFonts w:ascii="Times New Roman" w:eastAsia="Times New Roman" w:hAnsi="Times New Roman" w:cs="Times New Roman"/>
          <w:sz w:val="24"/>
          <w:szCs w:val="24"/>
          <w:lang w:val="uk-UA"/>
        </w:rPr>
        <w:t>3.32. Учні забезпечуються медичним обслуговуванням, що здійснюється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14:paraId="4BBED088"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bCs/>
          <w:sz w:val="24"/>
          <w:szCs w:val="24"/>
          <w:lang w:val="uk-UA"/>
        </w:rPr>
        <w:t>3.33.</w:t>
      </w:r>
      <w:bookmarkStart w:id="46" w:name="n353"/>
      <w:bookmarkEnd w:id="46"/>
      <w:r w:rsidRPr="00610EAE">
        <w:rPr>
          <w:rFonts w:ascii="Times New Roman" w:eastAsia="Times New Roman" w:hAnsi="Times New Roman" w:cs="Times New Roman"/>
          <w:bCs/>
          <w:sz w:val="24"/>
          <w:szCs w:val="24"/>
          <w:lang w:val="uk-UA"/>
        </w:rPr>
        <w:t>Заклад</w:t>
      </w:r>
      <w:r w:rsidRPr="00610EAE">
        <w:rPr>
          <w:rFonts w:ascii="Times New Roman" w:eastAsia="Times New Roman" w:hAnsi="Times New Roman" w:cs="Times New Roman"/>
          <w:sz w:val="24"/>
          <w:szCs w:val="24"/>
          <w:lang w:val="uk-UA"/>
        </w:rPr>
        <w:t xml:space="preserve"> на підставі письмових звернень батьків дітей з особливими освітніми потребами утворює інклюзивні та/або спеціальні класи у порядку, визначеному законодавством.</w:t>
      </w:r>
    </w:p>
    <w:p w14:paraId="7252CEB0"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 w:name="n354"/>
      <w:bookmarkEnd w:id="47"/>
      <w:r w:rsidRPr="00610EAE">
        <w:rPr>
          <w:rFonts w:ascii="Times New Roman" w:eastAsia="Times New Roman" w:hAnsi="Times New Roman" w:cs="Times New Roman"/>
          <w:sz w:val="24"/>
          <w:szCs w:val="24"/>
          <w:lang w:val="uk-UA"/>
        </w:rPr>
        <w:t>Для учнів з особливими освітніми потребами, які навчаються в інклюзивних та спеціальних класах закладу, на підставі письмового звернення їхніх батьків утворюються інклюзивні та/або спеціальні групи подовженого дня.</w:t>
      </w:r>
      <w:bookmarkStart w:id="48" w:name="n355"/>
      <w:bookmarkEnd w:id="48"/>
      <w:r w:rsidRPr="00610EAE">
        <w:rPr>
          <w:rFonts w:ascii="Times New Roman" w:eastAsia="Times New Roman" w:hAnsi="Times New Roman" w:cs="Times New Roman"/>
          <w:sz w:val="24"/>
          <w:szCs w:val="24"/>
          <w:lang w:val="uk-UA"/>
        </w:rPr>
        <w:t xml:space="preserve"> Організація інклюзивного навчання здійснюється у порядку, затвердженому Кабінетом Міністрів України.</w:t>
      </w:r>
    </w:p>
    <w:p w14:paraId="6DD03B9B"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 w:name="n356"/>
      <w:bookmarkEnd w:id="49"/>
      <w:r w:rsidRPr="00610EAE">
        <w:rPr>
          <w:rFonts w:ascii="Times New Roman" w:eastAsia="Times New Roman" w:hAnsi="Times New Roman" w:cs="Times New Roman"/>
          <w:sz w:val="24"/>
          <w:szCs w:val="24"/>
          <w:lang w:val="uk-UA"/>
        </w:rPr>
        <w:t xml:space="preserve">3.34. Потреба учня з особливими освітніми потребами в індивідуальній програмі розвитку, індивідуальному навчальному плані визначається згідно з висновком </w:t>
      </w:r>
      <w:proofErr w:type="spellStart"/>
      <w:r w:rsidRPr="00610EAE">
        <w:rPr>
          <w:rFonts w:ascii="Times New Roman" w:eastAsia="Times New Roman" w:hAnsi="Times New Roman" w:cs="Times New Roman"/>
          <w:sz w:val="24"/>
          <w:szCs w:val="24"/>
          <w:lang w:val="uk-UA"/>
        </w:rPr>
        <w:t>інклюзивно</w:t>
      </w:r>
      <w:proofErr w:type="spellEnd"/>
      <w:r w:rsidRPr="00610EAE">
        <w:rPr>
          <w:rFonts w:ascii="Times New Roman" w:eastAsia="Times New Roman" w:hAnsi="Times New Roman" w:cs="Times New Roman"/>
          <w:sz w:val="24"/>
          <w:szCs w:val="24"/>
          <w:lang w:val="uk-UA"/>
        </w:rPr>
        <w:t>-ресурсного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14:paraId="688BAB4F"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 w:name="n357"/>
      <w:bookmarkEnd w:id="50"/>
      <w:r w:rsidRPr="00610EAE">
        <w:rPr>
          <w:rFonts w:ascii="Times New Roman" w:eastAsia="Times New Roman" w:hAnsi="Times New Roman" w:cs="Times New Roman"/>
          <w:sz w:val="24"/>
          <w:szCs w:val="24"/>
          <w:lang w:val="uk-UA"/>
        </w:rPr>
        <w:t>3.35.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bookmarkStart w:id="51" w:name="n358"/>
      <w:bookmarkEnd w:id="51"/>
      <w:r w:rsidRPr="00610EAE">
        <w:rPr>
          <w:rFonts w:ascii="Times New Roman" w:eastAsia="Times New Roman" w:hAnsi="Times New Roman" w:cs="Times New Roman"/>
          <w:sz w:val="24"/>
          <w:szCs w:val="24"/>
          <w:lang w:val="uk-UA"/>
        </w:rPr>
        <w:t xml:space="preserve"> Індивідуальна програма  розвитку визначає перелік необхідних дитині психолого-педагогічних, корекційно – </w:t>
      </w:r>
      <w:proofErr w:type="spellStart"/>
      <w:r w:rsidRPr="00610EAE">
        <w:rPr>
          <w:rFonts w:ascii="Times New Roman" w:eastAsia="Times New Roman" w:hAnsi="Times New Roman" w:cs="Times New Roman"/>
          <w:sz w:val="24"/>
          <w:szCs w:val="24"/>
          <w:lang w:val="uk-UA"/>
        </w:rPr>
        <w:t>розвиткових</w:t>
      </w:r>
      <w:proofErr w:type="spellEnd"/>
      <w:r w:rsidRPr="00610EAE">
        <w:rPr>
          <w:rFonts w:ascii="Times New Roman" w:eastAsia="Times New Roman" w:hAnsi="Times New Roman" w:cs="Times New Roman"/>
          <w:sz w:val="24"/>
          <w:szCs w:val="24"/>
          <w:lang w:val="uk-UA"/>
        </w:rPr>
        <w:t xml:space="preserve"> послуг, що надаються індивідуально та/або в груповій формі.</w:t>
      </w:r>
      <w:bookmarkStart w:id="52" w:name="n359"/>
      <w:bookmarkEnd w:id="52"/>
      <w:r w:rsidRPr="00610EAE">
        <w:rPr>
          <w:rFonts w:ascii="Times New Roman" w:eastAsia="Times New Roman" w:hAnsi="Times New Roman" w:cs="Times New Roman"/>
          <w:sz w:val="24"/>
          <w:szCs w:val="24"/>
          <w:lang w:val="uk-UA"/>
        </w:rPr>
        <w:t xml:space="preserve"> Особистісно орієнтоване спрямування  освітнього процесу для учня з особливими освітніми потребами забезпечує асистент вчителя.</w:t>
      </w:r>
    </w:p>
    <w:p w14:paraId="5137D53B"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 w:name="n360"/>
      <w:bookmarkEnd w:id="53"/>
      <w:r w:rsidRPr="00610EAE">
        <w:rPr>
          <w:rFonts w:ascii="Times New Roman" w:eastAsia="Times New Roman" w:hAnsi="Times New Roman" w:cs="Times New Roman"/>
          <w:sz w:val="24"/>
          <w:szCs w:val="24"/>
          <w:lang w:val="uk-UA"/>
        </w:rPr>
        <w:t>3.36.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14:paraId="65FC28F9"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rPr>
      </w:pPr>
      <w:bookmarkStart w:id="54" w:name="n361"/>
      <w:bookmarkEnd w:id="54"/>
      <w:r w:rsidRPr="00610EAE">
        <w:rPr>
          <w:rFonts w:ascii="Times New Roman" w:eastAsia="Times New Roman" w:hAnsi="Times New Roman" w:cs="Times New Roman"/>
          <w:sz w:val="24"/>
          <w:szCs w:val="24"/>
          <w:lang w:val="uk-UA"/>
        </w:rPr>
        <w:t xml:space="preserve">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w:t>
      </w:r>
      <w:proofErr w:type="spellStart"/>
      <w:r w:rsidRPr="00610EAE">
        <w:rPr>
          <w:rFonts w:ascii="Times New Roman" w:eastAsia="Times New Roman" w:hAnsi="Times New Roman" w:cs="Times New Roman"/>
          <w:sz w:val="24"/>
          <w:szCs w:val="24"/>
        </w:rPr>
        <w:t>Умови</w:t>
      </w:r>
      <w:proofErr w:type="spellEnd"/>
      <w:r w:rsidRPr="00610EAE">
        <w:rPr>
          <w:rFonts w:ascii="Times New Roman" w:eastAsia="Times New Roman" w:hAnsi="Times New Roman" w:cs="Times New Roman"/>
          <w:sz w:val="24"/>
          <w:szCs w:val="24"/>
        </w:rPr>
        <w:t xml:space="preserve"> допуску ассистента</w:t>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учня</w:t>
      </w:r>
      <w:proofErr w:type="spellEnd"/>
      <w:r w:rsidRPr="00610EAE">
        <w:rPr>
          <w:rFonts w:ascii="Times New Roman" w:eastAsia="Times New Roman" w:hAnsi="Times New Roman" w:cs="Times New Roman"/>
          <w:sz w:val="24"/>
          <w:szCs w:val="24"/>
        </w:rPr>
        <w:t xml:space="preserve"> до </w:t>
      </w:r>
      <w:proofErr w:type="spellStart"/>
      <w:r w:rsidRPr="00610EAE">
        <w:rPr>
          <w:rFonts w:ascii="Times New Roman" w:eastAsia="Times New Roman" w:hAnsi="Times New Roman" w:cs="Times New Roman"/>
          <w:sz w:val="24"/>
          <w:szCs w:val="24"/>
        </w:rPr>
        <w:t>освітнього</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процесу</w:t>
      </w:r>
      <w:proofErr w:type="spellEnd"/>
      <w:r w:rsidRPr="00610EAE">
        <w:rPr>
          <w:rFonts w:ascii="Times New Roman" w:eastAsia="Times New Roman" w:hAnsi="Times New Roman" w:cs="Times New Roman"/>
          <w:sz w:val="24"/>
          <w:szCs w:val="24"/>
        </w:rPr>
        <w:t xml:space="preserve"> для </w:t>
      </w:r>
      <w:proofErr w:type="spellStart"/>
      <w:r w:rsidRPr="00610EAE">
        <w:rPr>
          <w:rFonts w:ascii="Times New Roman" w:eastAsia="Times New Roman" w:hAnsi="Times New Roman" w:cs="Times New Roman"/>
          <w:sz w:val="24"/>
          <w:szCs w:val="24"/>
        </w:rPr>
        <w:t>виконання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його</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функцій</w:t>
      </w:r>
      <w:proofErr w:type="spellEnd"/>
      <w:r w:rsidRPr="00610EAE">
        <w:rPr>
          <w:rFonts w:ascii="Times New Roman" w:eastAsia="Times New Roman" w:hAnsi="Times New Roman" w:cs="Times New Roman"/>
          <w:sz w:val="24"/>
          <w:szCs w:val="24"/>
        </w:rPr>
        <w:t xml:space="preserve"> та </w:t>
      </w:r>
      <w:proofErr w:type="spellStart"/>
      <w:r w:rsidRPr="00610EAE">
        <w:rPr>
          <w:rFonts w:ascii="Times New Roman" w:eastAsia="Times New Roman" w:hAnsi="Times New Roman" w:cs="Times New Roman"/>
          <w:sz w:val="24"/>
          <w:szCs w:val="24"/>
        </w:rPr>
        <w:t>вимоги</w:t>
      </w:r>
      <w:proofErr w:type="spellEnd"/>
      <w:r w:rsidRPr="00610EAE">
        <w:rPr>
          <w:rFonts w:ascii="Times New Roman" w:eastAsia="Times New Roman" w:hAnsi="Times New Roman" w:cs="Times New Roman"/>
          <w:sz w:val="24"/>
          <w:szCs w:val="24"/>
        </w:rPr>
        <w:t xml:space="preserve"> до </w:t>
      </w:r>
      <w:proofErr w:type="spellStart"/>
      <w:r w:rsidRPr="00610EAE">
        <w:rPr>
          <w:rFonts w:ascii="Times New Roman" w:eastAsia="Times New Roman" w:hAnsi="Times New Roman" w:cs="Times New Roman"/>
          <w:sz w:val="24"/>
          <w:szCs w:val="24"/>
        </w:rPr>
        <w:t>нього</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визначаються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центральним</w:t>
      </w:r>
      <w:proofErr w:type="spellEnd"/>
      <w:r w:rsidRPr="00610EAE">
        <w:rPr>
          <w:rFonts w:ascii="Times New Roman" w:eastAsia="Times New Roman" w:hAnsi="Times New Roman" w:cs="Times New Roman"/>
          <w:sz w:val="24"/>
          <w:szCs w:val="24"/>
        </w:rPr>
        <w:t xml:space="preserve"> органом </w:t>
      </w:r>
      <w:proofErr w:type="spellStart"/>
      <w:r w:rsidRPr="00610EAE">
        <w:rPr>
          <w:rFonts w:ascii="Times New Roman" w:eastAsia="Times New Roman" w:hAnsi="Times New Roman" w:cs="Times New Roman"/>
          <w:sz w:val="24"/>
          <w:szCs w:val="24"/>
        </w:rPr>
        <w:t>виконавчої</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влади</w:t>
      </w:r>
      <w:proofErr w:type="spellEnd"/>
      <w:r w:rsidRPr="00610EAE">
        <w:rPr>
          <w:rFonts w:ascii="Times New Roman" w:eastAsia="Times New Roman" w:hAnsi="Times New Roman" w:cs="Times New Roman"/>
          <w:sz w:val="24"/>
          <w:szCs w:val="24"/>
        </w:rPr>
        <w:t xml:space="preserve"> у </w:t>
      </w:r>
      <w:proofErr w:type="spellStart"/>
      <w:r w:rsidRPr="00610EAE">
        <w:rPr>
          <w:rFonts w:ascii="Times New Roman" w:eastAsia="Times New Roman" w:hAnsi="Times New Roman" w:cs="Times New Roman"/>
          <w:sz w:val="24"/>
          <w:szCs w:val="24"/>
        </w:rPr>
        <w:t>сфері</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освіти</w:t>
      </w:r>
      <w:proofErr w:type="spellEnd"/>
      <w:r w:rsidRPr="00610EAE">
        <w:rPr>
          <w:rFonts w:ascii="Times New Roman" w:eastAsia="Times New Roman" w:hAnsi="Times New Roman" w:cs="Times New Roman"/>
          <w:sz w:val="24"/>
          <w:szCs w:val="24"/>
        </w:rPr>
        <w:t xml:space="preserve"> і науки.</w:t>
      </w:r>
    </w:p>
    <w:p w14:paraId="15BCD1EB"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rPr>
      </w:pPr>
      <w:bookmarkStart w:id="55" w:name="n362"/>
      <w:bookmarkEnd w:id="55"/>
      <w:proofErr w:type="spellStart"/>
      <w:r w:rsidRPr="00610EAE">
        <w:rPr>
          <w:rFonts w:ascii="Times New Roman" w:eastAsia="Times New Roman" w:hAnsi="Times New Roman" w:cs="Times New Roman"/>
          <w:sz w:val="24"/>
          <w:szCs w:val="24"/>
        </w:rPr>
        <w:t>Рішення</w:t>
      </w:r>
      <w:proofErr w:type="spellEnd"/>
      <w:r w:rsidRPr="00610EAE">
        <w:rPr>
          <w:rFonts w:ascii="Times New Roman" w:eastAsia="Times New Roman" w:hAnsi="Times New Roman" w:cs="Times New Roman"/>
          <w:sz w:val="24"/>
          <w:szCs w:val="24"/>
        </w:rPr>
        <w:t xml:space="preserve"> про допуск ассистента</w:t>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учня</w:t>
      </w:r>
      <w:proofErr w:type="spellEnd"/>
      <w:r w:rsidRPr="00610EAE">
        <w:rPr>
          <w:rFonts w:ascii="Times New Roman" w:eastAsia="Times New Roman" w:hAnsi="Times New Roman" w:cs="Times New Roman"/>
          <w:sz w:val="24"/>
          <w:szCs w:val="24"/>
        </w:rPr>
        <w:t xml:space="preserve"> до </w:t>
      </w:r>
      <w:proofErr w:type="spellStart"/>
      <w:r w:rsidRPr="00610EAE">
        <w:rPr>
          <w:rFonts w:ascii="Times New Roman" w:eastAsia="Times New Roman" w:hAnsi="Times New Roman" w:cs="Times New Roman"/>
          <w:sz w:val="24"/>
          <w:szCs w:val="24"/>
        </w:rPr>
        <w:t>участі</w:t>
      </w:r>
      <w:proofErr w:type="spellEnd"/>
      <w:r w:rsidRPr="00610EAE">
        <w:rPr>
          <w:rFonts w:ascii="Times New Roman" w:eastAsia="Times New Roman" w:hAnsi="Times New Roman" w:cs="Times New Roman"/>
          <w:sz w:val="24"/>
          <w:szCs w:val="24"/>
        </w:rPr>
        <w:t xml:space="preserve"> в </w:t>
      </w:r>
      <w:proofErr w:type="spellStart"/>
      <w:r w:rsidRPr="00610EAE">
        <w:rPr>
          <w:rFonts w:ascii="Times New Roman" w:eastAsia="Times New Roman" w:hAnsi="Times New Roman" w:cs="Times New Roman"/>
          <w:sz w:val="24"/>
          <w:szCs w:val="24"/>
        </w:rPr>
        <w:t>освітньому</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процесі</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приймає</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керівник</w:t>
      </w:r>
      <w:proofErr w:type="spellEnd"/>
      <w:r w:rsidRPr="00610EAE">
        <w:rPr>
          <w:rFonts w:ascii="Times New Roman" w:eastAsia="Times New Roman" w:hAnsi="Times New Roman" w:cs="Times New Roman"/>
          <w:sz w:val="24"/>
          <w:szCs w:val="24"/>
        </w:rPr>
        <w:t xml:space="preserve"> закладу </w:t>
      </w:r>
      <w:proofErr w:type="spellStart"/>
      <w:r w:rsidRPr="00610EAE">
        <w:rPr>
          <w:rFonts w:ascii="Times New Roman" w:eastAsia="Times New Roman" w:hAnsi="Times New Roman" w:cs="Times New Roman"/>
          <w:sz w:val="24"/>
          <w:szCs w:val="24"/>
        </w:rPr>
        <w:t>освіти</w:t>
      </w:r>
      <w:proofErr w:type="spellEnd"/>
      <w:r w:rsidRPr="00610EAE">
        <w:rPr>
          <w:rFonts w:ascii="Times New Roman" w:eastAsia="Times New Roman" w:hAnsi="Times New Roman" w:cs="Times New Roman"/>
          <w:sz w:val="24"/>
          <w:szCs w:val="24"/>
        </w:rPr>
        <w:t xml:space="preserve"> на </w:t>
      </w:r>
      <w:proofErr w:type="spellStart"/>
      <w:r w:rsidRPr="00610EAE">
        <w:rPr>
          <w:rFonts w:ascii="Times New Roman" w:eastAsia="Times New Roman" w:hAnsi="Times New Roman" w:cs="Times New Roman"/>
          <w:sz w:val="24"/>
          <w:szCs w:val="24"/>
        </w:rPr>
        <w:t>основі</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укладення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відповідного</w:t>
      </w:r>
      <w:proofErr w:type="spellEnd"/>
      <w:r w:rsidRPr="00610EAE">
        <w:rPr>
          <w:rFonts w:ascii="Times New Roman" w:eastAsia="Times New Roman" w:hAnsi="Times New Roman" w:cs="Times New Roman"/>
          <w:sz w:val="24"/>
          <w:szCs w:val="24"/>
        </w:rPr>
        <w:t xml:space="preserve"> договору </w:t>
      </w:r>
      <w:proofErr w:type="spellStart"/>
      <w:r w:rsidRPr="00610EAE">
        <w:rPr>
          <w:rFonts w:ascii="Times New Roman" w:eastAsia="Times New Roman" w:hAnsi="Times New Roman" w:cs="Times New Roman"/>
          <w:sz w:val="24"/>
          <w:szCs w:val="24"/>
        </w:rPr>
        <w:t>між</w:t>
      </w:r>
      <w:proofErr w:type="spellEnd"/>
      <w:r w:rsidRPr="00610EAE">
        <w:rPr>
          <w:rFonts w:ascii="Times New Roman" w:eastAsia="Times New Roman" w:hAnsi="Times New Roman" w:cs="Times New Roman"/>
          <w:sz w:val="24"/>
          <w:szCs w:val="24"/>
        </w:rPr>
        <w:t xml:space="preserve"> </w:t>
      </w:r>
      <w:r w:rsidRPr="00610EAE">
        <w:rPr>
          <w:rFonts w:ascii="Times New Roman" w:eastAsia="Times New Roman" w:hAnsi="Times New Roman" w:cs="Times New Roman"/>
          <w:sz w:val="24"/>
          <w:szCs w:val="24"/>
          <w:lang w:val="uk-UA"/>
        </w:rPr>
        <w:t xml:space="preserve">Закладом </w:t>
      </w:r>
      <w:r w:rsidRPr="00610EAE">
        <w:rPr>
          <w:rFonts w:ascii="Times New Roman" w:eastAsia="Times New Roman" w:hAnsi="Times New Roman" w:cs="Times New Roman"/>
          <w:sz w:val="24"/>
          <w:szCs w:val="24"/>
        </w:rPr>
        <w:t>та ассистентом</w:t>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учня</w:t>
      </w:r>
      <w:proofErr w:type="spellEnd"/>
      <w:r w:rsidRPr="00610EAE">
        <w:rPr>
          <w:rFonts w:ascii="Times New Roman" w:eastAsia="Times New Roman" w:hAnsi="Times New Roman" w:cs="Times New Roman"/>
          <w:sz w:val="24"/>
          <w:szCs w:val="24"/>
        </w:rPr>
        <w:t xml:space="preserve"> за </w:t>
      </w:r>
      <w:proofErr w:type="spellStart"/>
      <w:r w:rsidRPr="00610EAE">
        <w:rPr>
          <w:rFonts w:ascii="Times New Roman" w:eastAsia="Times New Roman" w:hAnsi="Times New Roman" w:cs="Times New Roman"/>
          <w:sz w:val="24"/>
          <w:szCs w:val="24"/>
        </w:rPr>
        <w:t>згодою</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батьків</w:t>
      </w:r>
      <w:proofErr w:type="spellEnd"/>
      <w:r w:rsidRPr="00610EAE">
        <w:rPr>
          <w:rFonts w:ascii="Times New Roman" w:eastAsia="Times New Roman" w:hAnsi="Times New Roman" w:cs="Times New Roman"/>
          <w:sz w:val="24"/>
          <w:szCs w:val="24"/>
        </w:rPr>
        <w:t>.</w:t>
      </w:r>
    </w:p>
    <w:p w14:paraId="07CDE8B6"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rPr>
      </w:pPr>
      <w:bookmarkStart w:id="56" w:name="n363"/>
      <w:bookmarkEnd w:id="56"/>
      <w:r w:rsidRPr="00610EAE">
        <w:rPr>
          <w:rFonts w:ascii="Times New Roman" w:eastAsia="Times New Roman" w:hAnsi="Times New Roman" w:cs="Times New Roman"/>
          <w:sz w:val="24"/>
          <w:szCs w:val="24"/>
          <w:lang w:val="uk-UA"/>
        </w:rPr>
        <w:t>3.37</w:t>
      </w:r>
      <w:r w:rsidRPr="00610EAE">
        <w:rPr>
          <w:rFonts w:ascii="Times New Roman" w:eastAsia="Times New Roman" w:hAnsi="Times New Roman" w:cs="Times New Roman"/>
          <w:sz w:val="24"/>
          <w:szCs w:val="24"/>
        </w:rPr>
        <w:t xml:space="preserve">. Для </w:t>
      </w:r>
      <w:proofErr w:type="spellStart"/>
      <w:r w:rsidRPr="00610EAE">
        <w:rPr>
          <w:rFonts w:ascii="Times New Roman" w:eastAsia="Times New Roman" w:hAnsi="Times New Roman" w:cs="Times New Roman"/>
          <w:sz w:val="24"/>
          <w:szCs w:val="24"/>
        </w:rPr>
        <w:t>організації</w:t>
      </w:r>
      <w:proofErr w:type="spellEnd"/>
      <w:r w:rsidRPr="00610EAE">
        <w:rPr>
          <w:rFonts w:ascii="Times New Roman" w:eastAsia="Times New Roman" w:hAnsi="Times New Roman" w:cs="Times New Roman"/>
          <w:sz w:val="24"/>
          <w:szCs w:val="24"/>
          <w:lang w:val="uk-UA"/>
        </w:rPr>
        <w:t xml:space="preserve"> </w:t>
      </w:r>
      <w:r w:rsidRPr="00610EAE">
        <w:rPr>
          <w:rFonts w:ascii="Times New Roman" w:eastAsia="Times New Roman" w:hAnsi="Times New Roman" w:cs="Times New Roman"/>
          <w:sz w:val="24"/>
          <w:szCs w:val="24"/>
        </w:rPr>
        <w:t>процессу</w:t>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навчання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учнів</w:t>
      </w:r>
      <w:proofErr w:type="spellEnd"/>
      <w:r w:rsidRPr="00610EAE">
        <w:rPr>
          <w:rFonts w:ascii="Times New Roman" w:eastAsia="Times New Roman" w:hAnsi="Times New Roman" w:cs="Times New Roman"/>
          <w:sz w:val="24"/>
          <w:szCs w:val="24"/>
        </w:rPr>
        <w:t xml:space="preserve"> з </w:t>
      </w:r>
      <w:proofErr w:type="spellStart"/>
      <w:r w:rsidRPr="00610EAE">
        <w:rPr>
          <w:rFonts w:ascii="Times New Roman" w:eastAsia="Times New Roman" w:hAnsi="Times New Roman" w:cs="Times New Roman"/>
          <w:sz w:val="24"/>
          <w:szCs w:val="24"/>
        </w:rPr>
        <w:t>особливими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освітніми</w:t>
      </w:r>
      <w:proofErr w:type="spellEnd"/>
      <w:r w:rsidRPr="00610EAE">
        <w:rPr>
          <w:rFonts w:ascii="Times New Roman" w:eastAsia="Times New Roman" w:hAnsi="Times New Roman" w:cs="Times New Roman"/>
          <w:sz w:val="24"/>
          <w:szCs w:val="24"/>
        </w:rPr>
        <w:t xml:space="preserve"> потребами у</w:t>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закладі</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облаштовуються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ресурсн</w:t>
      </w:r>
      <w:proofErr w:type="spellEnd"/>
      <w:r w:rsidRPr="00610EAE">
        <w:rPr>
          <w:rFonts w:ascii="Times New Roman" w:eastAsia="Times New Roman" w:hAnsi="Times New Roman" w:cs="Times New Roman"/>
          <w:sz w:val="24"/>
          <w:szCs w:val="24"/>
          <w:lang w:val="uk-UA"/>
        </w:rPr>
        <w:t xml:space="preserve">а </w:t>
      </w:r>
      <w:proofErr w:type="spellStart"/>
      <w:r w:rsidRPr="00610EAE">
        <w:rPr>
          <w:rFonts w:ascii="Times New Roman" w:eastAsia="Times New Roman" w:hAnsi="Times New Roman" w:cs="Times New Roman"/>
          <w:sz w:val="24"/>
          <w:szCs w:val="24"/>
        </w:rPr>
        <w:t>кімнат</w:t>
      </w:r>
      <w:proofErr w:type="spellEnd"/>
      <w:r w:rsidRPr="00610EAE">
        <w:rPr>
          <w:rFonts w:ascii="Times New Roman" w:eastAsia="Times New Roman" w:hAnsi="Times New Roman" w:cs="Times New Roman"/>
          <w:sz w:val="24"/>
          <w:szCs w:val="24"/>
          <w:lang w:val="uk-UA"/>
        </w:rPr>
        <w:t>а</w:t>
      </w:r>
      <w:r w:rsidRPr="00610EAE">
        <w:rPr>
          <w:rFonts w:ascii="Times New Roman" w:eastAsia="Times New Roman" w:hAnsi="Times New Roman" w:cs="Times New Roman"/>
          <w:sz w:val="24"/>
          <w:szCs w:val="24"/>
        </w:rPr>
        <w:t xml:space="preserve"> та </w:t>
      </w:r>
      <w:proofErr w:type="spellStart"/>
      <w:r w:rsidRPr="00610EAE">
        <w:rPr>
          <w:rFonts w:ascii="Times New Roman" w:eastAsia="Times New Roman" w:hAnsi="Times New Roman" w:cs="Times New Roman"/>
          <w:sz w:val="24"/>
          <w:szCs w:val="24"/>
        </w:rPr>
        <w:t>медіатек</w:t>
      </w:r>
      <w:proofErr w:type="spellEnd"/>
      <w:r w:rsidRPr="00610EAE">
        <w:rPr>
          <w:rFonts w:ascii="Times New Roman" w:eastAsia="Times New Roman" w:hAnsi="Times New Roman" w:cs="Times New Roman"/>
          <w:sz w:val="24"/>
          <w:szCs w:val="24"/>
          <w:lang w:val="uk-UA"/>
        </w:rPr>
        <w:t>а</w:t>
      </w:r>
      <w:r w:rsidRPr="00610EAE">
        <w:rPr>
          <w:rFonts w:ascii="Times New Roman" w:eastAsia="Times New Roman" w:hAnsi="Times New Roman" w:cs="Times New Roman"/>
          <w:sz w:val="24"/>
          <w:szCs w:val="24"/>
        </w:rPr>
        <w:t xml:space="preserve"> за </w:t>
      </w:r>
      <w:proofErr w:type="spellStart"/>
      <w:r w:rsidRPr="00610EAE">
        <w:rPr>
          <w:rFonts w:ascii="Times New Roman" w:eastAsia="Times New Roman" w:hAnsi="Times New Roman" w:cs="Times New Roman"/>
          <w:sz w:val="24"/>
          <w:szCs w:val="24"/>
        </w:rPr>
        <w:t>рахунок</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коштів</w:t>
      </w:r>
      <w:proofErr w:type="spellEnd"/>
      <w:r w:rsidRPr="00610EAE">
        <w:rPr>
          <w:rFonts w:ascii="Times New Roman" w:eastAsia="Times New Roman" w:hAnsi="Times New Roman" w:cs="Times New Roman"/>
          <w:sz w:val="24"/>
          <w:szCs w:val="24"/>
        </w:rPr>
        <w:t xml:space="preserve"> державного та/</w:t>
      </w:r>
      <w:proofErr w:type="spellStart"/>
      <w:r w:rsidRPr="00610EAE">
        <w:rPr>
          <w:rFonts w:ascii="Times New Roman" w:eastAsia="Times New Roman" w:hAnsi="Times New Roman" w:cs="Times New Roman"/>
          <w:sz w:val="24"/>
          <w:szCs w:val="24"/>
        </w:rPr>
        <w:t>або</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місцев</w:t>
      </w:r>
      <w:proofErr w:type="spellEnd"/>
      <w:r w:rsidRPr="00610EAE">
        <w:rPr>
          <w:rFonts w:ascii="Times New Roman" w:eastAsia="Times New Roman" w:hAnsi="Times New Roman" w:cs="Times New Roman"/>
          <w:sz w:val="24"/>
          <w:szCs w:val="24"/>
          <w:lang w:val="uk-UA"/>
        </w:rPr>
        <w:t xml:space="preserve">ого </w:t>
      </w:r>
      <w:proofErr w:type="spellStart"/>
      <w:r w:rsidRPr="00610EAE">
        <w:rPr>
          <w:rFonts w:ascii="Times New Roman" w:eastAsia="Times New Roman" w:hAnsi="Times New Roman" w:cs="Times New Roman"/>
          <w:sz w:val="24"/>
          <w:szCs w:val="24"/>
        </w:rPr>
        <w:t>бюджетів</w:t>
      </w:r>
      <w:proofErr w:type="spellEnd"/>
      <w:r w:rsidRPr="00610EAE">
        <w:rPr>
          <w:rFonts w:ascii="Times New Roman" w:eastAsia="Times New Roman" w:hAnsi="Times New Roman" w:cs="Times New Roman"/>
          <w:sz w:val="24"/>
          <w:szCs w:val="24"/>
        </w:rPr>
        <w:t xml:space="preserve">, а </w:t>
      </w:r>
      <w:proofErr w:type="spellStart"/>
      <w:r w:rsidRPr="00610EAE">
        <w:rPr>
          <w:rFonts w:ascii="Times New Roman" w:eastAsia="Times New Roman" w:hAnsi="Times New Roman" w:cs="Times New Roman"/>
          <w:sz w:val="24"/>
          <w:szCs w:val="24"/>
        </w:rPr>
        <w:t>також</w:t>
      </w:r>
      <w:proofErr w:type="spellEnd"/>
      <w:r w:rsidRPr="00610EAE">
        <w:rPr>
          <w:rFonts w:ascii="Times New Roman" w:eastAsia="Times New Roman" w:hAnsi="Times New Roman" w:cs="Times New Roman"/>
          <w:sz w:val="24"/>
          <w:szCs w:val="24"/>
        </w:rPr>
        <w:t xml:space="preserve"> за </w:t>
      </w:r>
      <w:proofErr w:type="spellStart"/>
      <w:r w:rsidRPr="00610EAE">
        <w:rPr>
          <w:rFonts w:ascii="Times New Roman" w:eastAsia="Times New Roman" w:hAnsi="Times New Roman" w:cs="Times New Roman"/>
          <w:sz w:val="24"/>
          <w:szCs w:val="24"/>
        </w:rPr>
        <w:t>рахунок</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інших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джерел</w:t>
      </w:r>
      <w:proofErr w:type="spellEnd"/>
      <w:r w:rsidRPr="00610EAE">
        <w:rPr>
          <w:rFonts w:ascii="Times New Roman" w:eastAsia="Times New Roman" w:hAnsi="Times New Roman" w:cs="Times New Roman"/>
          <w:sz w:val="24"/>
          <w:szCs w:val="24"/>
        </w:rPr>
        <w:t xml:space="preserve">, не </w:t>
      </w:r>
      <w:proofErr w:type="spellStart"/>
      <w:r w:rsidRPr="00610EAE">
        <w:rPr>
          <w:rFonts w:ascii="Times New Roman" w:eastAsia="Times New Roman" w:hAnsi="Times New Roman" w:cs="Times New Roman"/>
          <w:sz w:val="24"/>
          <w:szCs w:val="24"/>
        </w:rPr>
        <w:t>заборонених</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законодавством</w:t>
      </w:r>
      <w:proofErr w:type="spellEnd"/>
      <w:r w:rsidRPr="00610EAE">
        <w:rPr>
          <w:rFonts w:ascii="Times New Roman" w:eastAsia="Times New Roman" w:hAnsi="Times New Roman" w:cs="Times New Roman"/>
          <w:sz w:val="24"/>
          <w:szCs w:val="24"/>
        </w:rPr>
        <w:t>.</w:t>
      </w:r>
    </w:p>
    <w:p w14:paraId="01653469"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sz w:val="24"/>
          <w:szCs w:val="24"/>
        </w:rPr>
      </w:pPr>
      <w:bookmarkStart w:id="57" w:name="n364"/>
      <w:bookmarkEnd w:id="57"/>
      <w:r w:rsidRPr="00610EAE">
        <w:rPr>
          <w:rFonts w:ascii="Times New Roman" w:eastAsia="Times New Roman" w:hAnsi="Times New Roman" w:cs="Times New Roman"/>
          <w:sz w:val="24"/>
          <w:szCs w:val="24"/>
          <w:lang w:val="uk-UA"/>
        </w:rPr>
        <w:t>3.38</w:t>
      </w:r>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Оскарження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рішень</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пов’язаних</w:t>
      </w:r>
      <w:proofErr w:type="spellEnd"/>
      <w:r w:rsidRPr="00610EAE">
        <w:rPr>
          <w:rFonts w:ascii="Times New Roman" w:eastAsia="Times New Roman" w:hAnsi="Times New Roman" w:cs="Times New Roman"/>
          <w:sz w:val="24"/>
          <w:szCs w:val="24"/>
        </w:rPr>
        <w:t xml:space="preserve"> з </w:t>
      </w:r>
      <w:proofErr w:type="spellStart"/>
      <w:r w:rsidRPr="00610EAE">
        <w:rPr>
          <w:rFonts w:ascii="Times New Roman" w:eastAsia="Times New Roman" w:hAnsi="Times New Roman" w:cs="Times New Roman"/>
          <w:sz w:val="24"/>
          <w:szCs w:val="24"/>
        </w:rPr>
        <w:t>реалізацією</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індивідуальної</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освітньої</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траєкторії</w:t>
      </w:r>
      <w:proofErr w:type="spellEnd"/>
      <w:r w:rsidRPr="00610EAE">
        <w:rPr>
          <w:rFonts w:ascii="Times New Roman" w:eastAsia="Times New Roman" w:hAnsi="Times New Roman" w:cs="Times New Roman"/>
          <w:sz w:val="24"/>
          <w:szCs w:val="24"/>
        </w:rPr>
        <w:t xml:space="preserve"> в </w:t>
      </w:r>
      <w:proofErr w:type="spellStart"/>
      <w:r w:rsidRPr="00610EAE">
        <w:rPr>
          <w:rFonts w:ascii="Times New Roman" w:eastAsia="Times New Roman" w:hAnsi="Times New Roman" w:cs="Times New Roman"/>
          <w:sz w:val="24"/>
          <w:szCs w:val="24"/>
        </w:rPr>
        <w:t>закладі</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освіти</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індивідуального</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навчального</w:t>
      </w:r>
      <w:proofErr w:type="spellEnd"/>
      <w:r w:rsidRPr="00610EAE">
        <w:rPr>
          <w:rFonts w:ascii="Times New Roman" w:eastAsia="Times New Roman" w:hAnsi="Times New Roman" w:cs="Times New Roman"/>
          <w:sz w:val="24"/>
          <w:szCs w:val="24"/>
        </w:rPr>
        <w:t xml:space="preserve"> плану та </w:t>
      </w:r>
      <w:proofErr w:type="spellStart"/>
      <w:r w:rsidRPr="00610EAE">
        <w:rPr>
          <w:rFonts w:ascii="Times New Roman" w:eastAsia="Times New Roman" w:hAnsi="Times New Roman" w:cs="Times New Roman"/>
          <w:sz w:val="24"/>
          <w:szCs w:val="24"/>
        </w:rPr>
        <w:t>індивідуальної</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програми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розвитку</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здійснюється</w:t>
      </w:r>
      <w:proofErr w:type="spellEnd"/>
      <w:r w:rsidRPr="00610EAE">
        <w:rPr>
          <w:rFonts w:ascii="Times New Roman" w:eastAsia="Times New Roman" w:hAnsi="Times New Roman" w:cs="Times New Roman"/>
          <w:sz w:val="24"/>
          <w:szCs w:val="24"/>
        </w:rPr>
        <w:t xml:space="preserve"> шляхом </w:t>
      </w:r>
      <w:proofErr w:type="spellStart"/>
      <w:r w:rsidRPr="00610EAE">
        <w:rPr>
          <w:rFonts w:ascii="Times New Roman" w:eastAsia="Times New Roman" w:hAnsi="Times New Roman" w:cs="Times New Roman"/>
          <w:sz w:val="24"/>
          <w:szCs w:val="24"/>
        </w:rPr>
        <w:t>подання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відповідної</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скарги</w:t>
      </w:r>
      <w:proofErr w:type="spellEnd"/>
      <w:r w:rsidRPr="00610EAE">
        <w:rPr>
          <w:rFonts w:ascii="Times New Roman" w:eastAsia="Times New Roman" w:hAnsi="Times New Roman" w:cs="Times New Roman"/>
          <w:sz w:val="24"/>
          <w:szCs w:val="24"/>
        </w:rPr>
        <w:t xml:space="preserve"> до </w:t>
      </w:r>
      <w:proofErr w:type="spellStart"/>
      <w:r w:rsidRPr="00610EAE">
        <w:rPr>
          <w:rFonts w:ascii="Times New Roman" w:eastAsia="Times New Roman" w:hAnsi="Times New Roman" w:cs="Times New Roman"/>
          <w:sz w:val="24"/>
          <w:szCs w:val="24"/>
        </w:rPr>
        <w:t>керівника</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засновника</w:t>
      </w:r>
      <w:proofErr w:type="spellEnd"/>
      <w:r w:rsidRPr="00610EAE">
        <w:rPr>
          <w:rFonts w:ascii="Times New Roman" w:eastAsia="Times New Roman" w:hAnsi="Times New Roman" w:cs="Times New Roman"/>
          <w:sz w:val="24"/>
          <w:szCs w:val="24"/>
        </w:rPr>
        <w:t xml:space="preserve"> закладу </w:t>
      </w:r>
      <w:proofErr w:type="spellStart"/>
      <w:r w:rsidRPr="00610EAE">
        <w:rPr>
          <w:rFonts w:ascii="Times New Roman" w:eastAsia="Times New Roman" w:hAnsi="Times New Roman" w:cs="Times New Roman"/>
          <w:sz w:val="24"/>
          <w:szCs w:val="24"/>
        </w:rPr>
        <w:t>освіти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чи</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уповноваженого</w:t>
      </w:r>
      <w:proofErr w:type="spellEnd"/>
      <w:r w:rsidRPr="00610EAE">
        <w:rPr>
          <w:rFonts w:ascii="Times New Roman" w:eastAsia="Times New Roman" w:hAnsi="Times New Roman" w:cs="Times New Roman"/>
          <w:sz w:val="24"/>
          <w:szCs w:val="24"/>
        </w:rPr>
        <w:t xml:space="preserve"> ним органу </w:t>
      </w:r>
      <w:proofErr w:type="spellStart"/>
      <w:r w:rsidRPr="00610EAE">
        <w:rPr>
          <w:rFonts w:ascii="Times New Roman" w:eastAsia="Times New Roman" w:hAnsi="Times New Roman" w:cs="Times New Roman"/>
          <w:sz w:val="24"/>
          <w:szCs w:val="24"/>
        </w:rPr>
        <w:t>відповідно</w:t>
      </w:r>
      <w:proofErr w:type="spellEnd"/>
      <w:r w:rsidRPr="00610EAE">
        <w:rPr>
          <w:rFonts w:ascii="Times New Roman" w:eastAsia="Times New Roman" w:hAnsi="Times New Roman" w:cs="Times New Roman"/>
          <w:sz w:val="24"/>
          <w:szCs w:val="24"/>
        </w:rPr>
        <w:t xml:space="preserve"> до </w:t>
      </w:r>
      <w:proofErr w:type="spellStart"/>
      <w:r w:rsidRPr="00610EAE">
        <w:rPr>
          <w:rFonts w:ascii="Times New Roman" w:eastAsia="Times New Roman" w:hAnsi="Times New Roman" w:cs="Times New Roman"/>
          <w:sz w:val="24"/>
          <w:szCs w:val="24"/>
        </w:rPr>
        <w:t>вимог</w:t>
      </w:r>
      <w:proofErr w:type="spellEnd"/>
      <w:r w:rsidRPr="00610EAE">
        <w:rPr>
          <w:rFonts w:ascii="Times New Roman" w:eastAsia="Times New Roman" w:hAnsi="Times New Roman" w:cs="Times New Roman"/>
          <w:sz w:val="24"/>
          <w:szCs w:val="24"/>
        </w:rPr>
        <w:t> </w:t>
      </w:r>
      <w:hyperlink r:id="rId10" w:tgtFrame="_blank" w:history="1">
        <w:r w:rsidRPr="00610EAE">
          <w:rPr>
            <w:rFonts w:ascii="Times New Roman" w:eastAsia="Times New Roman" w:hAnsi="Times New Roman" w:cs="Times New Roman"/>
            <w:sz w:val="24"/>
            <w:szCs w:val="24"/>
          </w:rPr>
          <w:t xml:space="preserve">Закону </w:t>
        </w:r>
        <w:proofErr w:type="spellStart"/>
        <w:r w:rsidRPr="00610EAE">
          <w:rPr>
            <w:rFonts w:ascii="Times New Roman" w:eastAsia="Times New Roman" w:hAnsi="Times New Roman" w:cs="Times New Roman"/>
            <w:sz w:val="24"/>
            <w:szCs w:val="24"/>
          </w:rPr>
          <w:t>України</w:t>
        </w:r>
        <w:proofErr w:type="spellEnd"/>
      </w:hyperlink>
      <w:r w:rsidRPr="00610EAE">
        <w:rPr>
          <w:rFonts w:ascii="Times New Roman" w:eastAsia="Times New Roman" w:hAnsi="Times New Roman" w:cs="Times New Roman"/>
          <w:sz w:val="24"/>
          <w:szCs w:val="24"/>
        </w:rPr>
        <w:t xml:space="preserve"> "Про </w:t>
      </w:r>
      <w:proofErr w:type="spellStart"/>
      <w:r w:rsidRPr="00610EAE">
        <w:rPr>
          <w:rFonts w:ascii="Times New Roman" w:eastAsia="Times New Roman" w:hAnsi="Times New Roman" w:cs="Times New Roman"/>
          <w:sz w:val="24"/>
          <w:szCs w:val="24"/>
        </w:rPr>
        <w:t>звернення</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громадян</w:t>
      </w:r>
      <w:proofErr w:type="spellEnd"/>
      <w:r w:rsidRPr="00610EAE">
        <w:rPr>
          <w:rFonts w:ascii="Times New Roman" w:eastAsia="Times New Roman" w:hAnsi="Times New Roman" w:cs="Times New Roman"/>
          <w:sz w:val="24"/>
          <w:szCs w:val="24"/>
        </w:rPr>
        <w:t>" та/</w:t>
      </w:r>
      <w:proofErr w:type="spellStart"/>
      <w:r w:rsidRPr="00610EAE">
        <w:rPr>
          <w:rFonts w:ascii="Times New Roman" w:eastAsia="Times New Roman" w:hAnsi="Times New Roman" w:cs="Times New Roman"/>
          <w:sz w:val="24"/>
          <w:szCs w:val="24"/>
        </w:rPr>
        <w:t>або</w:t>
      </w:r>
      <w:proofErr w:type="spellEnd"/>
      <w:r w:rsidRPr="00610EAE">
        <w:rPr>
          <w:rFonts w:ascii="Times New Roman" w:eastAsia="Times New Roman" w:hAnsi="Times New Roman" w:cs="Times New Roman"/>
          <w:sz w:val="24"/>
          <w:szCs w:val="24"/>
        </w:rPr>
        <w:t xml:space="preserve"> в </w:t>
      </w:r>
      <w:proofErr w:type="spellStart"/>
      <w:r w:rsidRPr="00610EAE">
        <w:rPr>
          <w:rFonts w:ascii="Times New Roman" w:eastAsia="Times New Roman" w:hAnsi="Times New Roman" w:cs="Times New Roman"/>
          <w:sz w:val="24"/>
          <w:szCs w:val="24"/>
        </w:rPr>
        <w:t>інший</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спосіб</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визначений</w:t>
      </w:r>
      <w:proofErr w:type="spellEnd"/>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законодавством</w:t>
      </w:r>
      <w:proofErr w:type="spellEnd"/>
      <w:r w:rsidRPr="00610EAE">
        <w:rPr>
          <w:rFonts w:ascii="Times New Roman" w:eastAsia="Times New Roman" w:hAnsi="Times New Roman" w:cs="Times New Roman"/>
          <w:sz w:val="24"/>
          <w:szCs w:val="24"/>
        </w:rPr>
        <w:t>.</w:t>
      </w:r>
    </w:p>
    <w:p w14:paraId="22984CA7" w14:textId="77777777" w:rsidR="00610EAE" w:rsidRPr="00610EAE" w:rsidRDefault="00610EAE" w:rsidP="00610EAE">
      <w:pPr>
        <w:spacing w:after="0" w:line="240" w:lineRule="auto"/>
        <w:jc w:val="both"/>
        <w:rPr>
          <w:rFonts w:ascii="Times New Roman" w:eastAsia="Calibri" w:hAnsi="Times New Roman" w:cs="Times New Roman"/>
          <w:sz w:val="24"/>
          <w:szCs w:val="24"/>
          <w:lang w:eastAsia="en-US"/>
        </w:rPr>
      </w:pPr>
    </w:p>
    <w:p w14:paraId="47C17876" w14:textId="77777777" w:rsidR="00610EAE" w:rsidRPr="00610EAE" w:rsidRDefault="00610EAE" w:rsidP="00610EAE">
      <w:pPr>
        <w:spacing w:after="0" w:line="240" w:lineRule="auto"/>
        <w:ind w:firstLine="284"/>
        <w:contextualSpacing/>
        <w:jc w:val="both"/>
        <w:rPr>
          <w:rFonts w:ascii="Times New Roman" w:eastAsia="Calibri" w:hAnsi="Times New Roman" w:cs="Times New Roman"/>
          <w:b/>
          <w:sz w:val="24"/>
          <w:szCs w:val="24"/>
          <w:lang w:val="uk-UA"/>
        </w:rPr>
      </w:pPr>
      <w:r w:rsidRPr="00610EAE">
        <w:rPr>
          <w:rFonts w:ascii="Times New Roman" w:eastAsia="Calibri" w:hAnsi="Times New Roman" w:cs="Times New Roman"/>
          <w:b/>
          <w:sz w:val="24"/>
          <w:szCs w:val="24"/>
          <w:lang w:val="uk-UA"/>
        </w:rPr>
        <w:t>І</w:t>
      </w:r>
      <w:r w:rsidRPr="00610EAE">
        <w:rPr>
          <w:rFonts w:ascii="Times New Roman" w:eastAsia="Calibri" w:hAnsi="Times New Roman" w:cs="Times New Roman"/>
          <w:b/>
          <w:sz w:val="24"/>
          <w:szCs w:val="24"/>
          <w:lang w:val="en-US"/>
        </w:rPr>
        <w:t>V</w:t>
      </w:r>
      <w:r w:rsidRPr="00610EAE">
        <w:rPr>
          <w:rFonts w:ascii="Times New Roman" w:eastAsia="Calibri" w:hAnsi="Times New Roman" w:cs="Times New Roman"/>
          <w:b/>
          <w:sz w:val="24"/>
          <w:szCs w:val="24"/>
          <w:lang w:val="uk-UA"/>
        </w:rPr>
        <w:t>. УПРАВЛІННЯ ЗАКЛАДОМ.</w:t>
      </w:r>
    </w:p>
    <w:p w14:paraId="64372B62" w14:textId="77777777" w:rsidR="00610EAE" w:rsidRPr="00610EAE" w:rsidRDefault="00610EAE" w:rsidP="00610EAE">
      <w:pPr>
        <w:spacing w:after="0" w:line="240" w:lineRule="auto"/>
        <w:ind w:firstLine="284"/>
        <w:contextualSpacing/>
        <w:jc w:val="both"/>
        <w:rPr>
          <w:rFonts w:ascii="Times New Roman" w:eastAsia="Calibri" w:hAnsi="Times New Roman" w:cs="Times New Roman"/>
          <w:b/>
          <w:sz w:val="24"/>
          <w:szCs w:val="24"/>
          <w:lang w:val="uk-UA"/>
        </w:rPr>
      </w:pPr>
    </w:p>
    <w:p w14:paraId="33882EF6"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4.1. У своїй діяльності Заклад підпорядкований Миргородській міській раді та управлінню освіти, молоді та спорту Миргородської міської ради.</w:t>
      </w:r>
    </w:p>
    <w:p w14:paraId="0A7E5D7A" w14:textId="77777777" w:rsidR="00610EAE" w:rsidRPr="00610EAE" w:rsidRDefault="00610EAE" w:rsidP="00610EAE">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610EAE">
        <w:rPr>
          <w:rFonts w:ascii="Times New Roman" w:eastAsia="MS Mincho" w:hAnsi="Times New Roman" w:cs="Times New Roman"/>
          <w:sz w:val="24"/>
          <w:szCs w:val="24"/>
          <w:lang w:val="uk-UA"/>
        </w:rPr>
        <w:t xml:space="preserve">4.2. Безпосереднє загальне керівництво Закладом здійснює директор. </w:t>
      </w:r>
      <w:r w:rsidRPr="00610EAE">
        <w:rPr>
          <w:rFonts w:ascii="Times New Roman" w:eastAsia="Times New Roman" w:hAnsi="Times New Roman" w:cs="Times New Roman"/>
          <w:sz w:val="24"/>
          <w:szCs w:val="24"/>
          <w:lang w:val="uk-UA" w:eastAsia="uk-UA"/>
        </w:rPr>
        <w:t>Керівником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Статуту.</w:t>
      </w:r>
      <w:bookmarkStart w:id="58" w:name="n542"/>
      <w:bookmarkEnd w:id="58"/>
      <w:r w:rsidRPr="00610EAE">
        <w:rPr>
          <w:rFonts w:ascii="Times New Roman" w:eastAsia="Times New Roman" w:hAnsi="Times New Roman" w:cs="Times New Roman"/>
          <w:sz w:val="24"/>
          <w:szCs w:val="24"/>
          <w:lang w:val="uk-UA" w:eastAsia="uk-UA"/>
        </w:rPr>
        <w:t xml:space="preserve"> Повноваження керівника визначаються законодавством та цим Статутом.</w:t>
      </w:r>
    </w:p>
    <w:p w14:paraId="2CD4B716" w14:textId="77777777" w:rsidR="00610EAE" w:rsidRPr="00610EAE" w:rsidRDefault="00610EAE" w:rsidP="00610EAE">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610EAE">
        <w:rPr>
          <w:rFonts w:ascii="Times New Roman" w:eastAsia="Times New Roman" w:hAnsi="Times New Roman" w:cs="Times New Roman"/>
          <w:sz w:val="24"/>
          <w:szCs w:val="24"/>
          <w:lang w:val="uk-UA" w:eastAsia="uk-UA"/>
        </w:rPr>
        <w:t>Керівник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 або уповноваженим ним органом (посадовою особою).</w:t>
      </w:r>
    </w:p>
    <w:p w14:paraId="77808F72" w14:textId="77777777" w:rsidR="00610EAE" w:rsidRPr="00610EAE" w:rsidRDefault="00610EAE" w:rsidP="00610EAE">
      <w:pPr>
        <w:shd w:val="clear" w:color="auto" w:fill="FFFFFF"/>
        <w:spacing w:after="0" w:line="240" w:lineRule="auto"/>
        <w:ind w:firstLine="284"/>
        <w:jc w:val="both"/>
        <w:outlineLvl w:val="2"/>
        <w:rPr>
          <w:rFonts w:ascii="Times New Roman" w:eastAsia="Times New Roman" w:hAnsi="Times New Roman" w:cs="Times New Roman"/>
          <w:bCs/>
          <w:iCs/>
          <w:sz w:val="24"/>
          <w:szCs w:val="24"/>
          <w:lang w:val="uk-UA" w:eastAsia="uk-UA"/>
        </w:rPr>
      </w:pPr>
      <w:r w:rsidRPr="00610EAE">
        <w:rPr>
          <w:rFonts w:ascii="Times New Roman" w:eastAsia="MS Mincho" w:hAnsi="Times New Roman" w:cs="Times New Roman"/>
          <w:bCs/>
          <w:sz w:val="24"/>
          <w:szCs w:val="24"/>
          <w:lang w:val="uk-UA" w:eastAsia="uk-UA"/>
        </w:rPr>
        <w:t xml:space="preserve">4.3. Директор Закладу </w:t>
      </w:r>
      <w:r w:rsidRPr="00610EAE">
        <w:rPr>
          <w:rFonts w:ascii="Times New Roman" w:eastAsia="Times New Roman" w:hAnsi="Times New Roman" w:cs="Times New Roman"/>
          <w:bCs/>
          <w:sz w:val="24"/>
          <w:szCs w:val="24"/>
          <w:lang w:val="uk-UA" w:eastAsia="uk-UA"/>
        </w:rPr>
        <w:t xml:space="preserve">призначається на посаду начальником </w:t>
      </w:r>
      <w:r w:rsidRPr="00610EAE">
        <w:rPr>
          <w:rFonts w:ascii="Times New Roman" w:eastAsia="MS Mincho" w:hAnsi="Times New Roman" w:cs="Times New Roman"/>
          <w:bCs/>
          <w:sz w:val="24"/>
          <w:szCs w:val="24"/>
          <w:lang w:val="uk-UA" w:eastAsia="uk-UA"/>
        </w:rPr>
        <w:t xml:space="preserve">управління освіти, молоді та спорту Миргородської міської ради в порядку, визначеному </w:t>
      </w:r>
      <w:r w:rsidRPr="00610EAE">
        <w:rPr>
          <w:rFonts w:ascii="Times New Roman" w:eastAsia="Times New Roman" w:hAnsi="Times New Roman" w:cs="Times New Roman"/>
          <w:bCs/>
          <w:iCs/>
          <w:sz w:val="24"/>
          <w:szCs w:val="24"/>
          <w:lang w:val="uk-UA" w:eastAsia="uk-UA"/>
        </w:rPr>
        <w:t>Законом України «Про повну загальну середню освіту".</w:t>
      </w:r>
    </w:p>
    <w:p w14:paraId="1A0BFB0F" w14:textId="77777777" w:rsidR="00610EAE" w:rsidRPr="00610EAE" w:rsidRDefault="00610EAE" w:rsidP="00610EAE">
      <w:pPr>
        <w:shd w:val="clear" w:color="auto" w:fill="FFFFFF"/>
        <w:spacing w:after="0" w:line="240" w:lineRule="auto"/>
        <w:ind w:firstLine="284"/>
        <w:jc w:val="both"/>
        <w:outlineLvl w:val="2"/>
        <w:rPr>
          <w:rFonts w:ascii="Times New Roman" w:eastAsia="Times New Roman" w:hAnsi="Times New Roman" w:cs="Times New Roman"/>
          <w:bCs/>
          <w:iCs/>
          <w:sz w:val="24"/>
          <w:szCs w:val="24"/>
          <w:lang w:val="uk-UA" w:eastAsia="uk-UA"/>
        </w:rPr>
      </w:pPr>
      <w:r w:rsidRPr="00610EAE">
        <w:rPr>
          <w:rFonts w:ascii="Times New Roman" w:eastAsia="Times New Roman" w:hAnsi="Times New Roman" w:cs="Times New Roman"/>
          <w:bCs/>
          <w:iCs/>
          <w:sz w:val="24"/>
          <w:szCs w:val="24"/>
          <w:lang w:val="uk-UA" w:eastAsia="uk-UA"/>
        </w:rPr>
        <w:t>Порядок обрання, призначення на посаду та звільнення з посади керівника закладу загальної середньої освіти, визначається Законом України «Про повну загальну освіту».</w:t>
      </w:r>
    </w:p>
    <w:p w14:paraId="58AB1EA0" w14:textId="77777777" w:rsidR="00610EAE" w:rsidRPr="00610EAE" w:rsidRDefault="00610EAE" w:rsidP="00610EA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10EAE">
        <w:rPr>
          <w:rFonts w:ascii="Times New Roman" w:eastAsia="Times New Roman" w:hAnsi="Times New Roman" w:cs="Times New Roman"/>
          <w:color w:val="333333"/>
          <w:sz w:val="24"/>
          <w:szCs w:val="24"/>
          <w:lang w:val="uk-UA"/>
        </w:rPr>
        <w:t>4.4</w:t>
      </w:r>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 xml:space="preserve">Директор Закладу </w:t>
      </w:r>
      <w:proofErr w:type="spellStart"/>
      <w:r w:rsidRPr="00610EAE">
        <w:rPr>
          <w:rFonts w:ascii="Times New Roman" w:eastAsia="Times New Roman" w:hAnsi="Times New Roman" w:cs="Times New Roman"/>
          <w:color w:val="000000"/>
          <w:sz w:val="24"/>
          <w:szCs w:val="24"/>
        </w:rPr>
        <w:t>має</w:t>
      </w:r>
      <w:proofErr w:type="spellEnd"/>
      <w:r w:rsidRPr="00610EAE">
        <w:rPr>
          <w:rFonts w:ascii="Times New Roman" w:eastAsia="Times New Roman" w:hAnsi="Times New Roman" w:cs="Times New Roman"/>
          <w:color w:val="000000"/>
          <w:sz w:val="24"/>
          <w:szCs w:val="24"/>
        </w:rPr>
        <w:t xml:space="preserve"> право:</w:t>
      </w:r>
    </w:p>
    <w:p w14:paraId="37C2D876"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59" w:name="n551"/>
      <w:bookmarkEnd w:id="59"/>
      <w:proofErr w:type="spellStart"/>
      <w:r w:rsidRPr="00610EAE">
        <w:rPr>
          <w:rFonts w:ascii="Times New Roman" w:eastAsia="Times New Roman" w:hAnsi="Times New Roman" w:cs="Times New Roman"/>
          <w:color w:val="000000"/>
          <w:sz w:val="24"/>
          <w:szCs w:val="24"/>
        </w:rPr>
        <w:t>діяти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імені</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акладу</w:t>
      </w:r>
      <w:proofErr w:type="spellEnd"/>
      <w:r w:rsidRPr="00610EAE">
        <w:rPr>
          <w:rFonts w:ascii="Times New Roman" w:eastAsia="Times New Roman" w:hAnsi="Times New Roman" w:cs="Times New Roman"/>
          <w:color w:val="000000"/>
          <w:sz w:val="24"/>
          <w:szCs w:val="24"/>
        </w:rPr>
        <w:t xml:space="preserve"> без </w:t>
      </w:r>
      <w:proofErr w:type="spellStart"/>
      <w:r w:rsidRPr="00610EAE">
        <w:rPr>
          <w:rFonts w:ascii="Times New Roman" w:eastAsia="Times New Roman" w:hAnsi="Times New Roman" w:cs="Times New Roman"/>
          <w:color w:val="000000"/>
          <w:sz w:val="24"/>
          <w:szCs w:val="24"/>
        </w:rPr>
        <w:t>довіреності</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представляти</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аклад</w:t>
      </w:r>
      <w:proofErr w:type="spellEnd"/>
      <w:r w:rsidRPr="00610EAE">
        <w:rPr>
          <w:rFonts w:ascii="Times New Roman" w:eastAsia="Times New Roman" w:hAnsi="Times New Roman" w:cs="Times New Roman"/>
          <w:color w:val="000000"/>
          <w:sz w:val="24"/>
          <w:szCs w:val="24"/>
        </w:rPr>
        <w:t xml:space="preserve"> у</w:t>
      </w:r>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відносинах</w:t>
      </w:r>
      <w:proofErr w:type="spellEnd"/>
      <w:r w:rsidRPr="00610EAE">
        <w:rPr>
          <w:rFonts w:ascii="Times New Roman" w:eastAsia="Times New Roman" w:hAnsi="Times New Roman" w:cs="Times New Roman"/>
          <w:color w:val="000000"/>
          <w:sz w:val="24"/>
          <w:szCs w:val="24"/>
        </w:rPr>
        <w:t xml:space="preserve"> з </w:t>
      </w:r>
      <w:proofErr w:type="spellStart"/>
      <w:r w:rsidRPr="00610EAE">
        <w:rPr>
          <w:rFonts w:ascii="Times New Roman" w:eastAsia="Times New Roman" w:hAnsi="Times New Roman" w:cs="Times New Roman"/>
          <w:color w:val="000000"/>
          <w:sz w:val="24"/>
          <w:szCs w:val="24"/>
        </w:rPr>
        <w:t>іншими</w:t>
      </w:r>
      <w:proofErr w:type="spellEnd"/>
      <w:r w:rsidRPr="00610EAE">
        <w:rPr>
          <w:rFonts w:ascii="Times New Roman" w:eastAsia="Times New Roman" w:hAnsi="Times New Roman" w:cs="Times New Roman"/>
          <w:color w:val="000000"/>
          <w:sz w:val="24"/>
          <w:szCs w:val="24"/>
        </w:rPr>
        <w:t xml:space="preserve"> особами;</w:t>
      </w:r>
    </w:p>
    <w:p w14:paraId="48F6F5C4"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60" w:name="n552"/>
      <w:bookmarkEnd w:id="60"/>
      <w:proofErr w:type="spellStart"/>
      <w:r w:rsidRPr="00610EAE">
        <w:rPr>
          <w:rFonts w:ascii="Times New Roman" w:eastAsia="Times New Roman" w:hAnsi="Times New Roman" w:cs="Times New Roman"/>
          <w:color w:val="000000"/>
          <w:sz w:val="24"/>
          <w:szCs w:val="24"/>
        </w:rPr>
        <w:t>підписувати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документи</w:t>
      </w:r>
      <w:proofErr w:type="spellEnd"/>
      <w:r w:rsidRPr="00610EAE">
        <w:rPr>
          <w:rFonts w:ascii="Times New Roman" w:eastAsia="Times New Roman" w:hAnsi="Times New Roman" w:cs="Times New Roman"/>
          <w:color w:val="000000"/>
          <w:sz w:val="24"/>
          <w:szCs w:val="24"/>
        </w:rPr>
        <w:t xml:space="preserve"> з </w:t>
      </w:r>
      <w:proofErr w:type="spellStart"/>
      <w:r w:rsidRPr="00610EAE">
        <w:rPr>
          <w:rFonts w:ascii="Times New Roman" w:eastAsia="Times New Roman" w:hAnsi="Times New Roman" w:cs="Times New Roman"/>
          <w:color w:val="000000"/>
          <w:sz w:val="24"/>
          <w:szCs w:val="24"/>
        </w:rPr>
        <w:t>питань</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освітньої</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фінансово-господарської</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іншої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діяльності</w:t>
      </w:r>
      <w:proofErr w:type="spellEnd"/>
      <w:r w:rsidRPr="00610EAE">
        <w:rPr>
          <w:rFonts w:ascii="Times New Roman" w:eastAsia="Times New Roman" w:hAnsi="Times New Roman" w:cs="Times New Roman"/>
          <w:color w:val="000000"/>
          <w:sz w:val="24"/>
          <w:szCs w:val="24"/>
        </w:rPr>
        <w:t xml:space="preserve"> закладу;</w:t>
      </w:r>
    </w:p>
    <w:p w14:paraId="453F444F"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61" w:name="n553"/>
      <w:bookmarkEnd w:id="61"/>
      <w:proofErr w:type="spellStart"/>
      <w:r w:rsidRPr="00610EAE">
        <w:rPr>
          <w:rFonts w:ascii="Times New Roman" w:eastAsia="Times New Roman" w:hAnsi="Times New Roman" w:cs="Times New Roman"/>
          <w:color w:val="000000"/>
          <w:sz w:val="24"/>
          <w:szCs w:val="24"/>
        </w:rPr>
        <w:t>приймати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рішення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щодо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діяльності</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акладу</w:t>
      </w:r>
      <w:proofErr w:type="spellEnd"/>
      <w:r w:rsidRPr="00610EAE">
        <w:rPr>
          <w:rFonts w:ascii="Times New Roman" w:eastAsia="Times New Roman" w:hAnsi="Times New Roman" w:cs="Times New Roman"/>
          <w:color w:val="000000"/>
          <w:sz w:val="24"/>
          <w:szCs w:val="24"/>
        </w:rPr>
        <w:t xml:space="preserve"> в межах </w:t>
      </w:r>
      <w:proofErr w:type="spellStart"/>
      <w:r w:rsidRPr="00610EAE">
        <w:rPr>
          <w:rFonts w:ascii="Times New Roman" w:eastAsia="Times New Roman" w:hAnsi="Times New Roman" w:cs="Times New Roman"/>
          <w:color w:val="000000"/>
          <w:sz w:val="24"/>
          <w:szCs w:val="24"/>
        </w:rPr>
        <w:t>повноважень</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визначених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законодавством</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строковим</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трудовим</w:t>
      </w:r>
      <w:proofErr w:type="spellEnd"/>
      <w:r w:rsidRPr="00610EAE">
        <w:rPr>
          <w:rFonts w:ascii="Times New Roman" w:eastAsia="Times New Roman" w:hAnsi="Times New Roman" w:cs="Times New Roman"/>
          <w:color w:val="000000"/>
          <w:sz w:val="24"/>
          <w:szCs w:val="24"/>
        </w:rPr>
        <w:t xml:space="preserve"> договором, у тому </w:t>
      </w:r>
      <w:proofErr w:type="spellStart"/>
      <w:r w:rsidRPr="00610EAE">
        <w:rPr>
          <w:rFonts w:ascii="Times New Roman" w:eastAsia="Times New Roman" w:hAnsi="Times New Roman" w:cs="Times New Roman"/>
          <w:color w:val="000000"/>
          <w:sz w:val="24"/>
          <w:szCs w:val="24"/>
        </w:rPr>
        <w:t>числі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розпоряджатися</w:t>
      </w:r>
      <w:proofErr w:type="spellEnd"/>
      <w:r w:rsidRPr="00610EAE">
        <w:rPr>
          <w:rFonts w:ascii="Times New Roman" w:eastAsia="Times New Roman" w:hAnsi="Times New Roman" w:cs="Times New Roman"/>
          <w:color w:val="000000"/>
          <w:sz w:val="24"/>
          <w:szCs w:val="24"/>
        </w:rPr>
        <w:t xml:space="preserve"> в </w:t>
      </w:r>
      <w:proofErr w:type="spellStart"/>
      <w:r w:rsidRPr="00610EAE">
        <w:rPr>
          <w:rFonts w:ascii="Times New Roman" w:eastAsia="Times New Roman" w:hAnsi="Times New Roman" w:cs="Times New Roman"/>
          <w:color w:val="000000"/>
          <w:sz w:val="24"/>
          <w:szCs w:val="24"/>
        </w:rPr>
        <w:t>установленому</w:t>
      </w:r>
      <w:proofErr w:type="spellEnd"/>
      <w:r w:rsidRPr="00610EAE">
        <w:rPr>
          <w:rFonts w:ascii="Times New Roman" w:eastAsia="Times New Roman" w:hAnsi="Times New Roman" w:cs="Times New Roman"/>
          <w:color w:val="000000"/>
          <w:sz w:val="24"/>
          <w:szCs w:val="24"/>
        </w:rPr>
        <w:t xml:space="preserve"> порядку </w:t>
      </w:r>
      <w:proofErr w:type="spellStart"/>
      <w:r w:rsidRPr="00610EAE">
        <w:rPr>
          <w:rFonts w:ascii="Times New Roman" w:eastAsia="Times New Roman" w:hAnsi="Times New Roman" w:cs="Times New Roman"/>
          <w:color w:val="000000"/>
          <w:sz w:val="24"/>
          <w:szCs w:val="24"/>
        </w:rPr>
        <w:t>майном</w:t>
      </w:r>
      <w:proofErr w:type="spellEnd"/>
      <w:r w:rsidRPr="00610EAE">
        <w:rPr>
          <w:rFonts w:ascii="Times New Roman" w:eastAsia="Times New Roman" w:hAnsi="Times New Roman" w:cs="Times New Roman"/>
          <w:color w:val="000000"/>
          <w:sz w:val="24"/>
          <w:szCs w:val="24"/>
        </w:rPr>
        <w:t xml:space="preserve"> закладу та </w:t>
      </w:r>
      <w:proofErr w:type="spellStart"/>
      <w:r w:rsidRPr="00610EAE">
        <w:rPr>
          <w:rFonts w:ascii="Times New Roman" w:eastAsia="Times New Roman" w:hAnsi="Times New Roman" w:cs="Times New Roman"/>
          <w:color w:val="000000"/>
          <w:sz w:val="24"/>
          <w:szCs w:val="24"/>
        </w:rPr>
        <w:t>його</w:t>
      </w:r>
      <w:proofErr w:type="spellEnd"/>
      <w:r w:rsidRPr="00610EAE">
        <w:rPr>
          <w:rFonts w:ascii="Times New Roman" w:eastAsia="Times New Roman" w:hAnsi="Times New Roman" w:cs="Times New Roman"/>
          <w:color w:val="000000"/>
          <w:sz w:val="24"/>
          <w:szCs w:val="24"/>
        </w:rPr>
        <w:t xml:space="preserve"> коштами;</w:t>
      </w:r>
    </w:p>
    <w:p w14:paraId="272C57F4"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62" w:name="n554"/>
      <w:bookmarkEnd w:id="62"/>
      <w:proofErr w:type="spellStart"/>
      <w:r w:rsidRPr="00610EAE">
        <w:rPr>
          <w:rFonts w:ascii="Times New Roman" w:eastAsia="Times New Roman" w:hAnsi="Times New Roman" w:cs="Times New Roman"/>
          <w:color w:val="000000"/>
          <w:sz w:val="24"/>
          <w:szCs w:val="24"/>
        </w:rPr>
        <w:t>призначати</w:t>
      </w:r>
      <w:proofErr w:type="spellEnd"/>
      <w:r w:rsidRPr="00610EAE">
        <w:rPr>
          <w:rFonts w:ascii="Times New Roman" w:eastAsia="Times New Roman" w:hAnsi="Times New Roman" w:cs="Times New Roman"/>
          <w:color w:val="000000"/>
          <w:sz w:val="24"/>
          <w:szCs w:val="24"/>
        </w:rPr>
        <w:t xml:space="preserve"> на посаду, </w:t>
      </w:r>
      <w:proofErr w:type="spellStart"/>
      <w:r w:rsidRPr="00610EAE">
        <w:rPr>
          <w:rFonts w:ascii="Times New Roman" w:eastAsia="Times New Roman" w:hAnsi="Times New Roman" w:cs="Times New Roman"/>
          <w:color w:val="000000"/>
          <w:sz w:val="24"/>
          <w:szCs w:val="24"/>
        </w:rPr>
        <w:t>переводити</w:t>
      </w:r>
      <w:proofErr w:type="spellEnd"/>
      <w:r w:rsidRPr="00610EAE">
        <w:rPr>
          <w:rFonts w:ascii="Times New Roman" w:eastAsia="Times New Roman" w:hAnsi="Times New Roman" w:cs="Times New Roman"/>
          <w:color w:val="000000"/>
          <w:sz w:val="24"/>
          <w:szCs w:val="24"/>
        </w:rPr>
        <w:t xml:space="preserve"> на </w:t>
      </w:r>
      <w:proofErr w:type="spellStart"/>
      <w:r w:rsidRPr="00610EAE">
        <w:rPr>
          <w:rFonts w:ascii="Times New Roman" w:eastAsia="Times New Roman" w:hAnsi="Times New Roman" w:cs="Times New Roman"/>
          <w:color w:val="000000"/>
          <w:sz w:val="24"/>
          <w:szCs w:val="24"/>
        </w:rPr>
        <w:t>іншу</w:t>
      </w:r>
      <w:proofErr w:type="spellEnd"/>
      <w:r w:rsidRPr="00610EAE">
        <w:rPr>
          <w:rFonts w:ascii="Times New Roman" w:eastAsia="Times New Roman" w:hAnsi="Times New Roman" w:cs="Times New Roman"/>
          <w:color w:val="000000"/>
          <w:sz w:val="24"/>
          <w:szCs w:val="24"/>
        </w:rPr>
        <w:t xml:space="preserve"> посаду та </w:t>
      </w:r>
      <w:proofErr w:type="spellStart"/>
      <w:r w:rsidRPr="00610EAE">
        <w:rPr>
          <w:rFonts w:ascii="Times New Roman" w:eastAsia="Times New Roman" w:hAnsi="Times New Roman" w:cs="Times New Roman"/>
          <w:color w:val="000000"/>
          <w:sz w:val="24"/>
          <w:szCs w:val="24"/>
        </w:rPr>
        <w:t>звільняти</w:t>
      </w:r>
      <w:proofErr w:type="spellEnd"/>
      <w:r w:rsidRPr="00610EAE">
        <w:rPr>
          <w:rFonts w:ascii="Times New Roman" w:eastAsia="Times New Roman" w:hAnsi="Times New Roman" w:cs="Times New Roman"/>
          <w:color w:val="000000"/>
          <w:sz w:val="24"/>
          <w:szCs w:val="24"/>
        </w:rPr>
        <w:t xml:space="preserve"> з посади </w:t>
      </w:r>
      <w:proofErr w:type="spellStart"/>
      <w:r w:rsidRPr="00610EAE">
        <w:rPr>
          <w:rFonts w:ascii="Times New Roman" w:eastAsia="Times New Roman" w:hAnsi="Times New Roman" w:cs="Times New Roman"/>
          <w:color w:val="000000"/>
          <w:sz w:val="24"/>
          <w:szCs w:val="24"/>
        </w:rPr>
        <w:t>працівників</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акладу</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визначати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їхні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посадові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обов’язки</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заохочувати</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притягати</w:t>
      </w:r>
      <w:proofErr w:type="spellEnd"/>
      <w:r w:rsidRPr="00610EAE">
        <w:rPr>
          <w:rFonts w:ascii="Times New Roman" w:eastAsia="Times New Roman" w:hAnsi="Times New Roman" w:cs="Times New Roman"/>
          <w:color w:val="000000"/>
          <w:sz w:val="24"/>
          <w:szCs w:val="24"/>
        </w:rPr>
        <w:t xml:space="preserve"> до </w:t>
      </w:r>
      <w:proofErr w:type="spellStart"/>
      <w:r w:rsidRPr="00610EAE">
        <w:rPr>
          <w:rFonts w:ascii="Times New Roman" w:eastAsia="Times New Roman" w:hAnsi="Times New Roman" w:cs="Times New Roman"/>
          <w:color w:val="000000"/>
          <w:sz w:val="24"/>
          <w:szCs w:val="24"/>
        </w:rPr>
        <w:t>дисциплінарної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відповідальності</w:t>
      </w:r>
      <w:proofErr w:type="spellEnd"/>
      <w:r w:rsidRPr="00610EAE">
        <w:rPr>
          <w:rFonts w:ascii="Times New Roman" w:eastAsia="Times New Roman" w:hAnsi="Times New Roman" w:cs="Times New Roman"/>
          <w:color w:val="000000"/>
          <w:sz w:val="24"/>
          <w:szCs w:val="24"/>
        </w:rPr>
        <w:t xml:space="preserve">, а </w:t>
      </w:r>
      <w:proofErr w:type="spellStart"/>
      <w:r w:rsidRPr="00610EAE">
        <w:rPr>
          <w:rFonts w:ascii="Times New Roman" w:eastAsia="Times New Roman" w:hAnsi="Times New Roman" w:cs="Times New Roman"/>
          <w:color w:val="000000"/>
          <w:sz w:val="24"/>
          <w:szCs w:val="24"/>
        </w:rPr>
        <w:t>також</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вирішувати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інші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питання</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пов’язані</w:t>
      </w:r>
      <w:proofErr w:type="spellEnd"/>
      <w:r w:rsidRPr="00610EAE">
        <w:rPr>
          <w:rFonts w:ascii="Times New Roman" w:eastAsia="Times New Roman" w:hAnsi="Times New Roman" w:cs="Times New Roman"/>
          <w:color w:val="000000"/>
          <w:sz w:val="24"/>
          <w:szCs w:val="24"/>
        </w:rPr>
        <w:t xml:space="preserve"> з </w:t>
      </w:r>
      <w:proofErr w:type="spellStart"/>
      <w:r w:rsidRPr="00610EAE">
        <w:rPr>
          <w:rFonts w:ascii="Times New Roman" w:eastAsia="Times New Roman" w:hAnsi="Times New Roman" w:cs="Times New Roman"/>
          <w:color w:val="000000"/>
          <w:sz w:val="24"/>
          <w:szCs w:val="24"/>
        </w:rPr>
        <w:t>трудовими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відносинами</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відповідно</w:t>
      </w:r>
      <w:proofErr w:type="spellEnd"/>
      <w:r w:rsidRPr="00610EAE">
        <w:rPr>
          <w:rFonts w:ascii="Times New Roman" w:eastAsia="Times New Roman" w:hAnsi="Times New Roman" w:cs="Times New Roman"/>
          <w:color w:val="000000"/>
          <w:sz w:val="24"/>
          <w:szCs w:val="24"/>
        </w:rPr>
        <w:t xml:space="preserve"> до </w:t>
      </w:r>
      <w:proofErr w:type="spellStart"/>
      <w:r w:rsidRPr="00610EAE">
        <w:rPr>
          <w:rFonts w:ascii="Times New Roman" w:eastAsia="Times New Roman" w:hAnsi="Times New Roman" w:cs="Times New Roman"/>
          <w:color w:val="000000"/>
          <w:sz w:val="24"/>
          <w:szCs w:val="24"/>
        </w:rPr>
        <w:t>вимог</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законодавства</w:t>
      </w:r>
      <w:proofErr w:type="spellEnd"/>
      <w:r w:rsidRPr="00610EAE">
        <w:rPr>
          <w:rFonts w:ascii="Times New Roman" w:eastAsia="Times New Roman" w:hAnsi="Times New Roman" w:cs="Times New Roman"/>
          <w:color w:val="000000"/>
          <w:sz w:val="24"/>
          <w:szCs w:val="24"/>
        </w:rPr>
        <w:t>;</w:t>
      </w:r>
    </w:p>
    <w:p w14:paraId="6B36E987"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63" w:name="n555"/>
      <w:bookmarkEnd w:id="63"/>
      <w:proofErr w:type="spellStart"/>
      <w:r w:rsidRPr="00610EAE">
        <w:rPr>
          <w:rFonts w:ascii="Times New Roman" w:eastAsia="Times New Roman" w:hAnsi="Times New Roman" w:cs="Times New Roman"/>
          <w:color w:val="000000"/>
          <w:sz w:val="24"/>
          <w:szCs w:val="24"/>
        </w:rPr>
        <w:t>визначати</w:t>
      </w:r>
      <w:proofErr w:type="spellEnd"/>
      <w:r w:rsidRPr="00610EAE">
        <w:rPr>
          <w:rFonts w:ascii="Times New Roman" w:eastAsia="Times New Roman" w:hAnsi="Times New Roman" w:cs="Times New Roman"/>
          <w:color w:val="000000"/>
          <w:sz w:val="24"/>
          <w:szCs w:val="24"/>
        </w:rPr>
        <w:t xml:space="preserve"> режим </w:t>
      </w:r>
      <w:proofErr w:type="spellStart"/>
      <w:r w:rsidRPr="00610EAE">
        <w:rPr>
          <w:rFonts w:ascii="Times New Roman" w:eastAsia="Times New Roman" w:hAnsi="Times New Roman" w:cs="Times New Roman"/>
          <w:color w:val="000000"/>
          <w:sz w:val="24"/>
          <w:szCs w:val="24"/>
        </w:rPr>
        <w:t>роботи</w:t>
      </w:r>
      <w:proofErr w:type="spellEnd"/>
      <w:r w:rsidRPr="00610EAE">
        <w:rPr>
          <w:rFonts w:ascii="Times New Roman" w:eastAsia="Times New Roman" w:hAnsi="Times New Roman" w:cs="Times New Roman"/>
          <w:color w:val="000000"/>
          <w:sz w:val="24"/>
          <w:szCs w:val="24"/>
        </w:rPr>
        <w:t xml:space="preserve"> закладу;</w:t>
      </w:r>
    </w:p>
    <w:p w14:paraId="34A9E198"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64" w:name="n556"/>
      <w:bookmarkEnd w:id="64"/>
      <w:proofErr w:type="spellStart"/>
      <w:r w:rsidRPr="00610EAE">
        <w:rPr>
          <w:rFonts w:ascii="Times New Roman" w:eastAsia="Times New Roman" w:hAnsi="Times New Roman" w:cs="Times New Roman"/>
          <w:color w:val="000000"/>
          <w:sz w:val="24"/>
          <w:szCs w:val="24"/>
        </w:rPr>
        <w:t>ініціювати</w:t>
      </w:r>
      <w:proofErr w:type="spellEnd"/>
      <w:r w:rsidRPr="00610EAE">
        <w:rPr>
          <w:rFonts w:ascii="Times New Roman" w:eastAsia="Times New Roman" w:hAnsi="Times New Roman" w:cs="Times New Roman"/>
          <w:color w:val="000000"/>
          <w:sz w:val="24"/>
          <w:szCs w:val="24"/>
        </w:rPr>
        <w:t xml:space="preserve"> перед </w:t>
      </w:r>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асновником</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або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уповноваженим</w:t>
      </w:r>
      <w:proofErr w:type="spellEnd"/>
      <w:r w:rsidRPr="00610EAE">
        <w:rPr>
          <w:rFonts w:ascii="Times New Roman" w:eastAsia="Times New Roman" w:hAnsi="Times New Roman" w:cs="Times New Roman"/>
          <w:color w:val="000000"/>
          <w:sz w:val="24"/>
          <w:szCs w:val="24"/>
        </w:rPr>
        <w:t xml:space="preserve"> ним органом </w:t>
      </w:r>
      <w:proofErr w:type="spellStart"/>
      <w:r w:rsidRPr="00610EAE">
        <w:rPr>
          <w:rFonts w:ascii="Times New Roman" w:eastAsia="Times New Roman" w:hAnsi="Times New Roman" w:cs="Times New Roman"/>
          <w:color w:val="000000"/>
          <w:sz w:val="24"/>
          <w:szCs w:val="24"/>
        </w:rPr>
        <w:t>питання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щодо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створення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або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ліквідації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структурних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підрозділів</w:t>
      </w:r>
      <w:proofErr w:type="spellEnd"/>
      <w:r w:rsidRPr="00610EAE">
        <w:rPr>
          <w:rFonts w:ascii="Times New Roman" w:eastAsia="Times New Roman" w:hAnsi="Times New Roman" w:cs="Times New Roman"/>
          <w:color w:val="000000"/>
          <w:sz w:val="24"/>
          <w:szCs w:val="24"/>
        </w:rPr>
        <w:t>;</w:t>
      </w:r>
    </w:p>
    <w:p w14:paraId="7440604E"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65" w:name="n557"/>
      <w:bookmarkEnd w:id="65"/>
      <w:proofErr w:type="spellStart"/>
      <w:r w:rsidRPr="00610EAE">
        <w:rPr>
          <w:rFonts w:ascii="Times New Roman" w:eastAsia="Times New Roman" w:hAnsi="Times New Roman" w:cs="Times New Roman"/>
          <w:color w:val="000000"/>
          <w:sz w:val="24"/>
          <w:szCs w:val="24"/>
        </w:rPr>
        <w:t>видавати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відповідно</w:t>
      </w:r>
      <w:proofErr w:type="spellEnd"/>
      <w:r w:rsidRPr="00610EAE">
        <w:rPr>
          <w:rFonts w:ascii="Times New Roman" w:eastAsia="Times New Roman" w:hAnsi="Times New Roman" w:cs="Times New Roman"/>
          <w:color w:val="000000"/>
          <w:sz w:val="24"/>
          <w:szCs w:val="24"/>
        </w:rPr>
        <w:t xml:space="preserve"> до </w:t>
      </w:r>
      <w:proofErr w:type="spellStart"/>
      <w:r w:rsidRPr="00610EAE">
        <w:rPr>
          <w:rFonts w:ascii="Times New Roman" w:eastAsia="Times New Roman" w:hAnsi="Times New Roman" w:cs="Times New Roman"/>
          <w:color w:val="000000"/>
          <w:sz w:val="24"/>
          <w:szCs w:val="24"/>
        </w:rPr>
        <w:t>своєї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компетенції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накази</w:t>
      </w:r>
      <w:proofErr w:type="spellEnd"/>
      <w:r w:rsidRPr="00610EAE">
        <w:rPr>
          <w:rFonts w:ascii="Times New Roman" w:eastAsia="Times New Roman" w:hAnsi="Times New Roman" w:cs="Times New Roman"/>
          <w:color w:val="000000"/>
          <w:sz w:val="24"/>
          <w:szCs w:val="24"/>
        </w:rPr>
        <w:t xml:space="preserve"> і </w:t>
      </w:r>
      <w:proofErr w:type="spellStart"/>
      <w:r w:rsidRPr="00610EAE">
        <w:rPr>
          <w:rFonts w:ascii="Times New Roman" w:eastAsia="Times New Roman" w:hAnsi="Times New Roman" w:cs="Times New Roman"/>
          <w:color w:val="000000"/>
          <w:sz w:val="24"/>
          <w:szCs w:val="24"/>
        </w:rPr>
        <w:t>контролювати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їх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виконання</w:t>
      </w:r>
      <w:proofErr w:type="spellEnd"/>
      <w:r w:rsidRPr="00610EAE">
        <w:rPr>
          <w:rFonts w:ascii="Times New Roman" w:eastAsia="Times New Roman" w:hAnsi="Times New Roman" w:cs="Times New Roman"/>
          <w:color w:val="000000"/>
          <w:sz w:val="24"/>
          <w:szCs w:val="24"/>
        </w:rPr>
        <w:t>;</w:t>
      </w:r>
    </w:p>
    <w:p w14:paraId="64BB733D"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66" w:name="n558"/>
      <w:bookmarkEnd w:id="66"/>
      <w:proofErr w:type="spellStart"/>
      <w:r w:rsidRPr="00610EAE">
        <w:rPr>
          <w:rFonts w:ascii="Times New Roman" w:eastAsia="Times New Roman" w:hAnsi="Times New Roman" w:cs="Times New Roman"/>
          <w:color w:val="000000"/>
          <w:sz w:val="24"/>
          <w:szCs w:val="24"/>
        </w:rPr>
        <w:t>укладати</w:t>
      </w:r>
      <w:proofErr w:type="spellEnd"/>
      <w:r w:rsidRPr="00610EAE">
        <w:rPr>
          <w:rFonts w:ascii="Times New Roman" w:eastAsia="Times New Roman" w:hAnsi="Times New Roman" w:cs="Times New Roman"/>
          <w:color w:val="000000"/>
          <w:sz w:val="24"/>
          <w:szCs w:val="24"/>
        </w:rPr>
        <w:t xml:space="preserve"> угоди (договори, </w:t>
      </w:r>
      <w:proofErr w:type="spellStart"/>
      <w:r w:rsidRPr="00610EAE">
        <w:rPr>
          <w:rFonts w:ascii="Times New Roman" w:eastAsia="Times New Roman" w:hAnsi="Times New Roman" w:cs="Times New Roman"/>
          <w:color w:val="000000"/>
          <w:sz w:val="24"/>
          <w:szCs w:val="24"/>
        </w:rPr>
        <w:t>контракти</w:t>
      </w:r>
      <w:proofErr w:type="spellEnd"/>
      <w:r w:rsidRPr="00610EAE">
        <w:rPr>
          <w:rFonts w:ascii="Times New Roman" w:eastAsia="Times New Roman" w:hAnsi="Times New Roman" w:cs="Times New Roman"/>
          <w:color w:val="000000"/>
          <w:sz w:val="24"/>
          <w:szCs w:val="24"/>
        </w:rPr>
        <w:t xml:space="preserve">) з </w:t>
      </w:r>
      <w:proofErr w:type="spellStart"/>
      <w:r w:rsidRPr="00610EAE">
        <w:rPr>
          <w:rFonts w:ascii="Times New Roman" w:eastAsia="Times New Roman" w:hAnsi="Times New Roman" w:cs="Times New Roman"/>
          <w:color w:val="000000"/>
          <w:sz w:val="24"/>
          <w:szCs w:val="24"/>
        </w:rPr>
        <w:t>фізичними</w:t>
      </w:r>
      <w:proofErr w:type="spellEnd"/>
      <w:r w:rsidRPr="00610EAE">
        <w:rPr>
          <w:rFonts w:ascii="Times New Roman" w:eastAsia="Times New Roman" w:hAnsi="Times New Roman" w:cs="Times New Roman"/>
          <w:color w:val="000000"/>
          <w:sz w:val="24"/>
          <w:szCs w:val="24"/>
        </w:rPr>
        <w:t xml:space="preserve"> та/</w:t>
      </w:r>
      <w:proofErr w:type="spellStart"/>
      <w:r w:rsidRPr="00610EAE">
        <w:rPr>
          <w:rFonts w:ascii="Times New Roman" w:eastAsia="Times New Roman" w:hAnsi="Times New Roman" w:cs="Times New Roman"/>
          <w:color w:val="000000"/>
          <w:sz w:val="24"/>
          <w:szCs w:val="24"/>
        </w:rPr>
        <w:t>або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юридичними</w:t>
      </w:r>
      <w:proofErr w:type="spellEnd"/>
      <w:r w:rsidRPr="00610EAE">
        <w:rPr>
          <w:rFonts w:ascii="Times New Roman" w:eastAsia="Times New Roman" w:hAnsi="Times New Roman" w:cs="Times New Roman"/>
          <w:color w:val="000000"/>
          <w:sz w:val="24"/>
          <w:szCs w:val="24"/>
        </w:rPr>
        <w:t xml:space="preserve"> особами </w:t>
      </w:r>
      <w:proofErr w:type="spellStart"/>
      <w:r w:rsidRPr="00610EAE">
        <w:rPr>
          <w:rFonts w:ascii="Times New Roman" w:eastAsia="Times New Roman" w:hAnsi="Times New Roman" w:cs="Times New Roman"/>
          <w:color w:val="000000"/>
          <w:sz w:val="24"/>
          <w:szCs w:val="24"/>
        </w:rPr>
        <w:t>відповідно</w:t>
      </w:r>
      <w:proofErr w:type="spellEnd"/>
      <w:r w:rsidRPr="00610EAE">
        <w:rPr>
          <w:rFonts w:ascii="Times New Roman" w:eastAsia="Times New Roman" w:hAnsi="Times New Roman" w:cs="Times New Roman"/>
          <w:color w:val="000000"/>
          <w:sz w:val="24"/>
          <w:szCs w:val="24"/>
        </w:rPr>
        <w:t xml:space="preserve"> до </w:t>
      </w:r>
      <w:proofErr w:type="spellStart"/>
      <w:r w:rsidRPr="00610EAE">
        <w:rPr>
          <w:rFonts w:ascii="Times New Roman" w:eastAsia="Times New Roman" w:hAnsi="Times New Roman" w:cs="Times New Roman"/>
          <w:color w:val="000000"/>
          <w:sz w:val="24"/>
          <w:szCs w:val="24"/>
        </w:rPr>
        <w:t>своєї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компетенції</w:t>
      </w:r>
      <w:proofErr w:type="spellEnd"/>
      <w:r w:rsidRPr="00610EAE">
        <w:rPr>
          <w:rFonts w:ascii="Times New Roman" w:eastAsia="Times New Roman" w:hAnsi="Times New Roman" w:cs="Times New Roman"/>
          <w:color w:val="000000"/>
          <w:sz w:val="24"/>
          <w:szCs w:val="24"/>
        </w:rPr>
        <w:t>;</w:t>
      </w:r>
    </w:p>
    <w:p w14:paraId="0640E260"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67" w:name="n559"/>
      <w:bookmarkEnd w:id="67"/>
      <w:proofErr w:type="spellStart"/>
      <w:r w:rsidRPr="00610EAE">
        <w:rPr>
          <w:rFonts w:ascii="Times New Roman" w:eastAsia="Times New Roman" w:hAnsi="Times New Roman" w:cs="Times New Roman"/>
          <w:color w:val="000000"/>
          <w:sz w:val="24"/>
          <w:szCs w:val="24"/>
        </w:rPr>
        <w:t>звертатися</w:t>
      </w:r>
      <w:proofErr w:type="spellEnd"/>
      <w:r w:rsidRPr="00610EAE">
        <w:rPr>
          <w:rFonts w:ascii="Times New Roman" w:eastAsia="Times New Roman" w:hAnsi="Times New Roman" w:cs="Times New Roman"/>
          <w:color w:val="000000"/>
          <w:sz w:val="24"/>
          <w:szCs w:val="24"/>
        </w:rPr>
        <w:t xml:space="preserve"> до центрального органу </w:t>
      </w:r>
      <w:proofErr w:type="spellStart"/>
      <w:r w:rsidRPr="00610EAE">
        <w:rPr>
          <w:rFonts w:ascii="Times New Roman" w:eastAsia="Times New Roman" w:hAnsi="Times New Roman" w:cs="Times New Roman"/>
          <w:color w:val="000000"/>
          <w:sz w:val="24"/>
          <w:szCs w:val="24"/>
        </w:rPr>
        <w:t>виконавчої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влади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із</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забезпечення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якості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із</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заявою</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щодо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проведення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позапланового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інституційного</w:t>
      </w:r>
      <w:proofErr w:type="spellEnd"/>
      <w:r w:rsidRPr="00610EAE">
        <w:rPr>
          <w:rFonts w:ascii="Times New Roman" w:eastAsia="Times New Roman" w:hAnsi="Times New Roman" w:cs="Times New Roman"/>
          <w:color w:val="000000"/>
          <w:sz w:val="24"/>
          <w:szCs w:val="24"/>
        </w:rPr>
        <w:t xml:space="preserve"> аудиту, </w:t>
      </w:r>
      <w:proofErr w:type="spellStart"/>
      <w:r w:rsidRPr="00610EAE">
        <w:rPr>
          <w:rFonts w:ascii="Times New Roman" w:eastAsia="Times New Roman" w:hAnsi="Times New Roman" w:cs="Times New Roman"/>
          <w:color w:val="000000"/>
          <w:sz w:val="24"/>
          <w:szCs w:val="24"/>
        </w:rPr>
        <w:t>зовнішнього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моніторингу</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якості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rPr>
        <w:t xml:space="preserve"> та/</w:t>
      </w:r>
      <w:proofErr w:type="spellStart"/>
      <w:r w:rsidRPr="00610EAE">
        <w:rPr>
          <w:rFonts w:ascii="Times New Roman" w:eastAsia="Times New Roman" w:hAnsi="Times New Roman" w:cs="Times New Roman"/>
          <w:color w:val="000000"/>
          <w:sz w:val="24"/>
          <w:szCs w:val="24"/>
        </w:rPr>
        <w:t>або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громадської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акредитації</w:t>
      </w:r>
      <w:proofErr w:type="spellEnd"/>
      <w:r w:rsidRPr="00610EAE">
        <w:rPr>
          <w:rFonts w:ascii="Times New Roman" w:eastAsia="Times New Roman" w:hAnsi="Times New Roman" w:cs="Times New Roman"/>
          <w:color w:val="000000"/>
          <w:sz w:val="24"/>
          <w:szCs w:val="24"/>
        </w:rPr>
        <w:t xml:space="preserve"> закладу;</w:t>
      </w:r>
    </w:p>
    <w:p w14:paraId="02392FFB" w14:textId="77777777" w:rsidR="00610EAE" w:rsidRPr="00610EAE" w:rsidRDefault="00610EAE" w:rsidP="00972494">
      <w:pPr>
        <w:numPr>
          <w:ilvl w:val="0"/>
          <w:numId w:val="42"/>
        </w:numPr>
        <w:shd w:val="clear" w:color="auto" w:fill="FFFFFF"/>
        <w:spacing w:after="0" w:line="240" w:lineRule="auto"/>
        <w:ind w:left="0" w:firstLine="349"/>
        <w:jc w:val="both"/>
        <w:rPr>
          <w:rFonts w:ascii="Times New Roman" w:eastAsia="Times New Roman" w:hAnsi="Times New Roman" w:cs="Times New Roman"/>
          <w:color w:val="000000"/>
          <w:sz w:val="24"/>
          <w:szCs w:val="24"/>
        </w:rPr>
      </w:pPr>
      <w:bookmarkStart w:id="68" w:name="n560"/>
      <w:bookmarkEnd w:id="68"/>
      <w:proofErr w:type="spellStart"/>
      <w:r w:rsidRPr="00610EAE">
        <w:rPr>
          <w:rFonts w:ascii="Times New Roman" w:eastAsia="Times New Roman" w:hAnsi="Times New Roman" w:cs="Times New Roman"/>
          <w:color w:val="000000"/>
          <w:sz w:val="24"/>
          <w:szCs w:val="24"/>
        </w:rPr>
        <w:t>приймати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рішення</w:t>
      </w:r>
      <w:proofErr w:type="spellEnd"/>
      <w:r w:rsidRPr="00610EAE">
        <w:rPr>
          <w:rFonts w:ascii="Times New Roman" w:eastAsia="Times New Roman" w:hAnsi="Times New Roman" w:cs="Times New Roman"/>
          <w:color w:val="000000"/>
          <w:sz w:val="24"/>
          <w:szCs w:val="24"/>
        </w:rPr>
        <w:t xml:space="preserve"> з </w:t>
      </w:r>
      <w:proofErr w:type="spellStart"/>
      <w:r w:rsidRPr="00610EAE">
        <w:rPr>
          <w:rFonts w:ascii="Times New Roman" w:eastAsia="Times New Roman" w:hAnsi="Times New Roman" w:cs="Times New Roman"/>
          <w:color w:val="000000"/>
          <w:sz w:val="24"/>
          <w:szCs w:val="24"/>
        </w:rPr>
        <w:t>інших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питань</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діяльності</w:t>
      </w:r>
      <w:proofErr w:type="spellEnd"/>
      <w:r w:rsidRPr="00610EAE">
        <w:rPr>
          <w:rFonts w:ascii="Times New Roman" w:eastAsia="Times New Roman" w:hAnsi="Times New Roman" w:cs="Times New Roman"/>
          <w:color w:val="000000"/>
          <w:sz w:val="24"/>
          <w:szCs w:val="24"/>
        </w:rPr>
        <w:t xml:space="preserve"> закладу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rPr>
        <w:t>.</w:t>
      </w:r>
    </w:p>
    <w:p w14:paraId="66F25F03"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69" w:name="n561"/>
      <w:bookmarkEnd w:id="69"/>
      <w:r w:rsidRPr="00610EAE">
        <w:rPr>
          <w:rFonts w:ascii="Times New Roman" w:eastAsia="Times New Roman" w:hAnsi="Times New Roman" w:cs="Times New Roman"/>
          <w:color w:val="000000"/>
          <w:sz w:val="24"/>
          <w:szCs w:val="24"/>
        </w:rPr>
        <w:t>4.</w:t>
      </w:r>
      <w:r w:rsidRPr="00610EAE">
        <w:rPr>
          <w:rFonts w:ascii="Times New Roman" w:eastAsia="Times New Roman" w:hAnsi="Times New Roman" w:cs="Times New Roman"/>
          <w:color w:val="000000"/>
          <w:sz w:val="24"/>
          <w:szCs w:val="24"/>
          <w:lang w:val="uk-UA"/>
        </w:rPr>
        <w:t xml:space="preserve">5. Директор Закладу </w:t>
      </w:r>
      <w:proofErr w:type="spellStart"/>
      <w:r w:rsidRPr="00610EAE">
        <w:rPr>
          <w:rFonts w:ascii="Times New Roman" w:eastAsia="Times New Roman" w:hAnsi="Times New Roman" w:cs="Times New Roman"/>
          <w:color w:val="000000"/>
          <w:sz w:val="24"/>
          <w:szCs w:val="24"/>
        </w:rPr>
        <w:t>зобов’язаний</w:t>
      </w:r>
      <w:proofErr w:type="spellEnd"/>
      <w:r w:rsidRPr="00610EAE">
        <w:rPr>
          <w:rFonts w:ascii="Times New Roman" w:eastAsia="Times New Roman" w:hAnsi="Times New Roman" w:cs="Times New Roman"/>
          <w:color w:val="000000"/>
          <w:sz w:val="24"/>
          <w:szCs w:val="24"/>
        </w:rPr>
        <w:t>:</w:t>
      </w:r>
    </w:p>
    <w:p w14:paraId="7B33E415"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70" w:name="n562"/>
      <w:bookmarkEnd w:id="70"/>
      <w:proofErr w:type="spellStart"/>
      <w:r w:rsidRPr="00610EAE">
        <w:rPr>
          <w:rFonts w:ascii="Times New Roman" w:eastAsia="Times New Roman" w:hAnsi="Times New Roman" w:cs="Times New Roman"/>
          <w:color w:val="000000"/>
          <w:sz w:val="24"/>
          <w:szCs w:val="24"/>
        </w:rPr>
        <w:t>виконувати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цей</w:t>
      </w:r>
      <w:proofErr w:type="spellEnd"/>
      <w:r w:rsidRPr="00610EAE">
        <w:rPr>
          <w:rFonts w:ascii="Times New Roman" w:eastAsia="Times New Roman" w:hAnsi="Times New Roman" w:cs="Times New Roman"/>
          <w:color w:val="000000"/>
          <w:sz w:val="24"/>
          <w:szCs w:val="24"/>
          <w:lang w:val="uk-UA"/>
        </w:rPr>
        <w:t xml:space="preserve"> Статут, галузеві Закони України</w:t>
      </w:r>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інші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акти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законодавства</w:t>
      </w:r>
      <w:proofErr w:type="spellEnd"/>
      <w:r w:rsidRPr="00610EAE">
        <w:rPr>
          <w:rFonts w:ascii="Times New Roman" w:eastAsia="Times New Roman" w:hAnsi="Times New Roman" w:cs="Times New Roman"/>
          <w:color w:val="000000"/>
          <w:sz w:val="24"/>
          <w:szCs w:val="24"/>
        </w:rPr>
        <w:t xml:space="preserve">, а </w:t>
      </w:r>
      <w:proofErr w:type="spellStart"/>
      <w:r w:rsidRPr="00610EAE">
        <w:rPr>
          <w:rFonts w:ascii="Times New Roman" w:eastAsia="Times New Roman" w:hAnsi="Times New Roman" w:cs="Times New Roman"/>
          <w:color w:val="000000"/>
          <w:sz w:val="24"/>
          <w:szCs w:val="24"/>
        </w:rPr>
        <w:t>також</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забезпечувати</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контролювати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їх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виконання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працівниками</w:t>
      </w:r>
      <w:proofErr w:type="spellEnd"/>
      <w:r w:rsidRPr="00610EAE">
        <w:rPr>
          <w:rFonts w:ascii="Times New Roman" w:eastAsia="Times New Roman" w:hAnsi="Times New Roman" w:cs="Times New Roman"/>
          <w:color w:val="000000"/>
          <w:sz w:val="24"/>
          <w:szCs w:val="24"/>
        </w:rPr>
        <w:t xml:space="preserve"> закладу, </w:t>
      </w:r>
      <w:proofErr w:type="spellStart"/>
      <w:r w:rsidRPr="00610EAE">
        <w:rPr>
          <w:rFonts w:ascii="Times New Roman" w:eastAsia="Times New Roman" w:hAnsi="Times New Roman" w:cs="Times New Roman"/>
          <w:color w:val="000000"/>
          <w:sz w:val="24"/>
          <w:szCs w:val="24"/>
        </w:rPr>
        <w:t>зокрема</w:t>
      </w:r>
      <w:proofErr w:type="spellEnd"/>
      <w:r w:rsidRPr="00610EAE">
        <w:rPr>
          <w:rFonts w:ascii="Times New Roman" w:eastAsia="Times New Roman" w:hAnsi="Times New Roman" w:cs="Times New Roman"/>
          <w:color w:val="000000"/>
          <w:sz w:val="24"/>
          <w:szCs w:val="24"/>
        </w:rPr>
        <w:t xml:space="preserve"> в </w:t>
      </w:r>
      <w:proofErr w:type="spellStart"/>
      <w:r w:rsidRPr="00610EAE">
        <w:rPr>
          <w:rFonts w:ascii="Times New Roman" w:eastAsia="Times New Roman" w:hAnsi="Times New Roman" w:cs="Times New Roman"/>
          <w:color w:val="000000"/>
          <w:sz w:val="24"/>
          <w:szCs w:val="24"/>
        </w:rPr>
        <w:t>частині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організації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освітнього</w:t>
      </w:r>
      <w:proofErr w:type="spellEnd"/>
      <w:r w:rsidRPr="00610EAE">
        <w:rPr>
          <w:rFonts w:ascii="Times New Roman" w:eastAsia="Times New Roman" w:hAnsi="Times New Roman" w:cs="Times New Roman"/>
          <w:color w:val="000000"/>
          <w:sz w:val="24"/>
          <w:szCs w:val="24"/>
          <w:lang w:val="uk-UA"/>
        </w:rPr>
        <w:t xml:space="preserve"> </w:t>
      </w:r>
      <w:r w:rsidRPr="00610EAE">
        <w:rPr>
          <w:rFonts w:ascii="Times New Roman" w:eastAsia="Times New Roman" w:hAnsi="Times New Roman" w:cs="Times New Roman"/>
          <w:color w:val="000000"/>
          <w:sz w:val="24"/>
          <w:szCs w:val="24"/>
        </w:rPr>
        <w:t>процессу</w:t>
      </w:r>
      <w:r w:rsidRPr="00610EAE">
        <w:rPr>
          <w:rFonts w:ascii="Times New Roman" w:eastAsia="Times New Roman" w:hAnsi="Times New Roman" w:cs="Times New Roman"/>
          <w:color w:val="000000"/>
          <w:sz w:val="24"/>
          <w:szCs w:val="24"/>
          <w:lang w:val="uk-UA"/>
        </w:rPr>
        <w:t xml:space="preserve"> </w:t>
      </w:r>
      <w:r w:rsidRPr="00610EAE">
        <w:rPr>
          <w:rFonts w:ascii="Times New Roman" w:eastAsia="Times New Roman" w:hAnsi="Times New Roman" w:cs="Times New Roman"/>
          <w:color w:val="000000"/>
          <w:sz w:val="24"/>
          <w:szCs w:val="24"/>
        </w:rPr>
        <w:t>державною</w:t>
      </w:r>
      <w:r w:rsidRPr="00610EAE">
        <w:rPr>
          <w:rFonts w:ascii="Times New Roman" w:eastAsia="Times New Roman" w:hAnsi="Times New Roman" w:cs="Times New Roman"/>
          <w:color w:val="000000"/>
          <w:sz w:val="24"/>
          <w:szCs w:val="24"/>
          <w:lang w:val="uk-UA"/>
        </w:rPr>
        <w:t xml:space="preserve"> </w:t>
      </w:r>
      <w:r w:rsidRPr="00610EAE">
        <w:rPr>
          <w:rFonts w:ascii="Times New Roman" w:eastAsia="Times New Roman" w:hAnsi="Times New Roman" w:cs="Times New Roman"/>
          <w:color w:val="000000"/>
          <w:sz w:val="24"/>
          <w:szCs w:val="24"/>
        </w:rPr>
        <w:t>мовою;</w:t>
      </w:r>
    </w:p>
    <w:p w14:paraId="10C2035A"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71" w:name="n563"/>
      <w:bookmarkEnd w:id="71"/>
      <w:proofErr w:type="spellStart"/>
      <w:r w:rsidRPr="00610EAE">
        <w:rPr>
          <w:rFonts w:ascii="Times New Roman" w:eastAsia="Times New Roman" w:hAnsi="Times New Roman" w:cs="Times New Roman"/>
          <w:color w:val="000000"/>
          <w:sz w:val="24"/>
          <w:szCs w:val="24"/>
        </w:rPr>
        <w:t>планувати</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організовувати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діяльність</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акладу</w:t>
      </w:r>
      <w:proofErr w:type="spellEnd"/>
      <w:r w:rsidRPr="00610EAE">
        <w:rPr>
          <w:rFonts w:ascii="Times New Roman" w:eastAsia="Times New Roman" w:hAnsi="Times New Roman" w:cs="Times New Roman"/>
          <w:color w:val="000000"/>
          <w:sz w:val="24"/>
          <w:szCs w:val="24"/>
        </w:rPr>
        <w:t>;</w:t>
      </w:r>
    </w:p>
    <w:p w14:paraId="7E0741C6" w14:textId="77777777" w:rsidR="00610EAE" w:rsidRPr="00610EAE" w:rsidRDefault="00610EAE" w:rsidP="00972494">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bookmarkStart w:id="72" w:name="n564"/>
      <w:bookmarkEnd w:id="72"/>
      <w:proofErr w:type="spellStart"/>
      <w:r w:rsidRPr="00610EAE">
        <w:rPr>
          <w:rFonts w:ascii="Times New Roman" w:eastAsia="Times New Roman" w:hAnsi="Times New Roman" w:cs="Times New Roman"/>
          <w:color w:val="000000"/>
          <w:sz w:val="24"/>
          <w:szCs w:val="24"/>
        </w:rPr>
        <w:t>розробляти</w:t>
      </w:r>
      <w:proofErr w:type="spellEnd"/>
      <w:r w:rsidRPr="00610EAE">
        <w:rPr>
          <w:rFonts w:ascii="Times New Roman" w:eastAsia="Times New Roman" w:hAnsi="Times New Roman" w:cs="Times New Roman"/>
          <w:color w:val="000000"/>
          <w:sz w:val="24"/>
          <w:szCs w:val="24"/>
        </w:rPr>
        <w:t xml:space="preserve"> проект </w:t>
      </w:r>
      <w:proofErr w:type="spellStart"/>
      <w:r w:rsidRPr="00610EAE">
        <w:rPr>
          <w:rFonts w:ascii="Times New Roman" w:eastAsia="Times New Roman" w:hAnsi="Times New Roman" w:cs="Times New Roman"/>
          <w:color w:val="000000"/>
          <w:sz w:val="24"/>
          <w:szCs w:val="24"/>
        </w:rPr>
        <w:t>кошторису</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подавати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його</w:t>
      </w:r>
      <w:proofErr w:type="spellEnd"/>
      <w:r w:rsidRPr="00610EAE">
        <w:rPr>
          <w:rFonts w:ascii="Times New Roman" w:eastAsia="Times New Roman" w:hAnsi="Times New Roman" w:cs="Times New Roman"/>
          <w:color w:val="000000"/>
          <w:sz w:val="24"/>
          <w:szCs w:val="24"/>
          <w:lang w:val="uk-UA"/>
        </w:rPr>
        <w:t xml:space="preserve"> управлінню освіти, молоді та спорту Миргородської міської ради </w:t>
      </w:r>
      <w:r w:rsidRPr="00610EAE">
        <w:rPr>
          <w:rFonts w:ascii="Times New Roman" w:eastAsia="Times New Roman" w:hAnsi="Times New Roman" w:cs="Times New Roman"/>
          <w:color w:val="000000"/>
          <w:sz w:val="24"/>
          <w:szCs w:val="24"/>
        </w:rPr>
        <w:t xml:space="preserve">на </w:t>
      </w:r>
      <w:proofErr w:type="spellStart"/>
      <w:r w:rsidRPr="00610EAE">
        <w:rPr>
          <w:rFonts w:ascii="Times New Roman" w:eastAsia="Times New Roman" w:hAnsi="Times New Roman" w:cs="Times New Roman"/>
          <w:color w:val="000000"/>
          <w:sz w:val="24"/>
          <w:szCs w:val="24"/>
        </w:rPr>
        <w:t>затвердження</w:t>
      </w:r>
      <w:proofErr w:type="spellEnd"/>
      <w:r w:rsidRPr="00610EAE">
        <w:rPr>
          <w:rFonts w:ascii="Times New Roman" w:eastAsia="Times New Roman" w:hAnsi="Times New Roman" w:cs="Times New Roman"/>
          <w:color w:val="000000"/>
          <w:sz w:val="24"/>
          <w:szCs w:val="24"/>
        </w:rPr>
        <w:t>;</w:t>
      </w:r>
    </w:p>
    <w:p w14:paraId="77733DF7"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lang w:val="uk-UA"/>
        </w:rPr>
      </w:pPr>
      <w:bookmarkStart w:id="73" w:name="n565"/>
      <w:bookmarkEnd w:id="73"/>
      <w:r w:rsidRPr="00610EAE">
        <w:rPr>
          <w:rFonts w:ascii="Times New Roman" w:eastAsia="Times New Roman" w:hAnsi="Times New Roman" w:cs="Times New Roman"/>
          <w:color w:val="000000"/>
          <w:sz w:val="24"/>
          <w:szCs w:val="24"/>
          <w:lang w:val="uk-UA"/>
        </w:rPr>
        <w:t>надавати щороку засновнику пропозиції щодо обсягу коштів, необхідних для підвищення кваліфікації педагогічних працівників;</w:t>
      </w:r>
    </w:p>
    <w:p w14:paraId="1B1D2272"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74" w:name="n566"/>
      <w:bookmarkEnd w:id="74"/>
      <w:proofErr w:type="spellStart"/>
      <w:r w:rsidRPr="00610EAE">
        <w:rPr>
          <w:rFonts w:ascii="Times New Roman" w:eastAsia="Times New Roman" w:hAnsi="Times New Roman" w:cs="Times New Roman"/>
          <w:color w:val="000000"/>
          <w:sz w:val="24"/>
          <w:szCs w:val="24"/>
        </w:rPr>
        <w:t>організовувати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фінансово-господарську</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діяльність</w:t>
      </w:r>
      <w:proofErr w:type="spellEnd"/>
      <w:r w:rsidRPr="00610EAE">
        <w:rPr>
          <w:rFonts w:ascii="Times New Roman" w:eastAsia="Times New Roman" w:hAnsi="Times New Roman" w:cs="Times New Roman"/>
          <w:color w:val="000000"/>
          <w:sz w:val="24"/>
          <w:szCs w:val="24"/>
          <w:lang w:val="uk-UA"/>
        </w:rPr>
        <w:t xml:space="preserve"> Закладу</w:t>
      </w:r>
      <w:r w:rsidRPr="00610EAE">
        <w:rPr>
          <w:rFonts w:ascii="Times New Roman" w:eastAsia="Times New Roman" w:hAnsi="Times New Roman" w:cs="Times New Roman"/>
          <w:color w:val="000000"/>
          <w:sz w:val="24"/>
          <w:szCs w:val="24"/>
        </w:rPr>
        <w:t xml:space="preserve"> в межах </w:t>
      </w:r>
      <w:proofErr w:type="spellStart"/>
      <w:r w:rsidRPr="00610EAE">
        <w:rPr>
          <w:rFonts w:ascii="Times New Roman" w:eastAsia="Times New Roman" w:hAnsi="Times New Roman" w:cs="Times New Roman"/>
          <w:color w:val="000000"/>
          <w:sz w:val="24"/>
          <w:szCs w:val="24"/>
        </w:rPr>
        <w:t>затвердженого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кошторису</w:t>
      </w:r>
      <w:proofErr w:type="spellEnd"/>
      <w:r w:rsidRPr="00610EAE">
        <w:rPr>
          <w:rFonts w:ascii="Times New Roman" w:eastAsia="Times New Roman" w:hAnsi="Times New Roman" w:cs="Times New Roman"/>
          <w:color w:val="000000"/>
          <w:sz w:val="24"/>
          <w:szCs w:val="24"/>
        </w:rPr>
        <w:t>;</w:t>
      </w:r>
    </w:p>
    <w:p w14:paraId="47BF30AD"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75" w:name="n567"/>
      <w:bookmarkEnd w:id="75"/>
      <w:proofErr w:type="spellStart"/>
      <w:r w:rsidRPr="00610EAE">
        <w:rPr>
          <w:rFonts w:ascii="Times New Roman" w:eastAsia="Times New Roman" w:hAnsi="Times New Roman" w:cs="Times New Roman"/>
          <w:color w:val="000000"/>
          <w:sz w:val="24"/>
          <w:szCs w:val="24"/>
        </w:rPr>
        <w:t>забезпечувати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розроблення</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виконання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стратегії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розвитку</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Закладу</w:t>
      </w:r>
      <w:r w:rsidRPr="00610EAE">
        <w:rPr>
          <w:rFonts w:ascii="Times New Roman" w:eastAsia="Times New Roman" w:hAnsi="Times New Roman" w:cs="Times New Roman"/>
          <w:color w:val="000000"/>
          <w:sz w:val="24"/>
          <w:szCs w:val="24"/>
        </w:rPr>
        <w:t>;</w:t>
      </w:r>
    </w:p>
    <w:p w14:paraId="0CBB3EB5"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76" w:name="n568"/>
      <w:bookmarkEnd w:id="76"/>
      <w:proofErr w:type="spellStart"/>
      <w:r w:rsidRPr="00610EAE">
        <w:rPr>
          <w:rFonts w:ascii="Times New Roman" w:eastAsia="Times New Roman" w:hAnsi="Times New Roman" w:cs="Times New Roman"/>
          <w:color w:val="000000"/>
          <w:sz w:val="24"/>
          <w:szCs w:val="24"/>
        </w:rPr>
        <w:t>затверджувати</w:t>
      </w:r>
      <w:proofErr w:type="spellEnd"/>
      <w:r w:rsidRPr="00610EAE">
        <w:rPr>
          <w:rFonts w:ascii="Times New Roman" w:eastAsia="Times New Roman" w:hAnsi="Times New Roman" w:cs="Times New Roman"/>
          <w:color w:val="000000"/>
          <w:sz w:val="24"/>
          <w:szCs w:val="24"/>
        </w:rPr>
        <w:t xml:space="preserve"> правила </w:t>
      </w:r>
      <w:proofErr w:type="spellStart"/>
      <w:r w:rsidRPr="00610EAE">
        <w:rPr>
          <w:rFonts w:ascii="Times New Roman" w:eastAsia="Times New Roman" w:hAnsi="Times New Roman" w:cs="Times New Roman"/>
          <w:color w:val="000000"/>
          <w:sz w:val="24"/>
          <w:szCs w:val="24"/>
        </w:rPr>
        <w:t>внутрішнього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розпорядку</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акладу</w:t>
      </w:r>
      <w:proofErr w:type="spellEnd"/>
      <w:r w:rsidRPr="00610EAE">
        <w:rPr>
          <w:rFonts w:ascii="Times New Roman" w:eastAsia="Times New Roman" w:hAnsi="Times New Roman" w:cs="Times New Roman"/>
          <w:color w:val="000000"/>
          <w:sz w:val="24"/>
          <w:szCs w:val="24"/>
        </w:rPr>
        <w:t>;</w:t>
      </w:r>
    </w:p>
    <w:p w14:paraId="066161C6"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77" w:name="n569"/>
      <w:bookmarkEnd w:id="77"/>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атверджувати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посадові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інструкції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працівників</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Закладу</w:t>
      </w:r>
      <w:r w:rsidRPr="00610EAE">
        <w:rPr>
          <w:rFonts w:ascii="Times New Roman" w:eastAsia="Times New Roman" w:hAnsi="Times New Roman" w:cs="Times New Roman"/>
          <w:color w:val="000000"/>
          <w:sz w:val="24"/>
          <w:szCs w:val="24"/>
        </w:rPr>
        <w:t>;</w:t>
      </w:r>
    </w:p>
    <w:p w14:paraId="60F0AF5C"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78" w:name="n570"/>
      <w:bookmarkEnd w:id="78"/>
      <w:proofErr w:type="spellStart"/>
      <w:r w:rsidRPr="00610EAE">
        <w:rPr>
          <w:rFonts w:ascii="Times New Roman" w:eastAsia="Times New Roman" w:hAnsi="Times New Roman" w:cs="Times New Roman"/>
          <w:color w:val="000000"/>
          <w:sz w:val="24"/>
          <w:szCs w:val="24"/>
        </w:rPr>
        <w:t>організовувати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освітній</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процес</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видачу</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документів</w:t>
      </w:r>
      <w:proofErr w:type="spellEnd"/>
      <w:r w:rsidRPr="00610EAE">
        <w:rPr>
          <w:rFonts w:ascii="Times New Roman" w:eastAsia="Times New Roman" w:hAnsi="Times New Roman" w:cs="Times New Roman"/>
          <w:color w:val="000000"/>
          <w:sz w:val="24"/>
          <w:szCs w:val="24"/>
        </w:rPr>
        <w:t xml:space="preserve"> про </w:t>
      </w:r>
      <w:proofErr w:type="spellStart"/>
      <w:r w:rsidRPr="00610EAE">
        <w:rPr>
          <w:rFonts w:ascii="Times New Roman" w:eastAsia="Times New Roman" w:hAnsi="Times New Roman" w:cs="Times New Roman"/>
          <w:color w:val="000000"/>
          <w:sz w:val="24"/>
          <w:szCs w:val="24"/>
        </w:rPr>
        <w:t>освіту</w:t>
      </w:r>
      <w:proofErr w:type="spellEnd"/>
      <w:r w:rsidRPr="00610EAE">
        <w:rPr>
          <w:rFonts w:ascii="Times New Roman" w:eastAsia="Times New Roman" w:hAnsi="Times New Roman" w:cs="Times New Roman"/>
          <w:color w:val="000000"/>
          <w:sz w:val="24"/>
          <w:szCs w:val="24"/>
        </w:rPr>
        <w:t>;</w:t>
      </w:r>
    </w:p>
    <w:p w14:paraId="0C8452BD"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79" w:name="n571"/>
      <w:bookmarkEnd w:id="79"/>
      <w:proofErr w:type="spellStart"/>
      <w:r w:rsidRPr="00610EAE">
        <w:rPr>
          <w:rFonts w:ascii="Times New Roman" w:eastAsia="Times New Roman" w:hAnsi="Times New Roman" w:cs="Times New Roman"/>
          <w:color w:val="000000"/>
          <w:sz w:val="24"/>
          <w:szCs w:val="24"/>
        </w:rPr>
        <w:t>затверджувати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освітню</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освітні</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програму</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програми</w:t>
      </w:r>
      <w:proofErr w:type="spellEnd"/>
      <w:r w:rsidRPr="00610EAE">
        <w:rPr>
          <w:rFonts w:ascii="Times New Roman" w:eastAsia="Times New Roman" w:hAnsi="Times New Roman" w:cs="Times New Roman"/>
          <w:color w:val="000000"/>
          <w:sz w:val="24"/>
          <w:szCs w:val="24"/>
        </w:rPr>
        <w:t xml:space="preserve">) закладу </w:t>
      </w:r>
      <w:proofErr w:type="spellStart"/>
      <w:r w:rsidRPr="00610EAE">
        <w:rPr>
          <w:rFonts w:ascii="Times New Roman" w:eastAsia="Times New Roman" w:hAnsi="Times New Roman" w:cs="Times New Roman"/>
          <w:color w:val="000000"/>
          <w:sz w:val="24"/>
          <w:szCs w:val="24"/>
        </w:rPr>
        <w:t>загальної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середньої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відповідно</w:t>
      </w:r>
      <w:proofErr w:type="spellEnd"/>
      <w:r w:rsidRPr="00610EAE">
        <w:rPr>
          <w:rFonts w:ascii="Times New Roman" w:eastAsia="Times New Roman" w:hAnsi="Times New Roman" w:cs="Times New Roman"/>
          <w:color w:val="000000"/>
          <w:sz w:val="24"/>
          <w:szCs w:val="24"/>
        </w:rPr>
        <w:t xml:space="preserve"> до </w:t>
      </w:r>
      <w:proofErr w:type="spellStart"/>
      <w:r w:rsidRPr="00610EAE">
        <w:rPr>
          <w:rFonts w:ascii="Times New Roman" w:eastAsia="Times New Roman" w:hAnsi="Times New Roman" w:cs="Times New Roman"/>
          <w:color w:val="000000"/>
          <w:sz w:val="24"/>
          <w:szCs w:val="24"/>
        </w:rPr>
        <w:t>цього</w:t>
      </w:r>
      <w:proofErr w:type="spellEnd"/>
      <w:r w:rsidRPr="00610EAE">
        <w:rPr>
          <w:rFonts w:ascii="Times New Roman" w:eastAsia="Times New Roman" w:hAnsi="Times New Roman" w:cs="Times New Roman"/>
          <w:color w:val="000000"/>
          <w:sz w:val="24"/>
          <w:szCs w:val="24"/>
          <w:lang w:val="uk-UA"/>
        </w:rPr>
        <w:t xml:space="preserve"> Статуту</w:t>
      </w:r>
      <w:r w:rsidRPr="00610EAE">
        <w:rPr>
          <w:rFonts w:ascii="Times New Roman" w:eastAsia="Times New Roman" w:hAnsi="Times New Roman" w:cs="Times New Roman"/>
          <w:color w:val="000000"/>
          <w:sz w:val="24"/>
          <w:szCs w:val="24"/>
        </w:rPr>
        <w:t>;</w:t>
      </w:r>
    </w:p>
    <w:p w14:paraId="4B66C8DE"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0" w:name="n572"/>
      <w:bookmarkEnd w:id="80"/>
      <w:proofErr w:type="spellStart"/>
      <w:r w:rsidRPr="00610EAE">
        <w:rPr>
          <w:rFonts w:ascii="Times New Roman" w:eastAsia="Times New Roman" w:hAnsi="Times New Roman" w:cs="Times New Roman"/>
          <w:color w:val="000000"/>
          <w:sz w:val="24"/>
          <w:szCs w:val="24"/>
        </w:rPr>
        <w:t>створюватиумови</w:t>
      </w:r>
      <w:proofErr w:type="spellEnd"/>
      <w:r w:rsidRPr="00610EAE">
        <w:rPr>
          <w:rFonts w:ascii="Times New Roman" w:eastAsia="Times New Roman" w:hAnsi="Times New Roman" w:cs="Times New Roman"/>
          <w:color w:val="000000"/>
          <w:sz w:val="24"/>
          <w:szCs w:val="24"/>
        </w:rPr>
        <w:t xml:space="preserve"> для </w:t>
      </w:r>
      <w:proofErr w:type="spellStart"/>
      <w:r w:rsidRPr="00610EAE">
        <w:rPr>
          <w:rFonts w:ascii="Times New Roman" w:eastAsia="Times New Roman" w:hAnsi="Times New Roman" w:cs="Times New Roman"/>
          <w:color w:val="000000"/>
          <w:sz w:val="24"/>
          <w:szCs w:val="24"/>
        </w:rPr>
        <w:t>реалізації</w:t>
      </w:r>
      <w:proofErr w:type="spellEnd"/>
      <w:r w:rsidRPr="00610EAE">
        <w:rPr>
          <w:rFonts w:ascii="Times New Roman" w:eastAsia="Times New Roman" w:hAnsi="Times New Roman" w:cs="Times New Roman"/>
          <w:color w:val="000000"/>
          <w:sz w:val="24"/>
          <w:szCs w:val="24"/>
        </w:rPr>
        <w:t xml:space="preserve"> прав та </w:t>
      </w:r>
      <w:proofErr w:type="spellStart"/>
      <w:r w:rsidRPr="00610EAE">
        <w:rPr>
          <w:rFonts w:ascii="Times New Roman" w:eastAsia="Times New Roman" w:hAnsi="Times New Roman" w:cs="Times New Roman"/>
          <w:color w:val="000000"/>
          <w:sz w:val="24"/>
          <w:szCs w:val="24"/>
        </w:rPr>
        <w:t>обов’язків</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усіх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учасників</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освітнього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процесу</w:t>
      </w:r>
      <w:proofErr w:type="spellEnd"/>
      <w:r w:rsidRPr="00610EAE">
        <w:rPr>
          <w:rFonts w:ascii="Times New Roman" w:eastAsia="Times New Roman" w:hAnsi="Times New Roman" w:cs="Times New Roman"/>
          <w:color w:val="000000"/>
          <w:sz w:val="24"/>
          <w:szCs w:val="24"/>
        </w:rPr>
        <w:t xml:space="preserve">, в тому </w:t>
      </w:r>
      <w:proofErr w:type="spellStart"/>
      <w:r w:rsidRPr="00610EAE">
        <w:rPr>
          <w:rFonts w:ascii="Times New Roman" w:eastAsia="Times New Roman" w:hAnsi="Times New Roman" w:cs="Times New Roman"/>
          <w:color w:val="000000"/>
          <w:sz w:val="24"/>
          <w:szCs w:val="24"/>
        </w:rPr>
        <w:t>числі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реалізації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академічних</w:t>
      </w:r>
      <w:proofErr w:type="spellEnd"/>
      <w:r w:rsidRPr="00610EAE">
        <w:rPr>
          <w:rFonts w:ascii="Times New Roman" w:eastAsia="Times New Roman" w:hAnsi="Times New Roman" w:cs="Times New Roman"/>
          <w:color w:val="000000"/>
          <w:sz w:val="24"/>
          <w:szCs w:val="24"/>
        </w:rPr>
        <w:t xml:space="preserve"> свобод </w:t>
      </w:r>
      <w:proofErr w:type="spellStart"/>
      <w:r w:rsidRPr="00610EAE">
        <w:rPr>
          <w:rFonts w:ascii="Times New Roman" w:eastAsia="Times New Roman" w:hAnsi="Times New Roman" w:cs="Times New Roman"/>
          <w:color w:val="000000"/>
          <w:sz w:val="24"/>
          <w:szCs w:val="24"/>
        </w:rPr>
        <w:t>педагогічних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працівників</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індивідуальної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освітньої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траєкторії</w:t>
      </w:r>
      <w:proofErr w:type="spellEnd"/>
      <w:r w:rsidRPr="00610EAE">
        <w:rPr>
          <w:rFonts w:ascii="Times New Roman" w:eastAsia="Times New Roman" w:hAnsi="Times New Roman" w:cs="Times New Roman"/>
          <w:color w:val="000000"/>
          <w:sz w:val="24"/>
          <w:szCs w:val="24"/>
        </w:rPr>
        <w:t xml:space="preserve"> та/</w:t>
      </w:r>
      <w:proofErr w:type="spellStart"/>
      <w:r w:rsidRPr="00610EAE">
        <w:rPr>
          <w:rFonts w:ascii="Times New Roman" w:eastAsia="Times New Roman" w:hAnsi="Times New Roman" w:cs="Times New Roman"/>
          <w:color w:val="000000"/>
          <w:sz w:val="24"/>
          <w:szCs w:val="24"/>
        </w:rPr>
        <w:t>або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індивідуальної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програми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розвитку</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учнів</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формування</w:t>
      </w:r>
      <w:proofErr w:type="spellEnd"/>
      <w:r w:rsidRPr="00610EAE">
        <w:rPr>
          <w:rFonts w:ascii="Times New Roman" w:eastAsia="Times New Roman" w:hAnsi="Times New Roman" w:cs="Times New Roman"/>
          <w:color w:val="000000"/>
          <w:sz w:val="24"/>
          <w:szCs w:val="24"/>
        </w:rPr>
        <w:t xml:space="preserve"> у </w:t>
      </w:r>
      <w:proofErr w:type="spellStart"/>
      <w:r w:rsidRPr="00610EAE">
        <w:rPr>
          <w:rFonts w:ascii="Times New Roman" w:eastAsia="Times New Roman" w:hAnsi="Times New Roman" w:cs="Times New Roman"/>
          <w:color w:val="000000"/>
          <w:sz w:val="24"/>
          <w:szCs w:val="24"/>
        </w:rPr>
        <w:t>разі</w:t>
      </w:r>
      <w:proofErr w:type="spellEnd"/>
      <w:r w:rsidRPr="00610EAE">
        <w:rPr>
          <w:rFonts w:ascii="Times New Roman" w:eastAsia="Times New Roman" w:hAnsi="Times New Roman" w:cs="Times New Roman"/>
          <w:color w:val="000000"/>
          <w:sz w:val="24"/>
          <w:szCs w:val="24"/>
        </w:rPr>
        <w:t xml:space="preserve"> потреби </w:t>
      </w:r>
      <w:proofErr w:type="spellStart"/>
      <w:r w:rsidRPr="00610EAE">
        <w:rPr>
          <w:rFonts w:ascii="Times New Roman" w:eastAsia="Times New Roman" w:hAnsi="Times New Roman" w:cs="Times New Roman"/>
          <w:color w:val="000000"/>
          <w:sz w:val="24"/>
          <w:szCs w:val="24"/>
        </w:rPr>
        <w:t>індивідуального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навчального</w:t>
      </w:r>
      <w:proofErr w:type="spellEnd"/>
      <w:r w:rsidRPr="00610EAE">
        <w:rPr>
          <w:rFonts w:ascii="Times New Roman" w:eastAsia="Times New Roman" w:hAnsi="Times New Roman" w:cs="Times New Roman"/>
          <w:color w:val="000000"/>
          <w:sz w:val="24"/>
          <w:szCs w:val="24"/>
        </w:rPr>
        <w:t xml:space="preserve"> плану;</w:t>
      </w:r>
    </w:p>
    <w:p w14:paraId="4134CCEE"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1" w:name="n573"/>
      <w:bookmarkEnd w:id="81"/>
      <w:proofErr w:type="spellStart"/>
      <w:r w:rsidRPr="00610EAE">
        <w:rPr>
          <w:rFonts w:ascii="Times New Roman" w:eastAsia="Times New Roman" w:hAnsi="Times New Roman" w:cs="Times New Roman"/>
          <w:color w:val="000000"/>
          <w:sz w:val="24"/>
          <w:szCs w:val="24"/>
        </w:rPr>
        <w:t>затверджувати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положення</w:t>
      </w:r>
      <w:proofErr w:type="spellEnd"/>
      <w:r w:rsidRPr="00610EAE">
        <w:rPr>
          <w:rFonts w:ascii="Times New Roman" w:eastAsia="Times New Roman" w:hAnsi="Times New Roman" w:cs="Times New Roman"/>
          <w:color w:val="000000"/>
          <w:sz w:val="24"/>
          <w:szCs w:val="24"/>
        </w:rPr>
        <w:t xml:space="preserve"> про </w:t>
      </w:r>
      <w:proofErr w:type="spellStart"/>
      <w:r w:rsidRPr="00610EAE">
        <w:rPr>
          <w:rFonts w:ascii="Times New Roman" w:eastAsia="Times New Roman" w:hAnsi="Times New Roman" w:cs="Times New Roman"/>
          <w:color w:val="000000"/>
          <w:sz w:val="24"/>
          <w:szCs w:val="24"/>
        </w:rPr>
        <w:t>внутрішню</w:t>
      </w:r>
      <w:proofErr w:type="spellEnd"/>
      <w:r w:rsidRPr="00610EAE">
        <w:rPr>
          <w:rFonts w:ascii="Times New Roman" w:eastAsia="Times New Roman" w:hAnsi="Times New Roman" w:cs="Times New Roman"/>
          <w:color w:val="000000"/>
          <w:sz w:val="24"/>
          <w:szCs w:val="24"/>
        </w:rPr>
        <w:t xml:space="preserve"> систему </w:t>
      </w:r>
      <w:proofErr w:type="spellStart"/>
      <w:r w:rsidRPr="00610EAE">
        <w:rPr>
          <w:rFonts w:ascii="Times New Roman" w:eastAsia="Times New Roman" w:hAnsi="Times New Roman" w:cs="Times New Roman"/>
          <w:color w:val="000000"/>
          <w:sz w:val="24"/>
          <w:szCs w:val="24"/>
        </w:rPr>
        <w:t>забезпечення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якості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rPr>
        <w:t xml:space="preserve"> в </w:t>
      </w:r>
      <w:proofErr w:type="spellStart"/>
      <w:r w:rsidRPr="00610EAE">
        <w:rPr>
          <w:rFonts w:ascii="Times New Roman" w:eastAsia="Times New Roman" w:hAnsi="Times New Roman" w:cs="Times New Roman"/>
          <w:color w:val="000000"/>
          <w:sz w:val="24"/>
          <w:szCs w:val="24"/>
        </w:rPr>
        <w:t>закладі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забезпечити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її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створення</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функціонування</w:t>
      </w:r>
      <w:proofErr w:type="spellEnd"/>
      <w:r w:rsidRPr="00610EAE">
        <w:rPr>
          <w:rFonts w:ascii="Times New Roman" w:eastAsia="Times New Roman" w:hAnsi="Times New Roman" w:cs="Times New Roman"/>
          <w:color w:val="000000"/>
          <w:sz w:val="24"/>
          <w:szCs w:val="24"/>
        </w:rPr>
        <w:t>;</w:t>
      </w:r>
    </w:p>
    <w:p w14:paraId="21A6AFF6"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2" w:name="n574"/>
      <w:bookmarkEnd w:id="82"/>
      <w:proofErr w:type="spellStart"/>
      <w:r w:rsidRPr="00610EAE">
        <w:rPr>
          <w:rFonts w:ascii="Times New Roman" w:eastAsia="Times New Roman" w:hAnsi="Times New Roman" w:cs="Times New Roman"/>
          <w:color w:val="000000"/>
          <w:sz w:val="24"/>
          <w:szCs w:val="24"/>
        </w:rPr>
        <w:t>забезпечувати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розроблення</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затвердження</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виконання</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моніторинг</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виконання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індивідуальної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програми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розвитку</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учня</w:t>
      </w:r>
      <w:proofErr w:type="spellEnd"/>
      <w:r w:rsidRPr="00610EAE">
        <w:rPr>
          <w:rFonts w:ascii="Times New Roman" w:eastAsia="Times New Roman" w:hAnsi="Times New Roman" w:cs="Times New Roman"/>
          <w:color w:val="000000"/>
          <w:sz w:val="24"/>
          <w:szCs w:val="24"/>
        </w:rPr>
        <w:t>;</w:t>
      </w:r>
    </w:p>
    <w:p w14:paraId="12B9409E"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3" w:name="n575"/>
      <w:bookmarkEnd w:id="83"/>
      <w:proofErr w:type="spellStart"/>
      <w:r w:rsidRPr="00610EAE">
        <w:rPr>
          <w:rFonts w:ascii="Times New Roman" w:eastAsia="Times New Roman" w:hAnsi="Times New Roman" w:cs="Times New Roman"/>
          <w:color w:val="000000"/>
          <w:sz w:val="24"/>
          <w:szCs w:val="24"/>
        </w:rPr>
        <w:t>контролювати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виконання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педагогічними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працівниками</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учнями</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учнем</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освітньої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програми</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індивідуальної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програми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розвитку</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індивідуального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навчального</w:t>
      </w:r>
      <w:proofErr w:type="spellEnd"/>
      <w:r w:rsidRPr="00610EAE">
        <w:rPr>
          <w:rFonts w:ascii="Times New Roman" w:eastAsia="Times New Roman" w:hAnsi="Times New Roman" w:cs="Times New Roman"/>
          <w:color w:val="000000"/>
          <w:sz w:val="24"/>
          <w:szCs w:val="24"/>
        </w:rPr>
        <w:t xml:space="preserve"> плану;</w:t>
      </w:r>
    </w:p>
    <w:p w14:paraId="67F0B57A"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4" w:name="n576"/>
      <w:bookmarkEnd w:id="84"/>
      <w:proofErr w:type="spellStart"/>
      <w:r w:rsidRPr="00610EAE">
        <w:rPr>
          <w:rFonts w:ascii="Times New Roman" w:eastAsia="Times New Roman" w:hAnsi="Times New Roman" w:cs="Times New Roman"/>
          <w:color w:val="000000"/>
          <w:sz w:val="24"/>
          <w:szCs w:val="24"/>
        </w:rPr>
        <w:t>забезпечувати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здійснення</w:t>
      </w:r>
      <w:proofErr w:type="spellEnd"/>
      <w:r w:rsidRPr="00610EAE">
        <w:rPr>
          <w:rFonts w:ascii="Times New Roman" w:eastAsia="Times New Roman" w:hAnsi="Times New Roman" w:cs="Times New Roman"/>
          <w:color w:val="000000"/>
          <w:sz w:val="24"/>
          <w:szCs w:val="24"/>
        </w:rPr>
        <w:t xml:space="preserve"> контролю за </w:t>
      </w:r>
      <w:proofErr w:type="spellStart"/>
      <w:r w:rsidRPr="00610EAE">
        <w:rPr>
          <w:rFonts w:ascii="Times New Roman" w:eastAsia="Times New Roman" w:hAnsi="Times New Roman" w:cs="Times New Roman"/>
          <w:color w:val="000000"/>
          <w:sz w:val="24"/>
          <w:szCs w:val="24"/>
        </w:rPr>
        <w:t>досягненням</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учнями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результатів</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навчання</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визначених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державними</w:t>
      </w:r>
      <w:proofErr w:type="spellEnd"/>
      <w:r w:rsidRPr="00610EAE">
        <w:rPr>
          <w:rFonts w:ascii="Times New Roman" w:eastAsia="Times New Roman" w:hAnsi="Times New Roman" w:cs="Times New Roman"/>
          <w:color w:val="000000"/>
          <w:sz w:val="24"/>
          <w:szCs w:val="24"/>
        </w:rPr>
        <w:t xml:space="preserve"> стандартами </w:t>
      </w:r>
      <w:proofErr w:type="spellStart"/>
      <w:r w:rsidRPr="00610EAE">
        <w:rPr>
          <w:rFonts w:ascii="Times New Roman" w:eastAsia="Times New Roman" w:hAnsi="Times New Roman" w:cs="Times New Roman"/>
          <w:color w:val="000000"/>
          <w:sz w:val="24"/>
          <w:szCs w:val="24"/>
        </w:rPr>
        <w:t>повної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загальної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середньої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індивідуальною</w:t>
      </w:r>
      <w:proofErr w:type="spellEnd"/>
      <w:r w:rsidRPr="00610EAE">
        <w:rPr>
          <w:rFonts w:ascii="Times New Roman" w:eastAsia="Times New Roman" w:hAnsi="Times New Roman" w:cs="Times New Roman"/>
          <w:color w:val="000000"/>
          <w:sz w:val="24"/>
          <w:szCs w:val="24"/>
          <w:lang w:val="uk-UA"/>
        </w:rPr>
        <w:t xml:space="preserve"> </w:t>
      </w:r>
      <w:r w:rsidRPr="00610EAE">
        <w:rPr>
          <w:rFonts w:ascii="Times New Roman" w:eastAsia="Times New Roman" w:hAnsi="Times New Roman" w:cs="Times New Roman"/>
          <w:color w:val="000000"/>
          <w:sz w:val="24"/>
          <w:szCs w:val="24"/>
        </w:rPr>
        <w:t>программою</w:t>
      </w:r>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розвитку</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індивідуальним</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навчальним</w:t>
      </w:r>
      <w:proofErr w:type="spellEnd"/>
      <w:r w:rsidRPr="00610EAE">
        <w:rPr>
          <w:rFonts w:ascii="Times New Roman" w:eastAsia="Times New Roman" w:hAnsi="Times New Roman" w:cs="Times New Roman"/>
          <w:color w:val="000000"/>
          <w:sz w:val="24"/>
          <w:szCs w:val="24"/>
        </w:rPr>
        <w:t xml:space="preserve"> планом;</w:t>
      </w:r>
    </w:p>
    <w:p w14:paraId="186EFF7C"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5" w:name="n577"/>
      <w:bookmarkEnd w:id="85"/>
      <w:proofErr w:type="spellStart"/>
      <w:r w:rsidRPr="00610EAE">
        <w:rPr>
          <w:rFonts w:ascii="Times New Roman" w:eastAsia="Times New Roman" w:hAnsi="Times New Roman" w:cs="Times New Roman"/>
          <w:color w:val="000000"/>
          <w:sz w:val="24"/>
          <w:szCs w:val="24"/>
        </w:rPr>
        <w:t>створювати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необхідні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умови</w:t>
      </w:r>
      <w:proofErr w:type="spellEnd"/>
      <w:r w:rsidRPr="00610EAE">
        <w:rPr>
          <w:rFonts w:ascii="Times New Roman" w:eastAsia="Times New Roman" w:hAnsi="Times New Roman" w:cs="Times New Roman"/>
          <w:color w:val="000000"/>
          <w:sz w:val="24"/>
          <w:szCs w:val="24"/>
        </w:rPr>
        <w:t xml:space="preserve"> для </w:t>
      </w:r>
      <w:proofErr w:type="spellStart"/>
      <w:r w:rsidRPr="00610EAE">
        <w:rPr>
          <w:rFonts w:ascii="Times New Roman" w:eastAsia="Times New Roman" w:hAnsi="Times New Roman" w:cs="Times New Roman"/>
          <w:color w:val="000000"/>
          <w:sz w:val="24"/>
          <w:szCs w:val="24"/>
        </w:rPr>
        <w:t>здобуття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rPr>
        <w:t xml:space="preserve"> особами з </w:t>
      </w:r>
      <w:proofErr w:type="spellStart"/>
      <w:r w:rsidRPr="00610EAE">
        <w:rPr>
          <w:rFonts w:ascii="Times New Roman" w:eastAsia="Times New Roman" w:hAnsi="Times New Roman" w:cs="Times New Roman"/>
          <w:color w:val="000000"/>
          <w:sz w:val="24"/>
          <w:szCs w:val="24"/>
        </w:rPr>
        <w:t>особливими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освітніми</w:t>
      </w:r>
      <w:proofErr w:type="spellEnd"/>
      <w:r w:rsidRPr="00610EAE">
        <w:rPr>
          <w:rFonts w:ascii="Times New Roman" w:eastAsia="Times New Roman" w:hAnsi="Times New Roman" w:cs="Times New Roman"/>
          <w:color w:val="000000"/>
          <w:sz w:val="24"/>
          <w:szCs w:val="24"/>
        </w:rPr>
        <w:t xml:space="preserve"> потребами;</w:t>
      </w:r>
    </w:p>
    <w:p w14:paraId="754BFCAE"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6" w:name="n578"/>
      <w:bookmarkEnd w:id="86"/>
      <w:proofErr w:type="spellStart"/>
      <w:r w:rsidRPr="00610EAE">
        <w:rPr>
          <w:rFonts w:ascii="Times New Roman" w:eastAsia="Times New Roman" w:hAnsi="Times New Roman" w:cs="Times New Roman"/>
          <w:color w:val="000000"/>
          <w:sz w:val="24"/>
          <w:szCs w:val="24"/>
        </w:rPr>
        <w:t>сприяти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проходженню</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атестації</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сертифікації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педагогічними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працівниками</w:t>
      </w:r>
      <w:proofErr w:type="spellEnd"/>
      <w:r w:rsidRPr="00610EAE">
        <w:rPr>
          <w:rFonts w:ascii="Times New Roman" w:eastAsia="Times New Roman" w:hAnsi="Times New Roman" w:cs="Times New Roman"/>
          <w:color w:val="000000"/>
          <w:sz w:val="24"/>
          <w:szCs w:val="24"/>
        </w:rPr>
        <w:t>;</w:t>
      </w:r>
    </w:p>
    <w:p w14:paraId="7F2987BB"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7" w:name="n579"/>
      <w:bookmarkEnd w:id="87"/>
      <w:proofErr w:type="spellStart"/>
      <w:r w:rsidRPr="00610EAE">
        <w:rPr>
          <w:rFonts w:ascii="Times New Roman" w:eastAsia="Times New Roman" w:hAnsi="Times New Roman" w:cs="Times New Roman"/>
          <w:color w:val="000000"/>
          <w:sz w:val="24"/>
          <w:szCs w:val="24"/>
        </w:rPr>
        <w:t>створювати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умови</w:t>
      </w:r>
      <w:proofErr w:type="spellEnd"/>
      <w:r w:rsidRPr="00610EAE">
        <w:rPr>
          <w:rFonts w:ascii="Times New Roman" w:eastAsia="Times New Roman" w:hAnsi="Times New Roman" w:cs="Times New Roman"/>
          <w:color w:val="000000"/>
          <w:sz w:val="24"/>
          <w:szCs w:val="24"/>
        </w:rPr>
        <w:t xml:space="preserve"> для </w:t>
      </w:r>
      <w:proofErr w:type="spellStart"/>
      <w:r w:rsidRPr="00610EAE">
        <w:rPr>
          <w:rFonts w:ascii="Times New Roman" w:eastAsia="Times New Roman" w:hAnsi="Times New Roman" w:cs="Times New Roman"/>
          <w:color w:val="000000"/>
          <w:sz w:val="24"/>
          <w:szCs w:val="24"/>
        </w:rPr>
        <w:t>здійснення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дієвого</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відкритого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громадського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нагляду</w:t>
      </w:r>
      <w:proofErr w:type="spellEnd"/>
      <w:r w:rsidRPr="00610EAE">
        <w:rPr>
          <w:rFonts w:ascii="Times New Roman" w:eastAsia="Times New Roman" w:hAnsi="Times New Roman" w:cs="Times New Roman"/>
          <w:color w:val="000000"/>
          <w:sz w:val="24"/>
          <w:szCs w:val="24"/>
        </w:rPr>
        <w:t xml:space="preserve"> (контролю) за </w:t>
      </w:r>
      <w:proofErr w:type="spellStart"/>
      <w:r w:rsidRPr="00610EAE">
        <w:rPr>
          <w:rFonts w:ascii="Times New Roman" w:eastAsia="Times New Roman" w:hAnsi="Times New Roman" w:cs="Times New Roman"/>
          <w:color w:val="000000"/>
          <w:sz w:val="24"/>
          <w:szCs w:val="24"/>
        </w:rPr>
        <w:t>діяльністю</w:t>
      </w:r>
      <w:proofErr w:type="spellEnd"/>
      <w:r w:rsidRPr="00610EAE">
        <w:rPr>
          <w:rFonts w:ascii="Times New Roman" w:eastAsia="Times New Roman" w:hAnsi="Times New Roman" w:cs="Times New Roman"/>
          <w:color w:val="000000"/>
          <w:sz w:val="24"/>
          <w:szCs w:val="24"/>
          <w:lang w:val="uk-UA"/>
        </w:rPr>
        <w:t xml:space="preserve"> гімназії</w:t>
      </w:r>
      <w:r w:rsidRPr="00610EAE">
        <w:rPr>
          <w:rFonts w:ascii="Times New Roman" w:eastAsia="Times New Roman" w:hAnsi="Times New Roman" w:cs="Times New Roman"/>
          <w:color w:val="000000"/>
          <w:sz w:val="24"/>
          <w:szCs w:val="24"/>
        </w:rPr>
        <w:t>;</w:t>
      </w:r>
    </w:p>
    <w:p w14:paraId="7749201E"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8" w:name="n580"/>
      <w:bookmarkEnd w:id="88"/>
      <w:proofErr w:type="spellStart"/>
      <w:r w:rsidRPr="00610EAE">
        <w:rPr>
          <w:rFonts w:ascii="Times New Roman" w:eastAsia="Times New Roman" w:hAnsi="Times New Roman" w:cs="Times New Roman"/>
          <w:color w:val="000000"/>
          <w:sz w:val="24"/>
          <w:szCs w:val="24"/>
        </w:rPr>
        <w:t>сприяти</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створювати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умови</w:t>
      </w:r>
      <w:proofErr w:type="spellEnd"/>
      <w:r w:rsidRPr="00610EAE">
        <w:rPr>
          <w:rFonts w:ascii="Times New Roman" w:eastAsia="Times New Roman" w:hAnsi="Times New Roman" w:cs="Times New Roman"/>
          <w:color w:val="000000"/>
          <w:sz w:val="24"/>
          <w:szCs w:val="24"/>
        </w:rPr>
        <w:t xml:space="preserve"> для </w:t>
      </w:r>
      <w:proofErr w:type="spellStart"/>
      <w:r w:rsidRPr="00610EAE">
        <w:rPr>
          <w:rFonts w:ascii="Times New Roman" w:eastAsia="Times New Roman" w:hAnsi="Times New Roman" w:cs="Times New Roman"/>
          <w:color w:val="000000"/>
          <w:sz w:val="24"/>
          <w:szCs w:val="24"/>
        </w:rPr>
        <w:t>діяльності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органів</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громадського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самоврядування</w:t>
      </w:r>
      <w:proofErr w:type="spellEnd"/>
      <w:r w:rsidRPr="00610EAE">
        <w:rPr>
          <w:rFonts w:ascii="Times New Roman" w:eastAsia="Times New Roman" w:hAnsi="Times New Roman" w:cs="Times New Roman"/>
          <w:color w:val="000000"/>
          <w:sz w:val="24"/>
          <w:szCs w:val="24"/>
        </w:rPr>
        <w:t xml:space="preserve"> в </w:t>
      </w:r>
      <w:proofErr w:type="spellStart"/>
      <w:r w:rsidRPr="00610EAE">
        <w:rPr>
          <w:rFonts w:ascii="Times New Roman" w:eastAsia="Times New Roman" w:hAnsi="Times New Roman" w:cs="Times New Roman"/>
          <w:color w:val="000000"/>
          <w:sz w:val="24"/>
          <w:szCs w:val="24"/>
        </w:rPr>
        <w:t>закладі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rPr>
        <w:t>;</w:t>
      </w:r>
    </w:p>
    <w:p w14:paraId="4B622399"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89" w:name="n581"/>
      <w:bookmarkEnd w:id="89"/>
      <w:proofErr w:type="spellStart"/>
      <w:r w:rsidRPr="00610EAE">
        <w:rPr>
          <w:rFonts w:ascii="Times New Roman" w:eastAsia="Times New Roman" w:hAnsi="Times New Roman" w:cs="Times New Roman"/>
          <w:color w:val="000000"/>
          <w:sz w:val="24"/>
          <w:szCs w:val="24"/>
        </w:rPr>
        <w:t>формувати</w:t>
      </w:r>
      <w:proofErr w:type="spellEnd"/>
      <w:r w:rsidRPr="00610EAE">
        <w:rPr>
          <w:rFonts w:ascii="Times New Roman" w:eastAsia="Times New Roman" w:hAnsi="Times New Roman" w:cs="Times New Roman"/>
          <w:color w:val="000000"/>
          <w:sz w:val="24"/>
          <w:szCs w:val="24"/>
        </w:rPr>
        <w:t xml:space="preserve"> засади, </w:t>
      </w:r>
      <w:proofErr w:type="spellStart"/>
      <w:r w:rsidRPr="00610EAE">
        <w:rPr>
          <w:rFonts w:ascii="Times New Roman" w:eastAsia="Times New Roman" w:hAnsi="Times New Roman" w:cs="Times New Roman"/>
          <w:color w:val="000000"/>
          <w:sz w:val="24"/>
          <w:szCs w:val="24"/>
        </w:rPr>
        <w:t>створювати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умови</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сприяти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формуванню</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культури</w:t>
      </w:r>
      <w:proofErr w:type="spellEnd"/>
      <w:r w:rsidRPr="00610EAE">
        <w:rPr>
          <w:rFonts w:ascii="Times New Roman" w:eastAsia="Times New Roman" w:hAnsi="Times New Roman" w:cs="Times New Roman"/>
          <w:color w:val="000000"/>
          <w:sz w:val="24"/>
          <w:szCs w:val="24"/>
          <w:lang w:val="uk-UA"/>
        </w:rPr>
        <w:t xml:space="preserve"> </w:t>
      </w:r>
      <w:r w:rsidRPr="00610EAE">
        <w:rPr>
          <w:rFonts w:ascii="Times New Roman" w:eastAsia="Times New Roman" w:hAnsi="Times New Roman" w:cs="Times New Roman"/>
          <w:color w:val="000000"/>
          <w:sz w:val="24"/>
          <w:szCs w:val="24"/>
        </w:rPr>
        <w:t xml:space="preserve">здорового способу </w:t>
      </w:r>
      <w:proofErr w:type="spellStart"/>
      <w:r w:rsidRPr="00610EAE">
        <w:rPr>
          <w:rFonts w:ascii="Times New Roman" w:eastAsia="Times New Roman" w:hAnsi="Times New Roman" w:cs="Times New Roman"/>
          <w:color w:val="000000"/>
          <w:sz w:val="24"/>
          <w:szCs w:val="24"/>
        </w:rPr>
        <w:t>життя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учнів</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працівників</w:t>
      </w:r>
      <w:proofErr w:type="spellEnd"/>
      <w:r w:rsidRPr="00610EAE">
        <w:rPr>
          <w:rFonts w:ascii="Times New Roman" w:eastAsia="Times New Roman" w:hAnsi="Times New Roman" w:cs="Times New Roman"/>
          <w:color w:val="000000"/>
          <w:sz w:val="24"/>
          <w:szCs w:val="24"/>
        </w:rPr>
        <w:t xml:space="preserve"> закладу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rPr>
        <w:t>;</w:t>
      </w:r>
    </w:p>
    <w:p w14:paraId="0EFC7270"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90" w:name="n582"/>
      <w:bookmarkEnd w:id="90"/>
      <w:proofErr w:type="spellStart"/>
      <w:r w:rsidRPr="00610EAE">
        <w:rPr>
          <w:rFonts w:ascii="Times New Roman" w:eastAsia="Times New Roman" w:hAnsi="Times New Roman" w:cs="Times New Roman"/>
          <w:color w:val="000000"/>
          <w:sz w:val="24"/>
          <w:szCs w:val="24"/>
        </w:rPr>
        <w:t>створювати</w:t>
      </w:r>
      <w:proofErr w:type="spellEnd"/>
      <w:r w:rsidRPr="00610EAE">
        <w:rPr>
          <w:rFonts w:ascii="Times New Roman" w:eastAsia="Times New Roman" w:hAnsi="Times New Roman" w:cs="Times New Roman"/>
          <w:color w:val="000000"/>
          <w:sz w:val="24"/>
          <w:szCs w:val="24"/>
        </w:rPr>
        <w:t xml:space="preserve"> в </w:t>
      </w:r>
      <w:r w:rsidRPr="00610EAE">
        <w:rPr>
          <w:rFonts w:ascii="Times New Roman" w:eastAsia="Times New Roman" w:hAnsi="Times New Roman" w:cs="Times New Roman"/>
          <w:color w:val="000000"/>
          <w:sz w:val="24"/>
          <w:szCs w:val="24"/>
          <w:lang w:val="uk-UA"/>
        </w:rPr>
        <w:t xml:space="preserve">Закладі </w:t>
      </w:r>
      <w:proofErr w:type="spellStart"/>
      <w:r w:rsidRPr="00610EAE">
        <w:rPr>
          <w:rFonts w:ascii="Times New Roman" w:eastAsia="Times New Roman" w:hAnsi="Times New Roman" w:cs="Times New Roman"/>
          <w:color w:val="000000"/>
          <w:sz w:val="24"/>
          <w:szCs w:val="24"/>
        </w:rPr>
        <w:t>безпечне</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освітнє</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середовище</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забезпечувати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дотримання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вимог</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щодо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охорони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дитинства</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охорони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праці</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вимог</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техніки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безпеки</w:t>
      </w:r>
      <w:proofErr w:type="spellEnd"/>
      <w:r w:rsidRPr="00610EAE">
        <w:rPr>
          <w:rFonts w:ascii="Times New Roman" w:eastAsia="Times New Roman" w:hAnsi="Times New Roman" w:cs="Times New Roman"/>
          <w:color w:val="000000"/>
          <w:sz w:val="24"/>
          <w:szCs w:val="24"/>
        </w:rPr>
        <w:t>;</w:t>
      </w:r>
    </w:p>
    <w:p w14:paraId="05BEDB9A"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91" w:name="n583"/>
      <w:bookmarkEnd w:id="91"/>
      <w:proofErr w:type="spellStart"/>
      <w:r w:rsidRPr="00610EAE">
        <w:rPr>
          <w:rFonts w:ascii="Times New Roman" w:eastAsia="Times New Roman" w:hAnsi="Times New Roman" w:cs="Times New Roman"/>
          <w:color w:val="000000"/>
          <w:sz w:val="24"/>
          <w:szCs w:val="24"/>
        </w:rPr>
        <w:t>організовувати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харчування</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сприяти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медичному</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обслуговуванню</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учнів</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відповідно</w:t>
      </w:r>
      <w:proofErr w:type="spellEnd"/>
      <w:r w:rsidRPr="00610EAE">
        <w:rPr>
          <w:rFonts w:ascii="Times New Roman" w:eastAsia="Times New Roman" w:hAnsi="Times New Roman" w:cs="Times New Roman"/>
          <w:color w:val="000000"/>
          <w:sz w:val="24"/>
          <w:szCs w:val="24"/>
        </w:rPr>
        <w:t xml:space="preserve"> до </w:t>
      </w:r>
      <w:proofErr w:type="spellStart"/>
      <w:r w:rsidRPr="00610EAE">
        <w:rPr>
          <w:rFonts w:ascii="Times New Roman" w:eastAsia="Times New Roman" w:hAnsi="Times New Roman" w:cs="Times New Roman"/>
          <w:color w:val="000000"/>
          <w:sz w:val="24"/>
          <w:szCs w:val="24"/>
        </w:rPr>
        <w:t>законодавства</w:t>
      </w:r>
      <w:proofErr w:type="spellEnd"/>
      <w:r w:rsidRPr="00610EAE">
        <w:rPr>
          <w:rFonts w:ascii="Times New Roman" w:eastAsia="Times New Roman" w:hAnsi="Times New Roman" w:cs="Times New Roman"/>
          <w:color w:val="000000"/>
          <w:sz w:val="24"/>
          <w:szCs w:val="24"/>
        </w:rPr>
        <w:t>;</w:t>
      </w:r>
    </w:p>
    <w:p w14:paraId="05FB5D2B"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92" w:name="n584"/>
      <w:bookmarkEnd w:id="92"/>
      <w:proofErr w:type="spellStart"/>
      <w:r w:rsidRPr="00610EAE">
        <w:rPr>
          <w:rFonts w:ascii="Times New Roman" w:eastAsia="Times New Roman" w:hAnsi="Times New Roman" w:cs="Times New Roman"/>
          <w:color w:val="000000"/>
          <w:sz w:val="24"/>
          <w:szCs w:val="24"/>
        </w:rPr>
        <w:t>забезпечувати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відкритість</w:t>
      </w:r>
      <w:proofErr w:type="spellEnd"/>
      <w:r w:rsidRPr="00610EAE">
        <w:rPr>
          <w:rFonts w:ascii="Times New Roman" w:eastAsia="Times New Roman" w:hAnsi="Times New Roman" w:cs="Times New Roman"/>
          <w:color w:val="000000"/>
          <w:sz w:val="24"/>
          <w:szCs w:val="24"/>
        </w:rPr>
        <w:t xml:space="preserve"> і </w:t>
      </w:r>
      <w:proofErr w:type="spellStart"/>
      <w:r w:rsidRPr="00610EAE">
        <w:rPr>
          <w:rFonts w:ascii="Times New Roman" w:eastAsia="Times New Roman" w:hAnsi="Times New Roman" w:cs="Times New Roman"/>
          <w:color w:val="000000"/>
          <w:sz w:val="24"/>
          <w:szCs w:val="24"/>
        </w:rPr>
        <w:t>прозорість</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діяльності</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Закладу</w:t>
      </w:r>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зокрема</w:t>
      </w:r>
      <w:proofErr w:type="spellEnd"/>
      <w:r w:rsidRPr="00610EAE">
        <w:rPr>
          <w:rFonts w:ascii="Times New Roman" w:eastAsia="Times New Roman" w:hAnsi="Times New Roman" w:cs="Times New Roman"/>
          <w:color w:val="000000"/>
          <w:sz w:val="24"/>
          <w:szCs w:val="24"/>
        </w:rPr>
        <w:t xml:space="preserve"> шляхом </w:t>
      </w:r>
      <w:proofErr w:type="spellStart"/>
      <w:r w:rsidRPr="00610EAE">
        <w:rPr>
          <w:rFonts w:ascii="Times New Roman" w:eastAsia="Times New Roman" w:hAnsi="Times New Roman" w:cs="Times New Roman"/>
          <w:color w:val="000000"/>
          <w:sz w:val="24"/>
          <w:szCs w:val="24"/>
        </w:rPr>
        <w:t>оприлюднення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публічної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інформації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відповідно</w:t>
      </w:r>
      <w:proofErr w:type="spellEnd"/>
      <w:r w:rsidRPr="00610EAE">
        <w:rPr>
          <w:rFonts w:ascii="Times New Roman" w:eastAsia="Times New Roman" w:hAnsi="Times New Roman" w:cs="Times New Roman"/>
          <w:color w:val="000000"/>
          <w:sz w:val="24"/>
          <w:szCs w:val="24"/>
        </w:rPr>
        <w:t xml:space="preserve"> до </w:t>
      </w:r>
      <w:proofErr w:type="spellStart"/>
      <w:r w:rsidRPr="00610EAE">
        <w:rPr>
          <w:rFonts w:ascii="Times New Roman" w:eastAsia="Times New Roman" w:hAnsi="Times New Roman" w:cs="Times New Roman"/>
          <w:color w:val="000000"/>
          <w:sz w:val="24"/>
          <w:szCs w:val="24"/>
        </w:rPr>
        <w:t>вимог</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законів</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України</w:t>
      </w:r>
      <w:proofErr w:type="spellEnd"/>
      <w:r w:rsidRPr="00610EAE">
        <w:rPr>
          <w:rFonts w:ascii="Times New Roman" w:eastAsia="Times New Roman" w:hAnsi="Times New Roman" w:cs="Times New Roman"/>
          <w:color w:val="000000"/>
          <w:sz w:val="24"/>
          <w:szCs w:val="24"/>
        </w:rPr>
        <w:t> </w:t>
      </w:r>
      <w:hyperlink r:id="rId11" w:tgtFrame="_blank" w:history="1">
        <w:r w:rsidRPr="00610EAE">
          <w:rPr>
            <w:rFonts w:ascii="Times New Roman" w:eastAsia="Times New Roman" w:hAnsi="Times New Roman" w:cs="Times New Roman"/>
            <w:sz w:val="24"/>
            <w:szCs w:val="24"/>
          </w:rPr>
          <w:t xml:space="preserve">"Про </w:t>
        </w:r>
        <w:proofErr w:type="spellStart"/>
        <w:r w:rsidRPr="00610EAE">
          <w:rPr>
            <w:rFonts w:ascii="Times New Roman" w:eastAsia="Times New Roman" w:hAnsi="Times New Roman" w:cs="Times New Roman"/>
            <w:sz w:val="24"/>
            <w:szCs w:val="24"/>
          </w:rPr>
          <w:t>освіту</w:t>
        </w:r>
        <w:proofErr w:type="spellEnd"/>
        <w:r w:rsidRPr="00610EAE">
          <w:rPr>
            <w:rFonts w:ascii="Times New Roman" w:eastAsia="Times New Roman" w:hAnsi="Times New Roman" w:cs="Times New Roman"/>
            <w:sz w:val="24"/>
            <w:szCs w:val="24"/>
          </w:rPr>
          <w:t>"</w:t>
        </w:r>
      </w:hyperlink>
      <w:r w:rsidRPr="00610EAE">
        <w:rPr>
          <w:rFonts w:ascii="Times New Roman" w:eastAsia="Times New Roman" w:hAnsi="Times New Roman" w:cs="Times New Roman"/>
          <w:sz w:val="24"/>
          <w:szCs w:val="24"/>
        </w:rPr>
        <w:t>, </w:t>
      </w:r>
      <w:hyperlink r:id="rId12" w:tgtFrame="_blank" w:history="1">
        <w:r w:rsidRPr="00610EAE">
          <w:rPr>
            <w:rFonts w:ascii="Times New Roman" w:eastAsia="Times New Roman" w:hAnsi="Times New Roman" w:cs="Times New Roman"/>
            <w:sz w:val="24"/>
            <w:szCs w:val="24"/>
          </w:rPr>
          <w:t>"Про доступ до</w:t>
        </w:r>
        <w:r w:rsidRPr="00610EAE">
          <w:rPr>
            <w:rFonts w:ascii="Times New Roman" w:eastAsia="Times New Roman" w:hAnsi="Times New Roman" w:cs="Times New Roman"/>
            <w:sz w:val="24"/>
            <w:szCs w:val="24"/>
            <w:lang w:val="uk-UA"/>
          </w:rPr>
          <w:t xml:space="preserve"> </w:t>
        </w:r>
        <w:proofErr w:type="spellStart"/>
        <w:r w:rsidRPr="00610EAE">
          <w:rPr>
            <w:rFonts w:ascii="Times New Roman" w:eastAsia="Times New Roman" w:hAnsi="Times New Roman" w:cs="Times New Roman"/>
            <w:sz w:val="24"/>
            <w:szCs w:val="24"/>
          </w:rPr>
          <w:t>публічної</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інформації</w:t>
        </w:r>
        <w:proofErr w:type="spellEnd"/>
        <w:r w:rsidRPr="00610EAE">
          <w:rPr>
            <w:rFonts w:ascii="Times New Roman" w:eastAsia="Times New Roman" w:hAnsi="Times New Roman" w:cs="Times New Roman"/>
            <w:sz w:val="24"/>
            <w:szCs w:val="24"/>
          </w:rPr>
          <w:t>"</w:t>
        </w:r>
      </w:hyperlink>
      <w:r w:rsidRPr="00610EAE">
        <w:rPr>
          <w:rFonts w:ascii="Times New Roman" w:eastAsia="Times New Roman" w:hAnsi="Times New Roman" w:cs="Times New Roman"/>
          <w:sz w:val="24"/>
          <w:szCs w:val="24"/>
        </w:rPr>
        <w:t>, </w:t>
      </w:r>
      <w:hyperlink r:id="rId13" w:tgtFrame="_blank" w:history="1">
        <w:r w:rsidRPr="00610EAE">
          <w:rPr>
            <w:rFonts w:ascii="Times New Roman" w:eastAsia="Times New Roman" w:hAnsi="Times New Roman" w:cs="Times New Roman"/>
            <w:sz w:val="24"/>
            <w:szCs w:val="24"/>
          </w:rPr>
          <w:t xml:space="preserve">"Про </w:t>
        </w:r>
        <w:proofErr w:type="spellStart"/>
        <w:r w:rsidRPr="00610EAE">
          <w:rPr>
            <w:rFonts w:ascii="Times New Roman" w:eastAsia="Times New Roman" w:hAnsi="Times New Roman" w:cs="Times New Roman"/>
            <w:sz w:val="24"/>
            <w:szCs w:val="24"/>
          </w:rPr>
          <w:t>відкритість</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використання</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публічних</w:t>
        </w:r>
        <w:proofErr w:type="spellEnd"/>
        <w:r w:rsidRPr="00610EAE">
          <w:rPr>
            <w:rFonts w:ascii="Times New Roman" w:eastAsia="Times New Roman" w:hAnsi="Times New Roman" w:cs="Times New Roman"/>
            <w:sz w:val="24"/>
            <w:szCs w:val="24"/>
          </w:rPr>
          <w:t xml:space="preserve"> </w:t>
        </w:r>
        <w:proofErr w:type="spellStart"/>
        <w:r w:rsidRPr="00610EAE">
          <w:rPr>
            <w:rFonts w:ascii="Times New Roman" w:eastAsia="Times New Roman" w:hAnsi="Times New Roman" w:cs="Times New Roman"/>
            <w:sz w:val="24"/>
            <w:szCs w:val="24"/>
          </w:rPr>
          <w:t>коштів</w:t>
        </w:r>
        <w:proofErr w:type="spellEnd"/>
        <w:r w:rsidRPr="00610EAE">
          <w:rPr>
            <w:rFonts w:ascii="Times New Roman" w:eastAsia="Times New Roman" w:hAnsi="Times New Roman" w:cs="Times New Roman"/>
            <w:sz w:val="24"/>
            <w:szCs w:val="24"/>
          </w:rPr>
          <w:t>"</w:t>
        </w:r>
      </w:hyperlink>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інших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законівУкраїни</w:t>
      </w:r>
      <w:proofErr w:type="spellEnd"/>
      <w:r w:rsidRPr="00610EAE">
        <w:rPr>
          <w:rFonts w:ascii="Times New Roman" w:eastAsia="Times New Roman" w:hAnsi="Times New Roman" w:cs="Times New Roman"/>
          <w:color w:val="000000"/>
          <w:sz w:val="24"/>
          <w:szCs w:val="24"/>
        </w:rPr>
        <w:t>;</w:t>
      </w:r>
    </w:p>
    <w:p w14:paraId="1731F345"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93" w:name="n585"/>
      <w:bookmarkEnd w:id="93"/>
      <w:proofErr w:type="spellStart"/>
      <w:r w:rsidRPr="00610EAE">
        <w:rPr>
          <w:rFonts w:ascii="Times New Roman" w:eastAsia="Times New Roman" w:hAnsi="Times New Roman" w:cs="Times New Roman"/>
          <w:color w:val="000000"/>
          <w:sz w:val="24"/>
          <w:szCs w:val="24"/>
        </w:rPr>
        <w:t>здійснювати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зарахування</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переведення</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відрахування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учнів</w:t>
      </w:r>
      <w:proofErr w:type="spellEnd"/>
      <w:r w:rsidRPr="00610EAE">
        <w:rPr>
          <w:rFonts w:ascii="Times New Roman" w:eastAsia="Times New Roman" w:hAnsi="Times New Roman" w:cs="Times New Roman"/>
          <w:color w:val="000000"/>
          <w:sz w:val="24"/>
          <w:szCs w:val="24"/>
        </w:rPr>
        <w:t xml:space="preserve">, а </w:t>
      </w:r>
      <w:proofErr w:type="spellStart"/>
      <w:r w:rsidRPr="00610EAE">
        <w:rPr>
          <w:rFonts w:ascii="Times New Roman" w:eastAsia="Times New Roman" w:hAnsi="Times New Roman" w:cs="Times New Roman"/>
          <w:color w:val="000000"/>
          <w:sz w:val="24"/>
          <w:szCs w:val="24"/>
        </w:rPr>
        <w:t>також</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їх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заохочення</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відзначення</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притягнення</w:t>
      </w:r>
      <w:proofErr w:type="spellEnd"/>
      <w:r w:rsidRPr="00610EAE">
        <w:rPr>
          <w:rFonts w:ascii="Times New Roman" w:eastAsia="Times New Roman" w:hAnsi="Times New Roman" w:cs="Times New Roman"/>
          <w:color w:val="000000"/>
          <w:sz w:val="24"/>
          <w:szCs w:val="24"/>
          <w:lang w:val="uk-UA"/>
        </w:rPr>
        <w:t xml:space="preserve"> </w:t>
      </w:r>
      <w:r w:rsidRPr="00610EAE">
        <w:rPr>
          <w:rFonts w:ascii="Times New Roman" w:eastAsia="Times New Roman" w:hAnsi="Times New Roman" w:cs="Times New Roman"/>
          <w:color w:val="000000"/>
          <w:sz w:val="24"/>
          <w:szCs w:val="24"/>
        </w:rPr>
        <w:t>до</w:t>
      </w:r>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відповідальності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відповідно</w:t>
      </w:r>
      <w:proofErr w:type="spellEnd"/>
      <w:r w:rsidRPr="00610EAE">
        <w:rPr>
          <w:rFonts w:ascii="Times New Roman" w:eastAsia="Times New Roman" w:hAnsi="Times New Roman" w:cs="Times New Roman"/>
          <w:color w:val="000000"/>
          <w:sz w:val="24"/>
          <w:szCs w:val="24"/>
        </w:rPr>
        <w:t xml:space="preserve"> до </w:t>
      </w:r>
      <w:proofErr w:type="spellStart"/>
      <w:r w:rsidRPr="00610EAE">
        <w:rPr>
          <w:rFonts w:ascii="Times New Roman" w:eastAsia="Times New Roman" w:hAnsi="Times New Roman" w:cs="Times New Roman"/>
          <w:color w:val="000000"/>
          <w:sz w:val="24"/>
          <w:szCs w:val="24"/>
        </w:rPr>
        <w:t>вимог</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законодавства</w:t>
      </w:r>
      <w:proofErr w:type="spellEnd"/>
      <w:r w:rsidRPr="00610EAE">
        <w:rPr>
          <w:rFonts w:ascii="Times New Roman" w:eastAsia="Times New Roman" w:hAnsi="Times New Roman" w:cs="Times New Roman"/>
          <w:color w:val="000000"/>
          <w:sz w:val="24"/>
          <w:szCs w:val="24"/>
        </w:rPr>
        <w:t>;</w:t>
      </w:r>
    </w:p>
    <w:p w14:paraId="724E5DD4"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94" w:name="n586"/>
      <w:bookmarkEnd w:id="94"/>
      <w:proofErr w:type="spellStart"/>
      <w:r w:rsidRPr="00610EAE">
        <w:rPr>
          <w:rFonts w:ascii="Times New Roman" w:eastAsia="Times New Roman" w:hAnsi="Times New Roman" w:cs="Times New Roman"/>
          <w:color w:val="000000"/>
          <w:sz w:val="24"/>
          <w:szCs w:val="24"/>
        </w:rPr>
        <w:t>організовувати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документообіг</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бухгалтерський</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облік</w:t>
      </w:r>
      <w:proofErr w:type="spellEnd"/>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звітність</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відповідно</w:t>
      </w:r>
      <w:proofErr w:type="spellEnd"/>
      <w:r w:rsidRPr="00610EAE">
        <w:rPr>
          <w:rFonts w:ascii="Times New Roman" w:eastAsia="Times New Roman" w:hAnsi="Times New Roman" w:cs="Times New Roman"/>
          <w:color w:val="000000"/>
          <w:sz w:val="24"/>
          <w:szCs w:val="24"/>
        </w:rPr>
        <w:t xml:space="preserve"> до </w:t>
      </w:r>
      <w:proofErr w:type="spellStart"/>
      <w:r w:rsidRPr="00610EAE">
        <w:rPr>
          <w:rFonts w:ascii="Times New Roman" w:eastAsia="Times New Roman" w:hAnsi="Times New Roman" w:cs="Times New Roman"/>
          <w:color w:val="000000"/>
          <w:sz w:val="24"/>
          <w:szCs w:val="24"/>
        </w:rPr>
        <w:t>законодавства</w:t>
      </w:r>
      <w:proofErr w:type="spellEnd"/>
      <w:r w:rsidRPr="00610EAE">
        <w:rPr>
          <w:rFonts w:ascii="Times New Roman" w:eastAsia="Times New Roman" w:hAnsi="Times New Roman" w:cs="Times New Roman"/>
          <w:color w:val="000000"/>
          <w:sz w:val="24"/>
          <w:szCs w:val="24"/>
        </w:rPr>
        <w:t>;</w:t>
      </w:r>
    </w:p>
    <w:p w14:paraId="43727DF5"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95" w:name="n587"/>
      <w:bookmarkEnd w:id="95"/>
      <w:proofErr w:type="spellStart"/>
      <w:r w:rsidRPr="00610EAE">
        <w:rPr>
          <w:rFonts w:ascii="Times New Roman" w:eastAsia="Times New Roman" w:hAnsi="Times New Roman" w:cs="Times New Roman"/>
          <w:color w:val="000000"/>
          <w:sz w:val="24"/>
          <w:szCs w:val="24"/>
        </w:rPr>
        <w:t>звітувати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щороку</w:t>
      </w:r>
      <w:proofErr w:type="spellEnd"/>
      <w:r w:rsidRPr="00610EAE">
        <w:rPr>
          <w:rFonts w:ascii="Times New Roman" w:eastAsia="Times New Roman" w:hAnsi="Times New Roman" w:cs="Times New Roman"/>
          <w:color w:val="000000"/>
          <w:sz w:val="24"/>
          <w:szCs w:val="24"/>
        </w:rPr>
        <w:t xml:space="preserve"> на </w:t>
      </w:r>
      <w:proofErr w:type="spellStart"/>
      <w:r w:rsidRPr="00610EAE">
        <w:rPr>
          <w:rFonts w:ascii="Times New Roman" w:eastAsia="Times New Roman" w:hAnsi="Times New Roman" w:cs="Times New Roman"/>
          <w:color w:val="000000"/>
          <w:sz w:val="24"/>
          <w:szCs w:val="24"/>
        </w:rPr>
        <w:t>загальних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зборах</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конференції</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колективу</w:t>
      </w:r>
      <w:proofErr w:type="spellEnd"/>
      <w:r w:rsidRPr="00610EAE">
        <w:rPr>
          <w:rFonts w:ascii="Times New Roman" w:eastAsia="Times New Roman" w:hAnsi="Times New Roman" w:cs="Times New Roman"/>
          <w:color w:val="000000"/>
          <w:sz w:val="24"/>
          <w:szCs w:val="24"/>
        </w:rPr>
        <w:t xml:space="preserve"> про свою роботу та </w:t>
      </w:r>
      <w:proofErr w:type="spellStart"/>
      <w:r w:rsidRPr="00610EAE">
        <w:rPr>
          <w:rFonts w:ascii="Times New Roman" w:eastAsia="Times New Roman" w:hAnsi="Times New Roman" w:cs="Times New Roman"/>
          <w:color w:val="000000"/>
          <w:sz w:val="24"/>
          <w:szCs w:val="24"/>
        </w:rPr>
        <w:t>виконання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стратегії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розвитку</w:t>
      </w:r>
      <w:proofErr w:type="spellEnd"/>
      <w:r w:rsidRPr="00610EAE">
        <w:rPr>
          <w:rFonts w:ascii="Times New Roman" w:eastAsia="Times New Roman" w:hAnsi="Times New Roman" w:cs="Times New Roman"/>
          <w:color w:val="000000"/>
          <w:sz w:val="24"/>
          <w:szCs w:val="24"/>
        </w:rPr>
        <w:t xml:space="preserve"> закладу </w:t>
      </w:r>
      <w:proofErr w:type="spellStart"/>
      <w:r w:rsidRPr="00610EAE">
        <w:rPr>
          <w:rFonts w:ascii="Times New Roman" w:eastAsia="Times New Roman" w:hAnsi="Times New Roman" w:cs="Times New Roman"/>
          <w:color w:val="000000"/>
          <w:sz w:val="24"/>
          <w:szCs w:val="24"/>
        </w:rPr>
        <w:t>загальної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середньої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освіти</w:t>
      </w:r>
      <w:proofErr w:type="spellEnd"/>
      <w:r w:rsidRPr="00610EAE">
        <w:rPr>
          <w:rFonts w:ascii="Times New Roman" w:eastAsia="Times New Roman" w:hAnsi="Times New Roman" w:cs="Times New Roman"/>
          <w:color w:val="000000"/>
          <w:sz w:val="24"/>
          <w:szCs w:val="24"/>
        </w:rPr>
        <w:t>;</w:t>
      </w:r>
    </w:p>
    <w:p w14:paraId="1A57083B" w14:textId="77777777" w:rsidR="00610EAE" w:rsidRPr="00610EAE" w:rsidRDefault="00610EAE" w:rsidP="00972494">
      <w:pPr>
        <w:numPr>
          <w:ilvl w:val="0"/>
          <w:numId w:val="41"/>
        </w:numPr>
        <w:shd w:val="clear" w:color="auto" w:fill="FFFFFF"/>
        <w:spacing w:after="0" w:line="240" w:lineRule="auto"/>
        <w:ind w:left="0" w:firstLine="360"/>
        <w:jc w:val="both"/>
        <w:rPr>
          <w:rFonts w:ascii="Times New Roman" w:eastAsia="Times New Roman" w:hAnsi="Times New Roman" w:cs="Times New Roman"/>
          <w:color w:val="000000"/>
          <w:sz w:val="24"/>
          <w:szCs w:val="24"/>
        </w:rPr>
      </w:pPr>
      <w:bookmarkStart w:id="96" w:name="n588"/>
      <w:bookmarkEnd w:id="96"/>
      <w:proofErr w:type="spellStart"/>
      <w:r w:rsidRPr="00610EAE">
        <w:rPr>
          <w:rFonts w:ascii="Times New Roman" w:eastAsia="Times New Roman" w:hAnsi="Times New Roman" w:cs="Times New Roman"/>
          <w:color w:val="000000"/>
          <w:sz w:val="24"/>
          <w:szCs w:val="24"/>
        </w:rPr>
        <w:t>виконувати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інші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обов’язки</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покладені</w:t>
      </w:r>
      <w:proofErr w:type="spellEnd"/>
      <w:r w:rsidRPr="00610EAE">
        <w:rPr>
          <w:rFonts w:ascii="Times New Roman" w:eastAsia="Times New Roman" w:hAnsi="Times New Roman" w:cs="Times New Roman"/>
          <w:color w:val="000000"/>
          <w:sz w:val="24"/>
          <w:szCs w:val="24"/>
        </w:rPr>
        <w:t xml:space="preserve"> на </w:t>
      </w:r>
      <w:proofErr w:type="spellStart"/>
      <w:r w:rsidRPr="00610EAE">
        <w:rPr>
          <w:rFonts w:ascii="Times New Roman" w:eastAsia="Times New Roman" w:hAnsi="Times New Roman" w:cs="Times New Roman"/>
          <w:color w:val="000000"/>
          <w:sz w:val="24"/>
          <w:szCs w:val="24"/>
        </w:rPr>
        <w:t>нього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законодавством</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засновником</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установчими</w:t>
      </w:r>
      <w:proofErr w:type="spellEnd"/>
      <w:r w:rsidRPr="00610EAE">
        <w:rPr>
          <w:rFonts w:ascii="Times New Roman" w:eastAsia="Times New Roman" w:hAnsi="Times New Roman" w:cs="Times New Roman"/>
          <w:color w:val="000000"/>
          <w:sz w:val="24"/>
          <w:szCs w:val="24"/>
        </w:rPr>
        <w:t xml:space="preserve"> документами </w:t>
      </w:r>
      <w:r w:rsidRPr="00610EAE">
        <w:rPr>
          <w:rFonts w:ascii="Times New Roman" w:eastAsia="Times New Roman" w:hAnsi="Times New Roman" w:cs="Times New Roman"/>
          <w:color w:val="000000"/>
          <w:sz w:val="24"/>
          <w:szCs w:val="24"/>
          <w:lang w:val="uk-UA"/>
        </w:rPr>
        <w:t>Закладу</w:t>
      </w:r>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колективним</w:t>
      </w:r>
      <w:proofErr w:type="spellEnd"/>
      <w:r w:rsidRPr="00610EAE">
        <w:rPr>
          <w:rFonts w:ascii="Times New Roman" w:eastAsia="Times New Roman" w:hAnsi="Times New Roman" w:cs="Times New Roman"/>
          <w:color w:val="000000"/>
          <w:sz w:val="24"/>
          <w:szCs w:val="24"/>
        </w:rPr>
        <w:t xml:space="preserve"> договором, </w:t>
      </w:r>
      <w:proofErr w:type="spellStart"/>
      <w:r w:rsidRPr="00610EAE">
        <w:rPr>
          <w:rFonts w:ascii="Times New Roman" w:eastAsia="Times New Roman" w:hAnsi="Times New Roman" w:cs="Times New Roman"/>
          <w:color w:val="000000"/>
          <w:sz w:val="24"/>
          <w:szCs w:val="24"/>
        </w:rPr>
        <w:t>строковим</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трудовим</w:t>
      </w:r>
      <w:proofErr w:type="spellEnd"/>
      <w:r w:rsidRPr="00610EAE">
        <w:rPr>
          <w:rFonts w:ascii="Times New Roman" w:eastAsia="Times New Roman" w:hAnsi="Times New Roman" w:cs="Times New Roman"/>
          <w:color w:val="000000"/>
          <w:sz w:val="24"/>
          <w:szCs w:val="24"/>
        </w:rPr>
        <w:t xml:space="preserve"> договором.</w:t>
      </w:r>
    </w:p>
    <w:p w14:paraId="17E38C50" w14:textId="77777777" w:rsidR="00610EAE" w:rsidRPr="00610EAE" w:rsidRDefault="00610EAE" w:rsidP="00610EAE">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97" w:name="n589"/>
      <w:bookmarkEnd w:id="97"/>
      <w:r w:rsidRPr="00610EAE">
        <w:rPr>
          <w:rFonts w:ascii="Times New Roman" w:eastAsia="Times New Roman" w:hAnsi="Times New Roman" w:cs="Times New Roman"/>
          <w:color w:val="000000"/>
          <w:sz w:val="24"/>
          <w:szCs w:val="24"/>
          <w:lang w:val="uk-UA"/>
        </w:rPr>
        <w:t xml:space="preserve">Директор Закладу </w:t>
      </w:r>
      <w:proofErr w:type="spellStart"/>
      <w:r w:rsidRPr="00610EAE">
        <w:rPr>
          <w:rFonts w:ascii="Times New Roman" w:eastAsia="Times New Roman" w:hAnsi="Times New Roman" w:cs="Times New Roman"/>
          <w:color w:val="000000"/>
          <w:sz w:val="24"/>
          <w:szCs w:val="24"/>
        </w:rPr>
        <w:t>зобов’язаний</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протягом</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першого</w:t>
      </w:r>
      <w:proofErr w:type="spellEnd"/>
      <w:r w:rsidRPr="00610EAE">
        <w:rPr>
          <w:rFonts w:ascii="Times New Roman" w:eastAsia="Times New Roman" w:hAnsi="Times New Roman" w:cs="Times New Roman"/>
          <w:color w:val="000000"/>
          <w:sz w:val="24"/>
          <w:szCs w:val="24"/>
        </w:rPr>
        <w:t xml:space="preserve"> року </w:t>
      </w:r>
      <w:proofErr w:type="spellStart"/>
      <w:r w:rsidRPr="00610EAE">
        <w:rPr>
          <w:rFonts w:ascii="Times New Roman" w:eastAsia="Times New Roman" w:hAnsi="Times New Roman" w:cs="Times New Roman"/>
          <w:color w:val="000000"/>
          <w:sz w:val="24"/>
          <w:szCs w:val="24"/>
        </w:rPr>
        <w:t>після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призначення</w:t>
      </w:r>
      <w:proofErr w:type="spellEnd"/>
      <w:r w:rsidRPr="00610EAE">
        <w:rPr>
          <w:rFonts w:ascii="Times New Roman" w:eastAsia="Times New Roman" w:hAnsi="Times New Roman" w:cs="Times New Roman"/>
          <w:color w:val="000000"/>
          <w:sz w:val="24"/>
          <w:szCs w:val="24"/>
        </w:rPr>
        <w:t xml:space="preserve"> на посаду пройти курс </w:t>
      </w:r>
      <w:proofErr w:type="spellStart"/>
      <w:r w:rsidRPr="00610EAE">
        <w:rPr>
          <w:rFonts w:ascii="Times New Roman" w:eastAsia="Times New Roman" w:hAnsi="Times New Roman" w:cs="Times New Roman"/>
          <w:color w:val="000000"/>
          <w:sz w:val="24"/>
          <w:szCs w:val="24"/>
        </w:rPr>
        <w:t>підвищення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кваліфікації</w:t>
      </w:r>
      <w:proofErr w:type="spellEnd"/>
      <w:r w:rsidRPr="00610EAE">
        <w:rPr>
          <w:rFonts w:ascii="Times New Roman" w:eastAsia="Times New Roman" w:hAnsi="Times New Roman" w:cs="Times New Roman"/>
          <w:color w:val="000000"/>
          <w:sz w:val="24"/>
          <w:szCs w:val="24"/>
        </w:rPr>
        <w:t xml:space="preserve"> з </w:t>
      </w:r>
      <w:proofErr w:type="spellStart"/>
      <w:r w:rsidRPr="00610EAE">
        <w:rPr>
          <w:rFonts w:ascii="Times New Roman" w:eastAsia="Times New Roman" w:hAnsi="Times New Roman" w:cs="Times New Roman"/>
          <w:color w:val="000000"/>
          <w:sz w:val="24"/>
          <w:szCs w:val="24"/>
        </w:rPr>
        <w:t>управлінської</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діяльності</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обсягом</w:t>
      </w:r>
      <w:proofErr w:type="spellEnd"/>
      <w:r w:rsidRPr="00610EAE">
        <w:rPr>
          <w:rFonts w:ascii="Times New Roman" w:eastAsia="Times New Roman" w:hAnsi="Times New Roman" w:cs="Times New Roman"/>
          <w:color w:val="000000"/>
          <w:sz w:val="24"/>
          <w:szCs w:val="24"/>
        </w:rPr>
        <w:t xml:space="preserve"> не </w:t>
      </w:r>
      <w:proofErr w:type="spellStart"/>
      <w:r w:rsidRPr="00610EAE">
        <w:rPr>
          <w:rFonts w:ascii="Times New Roman" w:eastAsia="Times New Roman" w:hAnsi="Times New Roman" w:cs="Times New Roman"/>
          <w:color w:val="000000"/>
          <w:sz w:val="24"/>
          <w:szCs w:val="24"/>
        </w:rPr>
        <w:t>менше</w:t>
      </w:r>
      <w:proofErr w:type="spellEnd"/>
      <w:r w:rsidRPr="00610EAE">
        <w:rPr>
          <w:rFonts w:ascii="Times New Roman" w:eastAsia="Times New Roman" w:hAnsi="Times New Roman" w:cs="Times New Roman"/>
          <w:color w:val="000000"/>
          <w:sz w:val="24"/>
          <w:szCs w:val="24"/>
        </w:rPr>
        <w:t xml:space="preserve"> 90 </w:t>
      </w:r>
      <w:proofErr w:type="spellStart"/>
      <w:r w:rsidRPr="00610EAE">
        <w:rPr>
          <w:rFonts w:ascii="Times New Roman" w:eastAsia="Times New Roman" w:hAnsi="Times New Roman" w:cs="Times New Roman"/>
          <w:color w:val="000000"/>
          <w:sz w:val="24"/>
          <w:szCs w:val="24"/>
        </w:rPr>
        <w:t>навчальних</w:t>
      </w:r>
      <w:proofErr w:type="spellEnd"/>
      <w:r w:rsidRPr="00610EAE">
        <w:rPr>
          <w:rFonts w:ascii="Times New Roman" w:eastAsia="Times New Roman" w:hAnsi="Times New Roman" w:cs="Times New Roman"/>
          <w:color w:val="000000"/>
          <w:sz w:val="24"/>
          <w:szCs w:val="24"/>
        </w:rPr>
        <w:t xml:space="preserve"> годин.</w:t>
      </w:r>
    </w:p>
    <w:p w14:paraId="0F8A9A7A" w14:textId="77777777" w:rsidR="00610EAE" w:rsidRPr="00610EAE" w:rsidRDefault="00610EAE" w:rsidP="00610EAE">
      <w:pPr>
        <w:shd w:val="clear" w:color="auto" w:fill="FFFFFF"/>
        <w:spacing w:after="0" w:line="240" w:lineRule="auto"/>
        <w:ind w:firstLine="284"/>
        <w:jc w:val="both"/>
        <w:rPr>
          <w:rFonts w:ascii="Times New Roman" w:eastAsia="Times New Roman" w:hAnsi="Times New Roman" w:cs="Times New Roman"/>
          <w:color w:val="000000"/>
          <w:sz w:val="24"/>
          <w:szCs w:val="24"/>
        </w:rPr>
      </w:pPr>
      <w:bookmarkStart w:id="98" w:name="n590"/>
      <w:bookmarkEnd w:id="98"/>
      <w:r w:rsidRPr="00610EAE">
        <w:rPr>
          <w:rFonts w:ascii="Times New Roman" w:eastAsia="Times New Roman" w:hAnsi="Times New Roman" w:cs="Times New Roman"/>
          <w:color w:val="000000"/>
          <w:sz w:val="24"/>
          <w:szCs w:val="24"/>
          <w:lang w:val="uk-UA"/>
        </w:rPr>
        <w:t>4.6</w:t>
      </w:r>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Керівник</w:t>
      </w:r>
      <w:proofErr w:type="spellEnd"/>
      <w:r w:rsidRPr="00610EAE">
        <w:rPr>
          <w:rFonts w:ascii="Times New Roman" w:eastAsia="Times New Roman" w:hAnsi="Times New Roman" w:cs="Times New Roman"/>
          <w:color w:val="000000"/>
          <w:sz w:val="24"/>
          <w:szCs w:val="24"/>
        </w:rPr>
        <w:t xml:space="preserve"> </w:t>
      </w:r>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акладу</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має</w:t>
      </w:r>
      <w:proofErr w:type="spellEnd"/>
      <w:r w:rsidRPr="00610EAE">
        <w:rPr>
          <w:rFonts w:ascii="Times New Roman" w:eastAsia="Times New Roman" w:hAnsi="Times New Roman" w:cs="Times New Roman"/>
          <w:color w:val="000000"/>
          <w:sz w:val="24"/>
          <w:szCs w:val="24"/>
        </w:rPr>
        <w:t xml:space="preserve"> права та </w:t>
      </w:r>
      <w:proofErr w:type="spellStart"/>
      <w:r w:rsidRPr="00610EAE">
        <w:rPr>
          <w:rFonts w:ascii="Times New Roman" w:eastAsia="Times New Roman" w:hAnsi="Times New Roman" w:cs="Times New Roman"/>
          <w:color w:val="000000"/>
          <w:sz w:val="24"/>
          <w:szCs w:val="24"/>
        </w:rPr>
        <w:t>обов’язки</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педагогічного</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працівника</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визначені</w:t>
      </w:r>
      <w:proofErr w:type="spellEnd"/>
      <w:r w:rsidRPr="00610EAE">
        <w:rPr>
          <w:rFonts w:ascii="Times New Roman" w:eastAsia="Times New Roman" w:hAnsi="Times New Roman" w:cs="Times New Roman"/>
          <w:color w:val="000000"/>
          <w:sz w:val="24"/>
          <w:szCs w:val="24"/>
        </w:rPr>
        <w:t> </w:t>
      </w:r>
      <w:hyperlink r:id="rId14" w:tgtFrame="_blank" w:history="1">
        <w:r w:rsidRPr="00610EAE">
          <w:rPr>
            <w:rFonts w:ascii="Times New Roman" w:eastAsia="Times New Roman" w:hAnsi="Times New Roman" w:cs="Times New Roman"/>
            <w:sz w:val="24"/>
            <w:szCs w:val="24"/>
          </w:rPr>
          <w:t xml:space="preserve">Законом </w:t>
        </w:r>
        <w:proofErr w:type="spellStart"/>
        <w:r w:rsidRPr="00610EAE">
          <w:rPr>
            <w:rFonts w:ascii="Times New Roman" w:eastAsia="Times New Roman" w:hAnsi="Times New Roman" w:cs="Times New Roman"/>
            <w:sz w:val="24"/>
            <w:szCs w:val="24"/>
          </w:rPr>
          <w:t>України</w:t>
        </w:r>
        <w:proofErr w:type="spellEnd"/>
      </w:hyperlink>
      <w:r w:rsidRPr="00610EAE">
        <w:rPr>
          <w:rFonts w:ascii="Times New Roman" w:eastAsia="Times New Roman" w:hAnsi="Times New Roman" w:cs="Times New Roman"/>
          <w:color w:val="000000"/>
          <w:sz w:val="24"/>
          <w:szCs w:val="24"/>
        </w:rPr>
        <w:t> </w:t>
      </w:r>
      <w:r w:rsidRPr="00610EAE">
        <w:rPr>
          <w:rFonts w:ascii="Times New Roman" w:eastAsia="Times New Roman" w:hAnsi="Times New Roman" w:cs="Times New Roman"/>
          <w:color w:val="000000"/>
          <w:sz w:val="24"/>
          <w:szCs w:val="24"/>
          <w:lang w:val="uk-UA"/>
        </w:rPr>
        <w:t>«</w:t>
      </w:r>
      <w:r w:rsidRPr="00610EAE">
        <w:rPr>
          <w:rFonts w:ascii="Times New Roman" w:eastAsia="Times New Roman" w:hAnsi="Times New Roman" w:cs="Times New Roman"/>
          <w:color w:val="000000"/>
          <w:sz w:val="24"/>
          <w:szCs w:val="24"/>
        </w:rPr>
        <w:t xml:space="preserve">Про </w:t>
      </w:r>
      <w:proofErr w:type="spellStart"/>
      <w:r w:rsidRPr="00610EAE">
        <w:rPr>
          <w:rFonts w:ascii="Times New Roman" w:eastAsia="Times New Roman" w:hAnsi="Times New Roman" w:cs="Times New Roman"/>
          <w:color w:val="000000"/>
          <w:sz w:val="24"/>
          <w:szCs w:val="24"/>
        </w:rPr>
        <w:t>освіту</w:t>
      </w:r>
      <w:proofErr w:type="spellEnd"/>
      <w:r w:rsidRPr="00610EAE">
        <w:rPr>
          <w:rFonts w:ascii="Times New Roman" w:eastAsia="Times New Roman" w:hAnsi="Times New Roman" w:cs="Times New Roman"/>
          <w:color w:val="000000"/>
          <w:sz w:val="24"/>
          <w:szCs w:val="24"/>
          <w:lang w:val="uk-UA"/>
        </w:rPr>
        <w:t>»</w:t>
      </w:r>
      <w:r w:rsidRPr="00610EAE">
        <w:rPr>
          <w:rFonts w:ascii="Times New Roman" w:eastAsia="Times New Roman" w:hAnsi="Times New Roman" w:cs="Times New Roman"/>
          <w:color w:val="000000"/>
          <w:sz w:val="24"/>
          <w:szCs w:val="24"/>
        </w:rPr>
        <w:t xml:space="preserve">, та </w:t>
      </w:r>
      <w:proofErr w:type="spellStart"/>
      <w:r w:rsidRPr="00610EAE">
        <w:rPr>
          <w:rFonts w:ascii="Times New Roman" w:eastAsia="Times New Roman" w:hAnsi="Times New Roman" w:cs="Times New Roman"/>
          <w:color w:val="000000"/>
          <w:sz w:val="24"/>
          <w:szCs w:val="24"/>
        </w:rPr>
        <w:t>несе</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відповідальність</w:t>
      </w:r>
      <w:proofErr w:type="spellEnd"/>
      <w:r w:rsidRPr="00610EAE">
        <w:rPr>
          <w:rFonts w:ascii="Times New Roman" w:eastAsia="Times New Roman" w:hAnsi="Times New Roman" w:cs="Times New Roman"/>
          <w:color w:val="000000"/>
          <w:sz w:val="24"/>
          <w:szCs w:val="24"/>
        </w:rPr>
        <w:t xml:space="preserve"> за </w:t>
      </w:r>
      <w:proofErr w:type="spellStart"/>
      <w:r w:rsidRPr="00610EAE">
        <w:rPr>
          <w:rFonts w:ascii="Times New Roman" w:eastAsia="Times New Roman" w:hAnsi="Times New Roman" w:cs="Times New Roman"/>
          <w:color w:val="000000"/>
          <w:sz w:val="24"/>
          <w:szCs w:val="24"/>
        </w:rPr>
        <w:t>виконання</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обов’язків</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визначених</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законодавством</w:t>
      </w:r>
      <w:proofErr w:type="spellEnd"/>
      <w:r w:rsidRPr="00610EAE">
        <w:rPr>
          <w:rFonts w:ascii="Times New Roman" w:eastAsia="Times New Roman" w:hAnsi="Times New Roman" w:cs="Times New Roman"/>
          <w:color w:val="000000"/>
          <w:sz w:val="24"/>
          <w:szCs w:val="24"/>
        </w:rPr>
        <w:t xml:space="preserve">, </w:t>
      </w:r>
      <w:proofErr w:type="spellStart"/>
      <w:r w:rsidRPr="00610EAE">
        <w:rPr>
          <w:rFonts w:ascii="Times New Roman" w:eastAsia="Times New Roman" w:hAnsi="Times New Roman" w:cs="Times New Roman"/>
          <w:color w:val="000000"/>
          <w:sz w:val="24"/>
          <w:szCs w:val="24"/>
        </w:rPr>
        <w:t>установчими</w:t>
      </w:r>
      <w:proofErr w:type="spellEnd"/>
      <w:r w:rsidRPr="00610EAE">
        <w:rPr>
          <w:rFonts w:ascii="Times New Roman" w:eastAsia="Times New Roman" w:hAnsi="Times New Roman" w:cs="Times New Roman"/>
          <w:color w:val="000000"/>
          <w:sz w:val="24"/>
          <w:szCs w:val="24"/>
        </w:rPr>
        <w:t xml:space="preserve"> документами </w:t>
      </w:r>
      <w:r w:rsidRPr="00610EAE">
        <w:rPr>
          <w:rFonts w:ascii="Times New Roman" w:eastAsia="Times New Roman" w:hAnsi="Times New Roman" w:cs="Times New Roman"/>
          <w:color w:val="000000"/>
          <w:sz w:val="24"/>
          <w:szCs w:val="24"/>
          <w:lang w:val="uk-UA"/>
        </w:rPr>
        <w:t>З</w:t>
      </w:r>
      <w:proofErr w:type="spellStart"/>
      <w:r w:rsidRPr="00610EAE">
        <w:rPr>
          <w:rFonts w:ascii="Times New Roman" w:eastAsia="Times New Roman" w:hAnsi="Times New Roman" w:cs="Times New Roman"/>
          <w:color w:val="000000"/>
          <w:sz w:val="24"/>
          <w:szCs w:val="24"/>
        </w:rPr>
        <w:t>акладу</w:t>
      </w:r>
      <w:proofErr w:type="spellEnd"/>
      <w:r w:rsidRPr="00610EAE">
        <w:rPr>
          <w:rFonts w:ascii="Times New Roman" w:eastAsia="Times New Roman" w:hAnsi="Times New Roman" w:cs="Times New Roman"/>
          <w:color w:val="000000"/>
          <w:sz w:val="24"/>
          <w:szCs w:val="24"/>
        </w:rPr>
        <w:t xml:space="preserve"> і </w:t>
      </w:r>
      <w:proofErr w:type="spellStart"/>
      <w:r w:rsidRPr="00610EAE">
        <w:rPr>
          <w:rFonts w:ascii="Times New Roman" w:eastAsia="Times New Roman" w:hAnsi="Times New Roman" w:cs="Times New Roman"/>
          <w:color w:val="000000"/>
          <w:sz w:val="24"/>
          <w:szCs w:val="24"/>
        </w:rPr>
        <w:t>строковим</w:t>
      </w:r>
      <w:proofErr w:type="spellEnd"/>
      <w:r w:rsidRPr="00610EAE">
        <w:rPr>
          <w:rFonts w:ascii="Times New Roman" w:eastAsia="Times New Roman" w:hAnsi="Times New Roman" w:cs="Times New Roman"/>
          <w:color w:val="000000"/>
          <w:sz w:val="24"/>
          <w:szCs w:val="24"/>
          <w:lang w:val="uk-UA"/>
        </w:rPr>
        <w:t xml:space="preserve"> </w:t>
      </w:r>
      <w:proofErr w:type="spellStart"/>
      <w:r w:rsidRPr="00610EAE">
        <w:rPr>
          <w:rFonts w:ascii="Times New Roman" w:eastAsia="Times New Roman" w:hAnsi="Times New Roman" w:cs="Times New Roman"/>
          <w:color w:val="000000"/>
          <w:sz w:val="24"/>
          <w:szCs w:val="24"/>
        </w:rPr>
        <w:t>трудовим</w:t>
      </w:r>
      <w:proofErr w:type="spellEnd"/>
      <w:r w:rsidRPr="00610EAE">
        <w:rPr>
          <w:rFonts w:ascii="Times New Roman" w:eastAsia="Times New Roman" w:hAnsi="Times New Roman" w:cs="Times New Roman"/>
          <w:color w:val="000000"/>
          <w:sz w:val="24"/>
          <w:szCs w:val="24"/>
        </w:rPr>
        <w:t xml:space="preserve"> договором.</w:t>
      </w:r>
    </w:p>
    <w:p w14:paraId="535503C0" w14:textId="77777777" w:rsidR="00610EAE" w:rsidRPr="00610EAE" w:rsidRDefault="00610EAE" w:rsidP="00610EAE">
      <w:pPr>
        <w:spacing w:after="0" w:line="240" w:lineRule="auto"/>
        <w:ind w:firstLine="284"/>
        <w:jc w:val="both"/>
        <w:rPr>
          <w:rFonts w:ascii="Times New Roman" w:eastAsia="MS Mincho" w:hAnsi="Times New Roman" w:cs="Times New Roman"/>
          <w:sz w:val="24"/>
          <w:szCs w:val="24"/>
          <w:lang w:val="uk-UA"/>
        </w:rPr>
      </w:pPr>
      <w:bookmarkStart w:id="99" w:name="n591"/>
      <w:bookmarkStart w:id="100" w:name="n597"/>
      <w:bookmarkEnd w:id="99"/>
      <w:bookmarkEnd w:id="100"/>
      <w:r w:rsidRPr="00610EAE">
        <w:rPr>
          <w:rFonts w:ascii="Times New Roman" w:eastAsia="MS Mincho" w:hAnsi="Times New Roman" w:cs="Times New Roman"/>
          <w:sz w:val="24"/>
          <w:szCs w:val="24"/>
          <w:lang w:val="uk-UA"/>
        </w:rPr>
        <w:t>4.7. Директор Закладу є головою педагогічної ради – постійно діючого колегіального органу управління Закладом.</w:t>
      </w:r>
    </w:p>
    <w:p w14:paraId="7F7DB6E3" w14:textId="77777777" w:rsidR="00610EAE" w:rsidRPr="00610EAE" w:rsidRDefault="00610EAE" w:rsidP="00610EAE">
      <w:pPr>
        <w:spacing w:after="0" w:line="240" w:lineRule="auto"/>
        <w:ind w:firstLine="284"/>
        <w:jc w:val="both"/>
        <w:rPr>
          <w:rFonts w:ascii="Times New Roman" w:eastAsia="Times New Roman" w:hAnsi="Times New Roman" w:cs="Times New Roman"/>
          <w:sz w:val="24"/>
          <w:szCs w:val="24"/>
          <w:lang w:val="uk-UA"/>
        </w:rPr>
      </w:pPr>
      <w:r w:rsidRPr="00610EAE">
        <w:rPr>
          <w:rFonts w:ascii="Times New Roman" w:eastAsia="MS Mincho" w:hAnsi="Times New Roman" w:cs="Times New Roman"/>
          <w:sz w:val="24"/>
          <w:szCs w:val="24"/>
          <w:lang w:val="uk-UA"/>
        </w:rPr>
        <w:t>4.8. Робота педагогічної ради проводиться відповідно до потреб Закладу. Кількість засідань педагогічної ради визначається їх доцільністю, але не може бути менше чотирьох на рік.</w:t>
      </w:r>
    </w:p>
    <w:p w14:paraId="14DE1003"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4.9. Заступники директора, педагогічні та інші працівники Закладу призначаються на посади та звільняються з посад наказом директора Закладу. </w:t>
      </w:r>
    </w:p>
    <w:p w14:paraId="26190C26"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4.10. Педагогічна рада Закладу:</w:t>
      </w:r>
      <w:bookmarkStart w:id="101" w:name="3c9z6hx"/>
      <w:bookmarkEnd w:id="101"/>
    </w:p>
    <w:p w14:paraId="29F3C51A" w14:textId="77777777" w:rsidR="00610EAE" w:rsidRPr="00610EAE" w:rsidRDefault="00610EAE" w:rsidP="00610EAE">
      <w:pPr>
        <w:spacing w:after="0" w:line="240" w:lineRule="auto"/>
        <w:ind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 -   планує роботу Закладу;</w:t>
      </w:r>
      <w:bookmarkStart w:id="102" w:name="1rf9gpq"/>
      <w:bookmarkEnd w:id="102"/>
    </w:p>
    <w:p w14:paraId="07DD523C" w14:textId="77777777" w:rsidR="00610EAE" w:rsidRPr="00610EAE" w:rsidRDefault="00610EAE" w:rsidP="00972494">
      <w:pPr>
        <w:numPr>
          <w:ilvl w:val="0"/>
          <w:numId w:val="40"/>
        </w:numPr>
        <w:spacing w:after="0" w:line="240" w:lineRule="auto"/>
        <w:ind w:left="0" w:firstLine="284"/>
        <w:contextualSpacing/>
        <w:jc w:val="both"/>
        <w:rPr>
          <w:rFonts w:ascii="Times New Roman" w:eastAsia="Calibri" w:hAnsi="Times New Roman" w:cs="Times New Roman"/>
          <w:sz w:val="24"/>
          <w:szCs w:val="24"/>
        </w:rPr>
      </w:pPr>
      <w:r w:rsidRPr="00610EAE">
        <w:rPr>
          <w:rFonts w:ascii="Times New Roman" w:eastAsia="Calibri" w:hAnsi="Times New Roman" w:cs="Times New Roman"/>
          <w:sz w:val="24"/>
          <w:szCs w:val="24"/>
          <w:lang w:val="uk-UA"/>
        </w:rPr>
        <w:t>схвалює освітню (освітні) програму (програми) Закладу та оцінює результативність її (їх) виконання;</w:t>
      </w:r>
      <w:bookmarkStart w:id="103" w:name="4bewzdj"/>
      <w:bookmarkEnd w:id="103"/>
    </w:p>
    <w:p w14:paraId="50A88ED4" w14:textId="77777777" w:rsidR="00610EAE" w:rsidRPr="00610EAE" w:rsidRDefault="00610EAE" w:rsidP="00972494">
      <w:pPr>
        <w:numPr>
          <w:ilvl w:val="0"/>
          <w:numId w:val="40"/>
        </w:numPr>
        <w:spacing w:after="0" w:line="240" w:lineRule="auto"/>
        <w:ind w:left="0" w:firstLine="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6D7C3C58" w14:textId="77777777" w:rsidR="00610EAE" w:rsidRPr="00610EAE" w:rsidRDefault="00610EAE" w:rsidP="00972494">
      <w:pPr>
        <w:numPr>
          <w:ilvl w:val="0"/>
          <w:numId w:val="40"/>
        </w:numPr>
        <w:spacing w:after="0" w:line="240" w:lineRule="auto"/>
        <w:ind w:left="567" w:hanging="283"/>
        <w:contextualSpacing/>
        <w:jc w:val="both"/>
        <w:rPr>
          <w:rFonts w:ascii="Times New Roman" w:eastAsia="Calibri" w:hAnsi="Times New Roman" w:cs="Times New Roman"/>
          <w:sz w:val="24"/>
          <w:szCs w:val="24"/>
          <w:lang w:val="uk-UA"/>
        </w:rPr>
      </w:pPr>
      <w:bookmarkStart w:id="104" w:name="2qk79lc"/>
      <w:bookmarkEnd w:id="104"/>
      <w:r w:rsidRPr="00610EAE">
        <w:rPr>
          <w:rFonts w:ascii="Times New Roman" w:eastAsia="Calibri" w:hAnsi="Times New Roman" w:cs="Times New Roman"/>
          <w:sz w:val="24"/>
          <w:szCs w:val="24"/>
          <w:lang w:val="uk-UA"/>
        </w:rPr>
        <w:t>розглядає питання щодо вдосконалення і методичного забезпечення освітнього процесу;</w:t>
      </w:r>
    </w:p>
    <w:p w14:paraId="5223FA4C" w14:textId="77777777" w:rsidR="00610EAE" w:rsidRPr="00610EAE" w:rsidRDefault="00610EAE" w:rsidP="00972494">
      <w:pPr>
        <w:numPr>
          <w:ilvl w:val="0"/>
          <w:numId w:val="40"/>
        </w:numPr>
        <w:spacing w:after="0" w:line="240" w:lineRule="auto"/>
        <w:ind w:left="0" w:firstLine="284"/>
        <w:contextualSpacing/>
        <w:jc w:val="both"/>
        <w:rPr>
          <w:rFonts w:ascii="Times New Roman" w:eastAsia="Calibri" w:hAnsi="Times New Roman" w:cs="Times New Roman"/>
          <w:sz w:val="24"/>
          <w:szCs w:val="24"/>
          <w:lang w:val="uk-UA"/>
        </w:rPr>
      </w:pPr>
      <w:bookmarkStart w:id="105" w:name="15phjt5"/>
      <w:bookmarkEnd w:id="105"/>
      <w:r w:rsidRPr="00610EAE">
        <w:rPr>
          <w:rFonts w:ascii="Times New Roman" w:eastAsia="Calibri" w:hAnsi="Times New Roman" w:cs="Times New Roman"/>
          <w:sz w:val="24"/>
          <w:szCs w:val="24"/>
          <w:lang w:val="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4946190A" w14:textId="77777777" w:rsidR="00610EAE" w:rsidRPr="00610EAE" w:rsidRDefault="00610EAE" w:rsidP="00972494">
      <w:pPr>
        <w:numPr>
          <w:ilvl w:val="0"/>
          <w:numId w:val="40"/>
        </w:numPr>
        <w:spacing w:after="0" w:line="240" w:lineRule="auto"/>
        <w:ind w:left="0" w:firstLine="284"/>
        <w:contextualSpacing/>
        <w:jc w:val="both"/>
        <w:rPr>
          <w:rFonts w:ascii="Times New Roman" w:eastAsia="Calibri" w:hAnsi="Times New Roman" w:cs="Times New Roman"/>
          <w:sz w:val="24"/>
          <w:szCs w:val="24"/>
          <w:lang w:val="uk-UA"/>
        </w:rPr>
      </w:pPr>
      <w:bookmarkStart w:id="106" w:name="3pp52gy"/>
      <w:bookmarkEnd w:id="106"/>
      <w:r w:rsidRPr="00610EAE">
        <w:rPr>
          <w:rFonts w:ascii="Times New Roman" w:eastAsia="Calibri" w:hAnsi="Times New Roman" w:cs="Times New Roman"/>
          <w:sz w:val="24"/>
          <w:szCs w:val="24"/>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213B6FE6" w14:textId="77777777" w:rsidR="00610EAE" w:rsidRPr="00610EAE" w:rsidRDefault="00610EAE" w:rsidP="00972494">
      <w:pPr>
        <w:numPr>
          <w:ilvl w:val="0"/>
          <w:numId w:val="40"/>
        </w:numPr>
        <w:spacing w:after="0" w:line="240" w:lineRule="auto"/>
        <w:ind w:left="0" w:firstLine="284"/>
        <w:contextualSpacing/>
        <w:jc w:val="both"/>
        <w:rPr>
          <w:rFonts w:ascii="Times New Roman" w:eastAsia="Calibri" w:hAnsi="Times New Roman" w:cs="Times New Roman"/>
          <w:sz w:val="24"/>
          <w:szCs w:val="24"/>
          <w:lang w:val="uk-UA"/>
        </w:rPr>
      </w:pPr>
      <w:bookmarkStart w:id="107" w:name="24ufcor"/>
      <w:bookmarkEnd w:id="107"/>
      <w:r w:rsidRPr="00610EAE">
        <w:rPr>
          <w:rFonts w:ascii="Times New Roman" w:eastAsia="Calibri" w:hAnsi="Times New Roman" w:cs="Times New Roman"/>
          <w:sz w:val="24"/>
          <w:szCs w:val="24"/>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0040872D" w14:textId="77777777" w:rsidR="00610EAE" w:rsidRPr="00610EAE" w:rsidRDefault="00610EAE" w:rsidP="00972494">
      <w:pPr>
        <w:numPr>
          <w:ilvl w:val="0"/>
          <w:numId w:val="40"/>
        </w:numPr>
        <w:spacing w:after="0" w:line="240" w:lineRule="auto"/>
        <w:ind w:left="0" w:firstLine="284"/>
        <w:contextualSpacing/>
        <w:jc w:val="both"/>
        <w:rPr>
          <w:rFonts w:ascii="Times New Roman" w:eastAsia="Calibri" w:hAnsi="Times New Roman" w:cs="Times New Roman"/>
          <w:sz w:val="24"/>
          <w:szCs w:val="24"/>
          <w:lang w:val="uk-UA"/>
        </w:rPr>
      </w:pPr>
      <w:bookmarkStart w:id="108" w:name="jzpmwk"/>
      <w:bookmarkEnd w:id="108"/>
      <w:r w:rsidRPr="00610EAE">
        <w:rPr>
          <w:rFonts w:ascii="Times New Roman" w:eastAsia="Calibri" w:hAnsi="Times New Roman" w:cs="Times New Roman"/>
          <w:sz w:val="24"/>
          <w:szCs w:val="24"/>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468E7ACD" w14:textId="77777777" w:rsidR="00610EAE" w:rsidRPr="00610EAE" w:rsidRDefault="00610EAE" w:rsidP="00972494">
      <w:pPr>
        <w:numPr>
          <w:ilvl w:val="0"/>
          <w:numId w:val="40"/>
        </w:numPr>
        <w:spacing w:after="0" w:line="240" w:lineRule="auto"/>
        <w:ind w:left="0" w:firstLine="284"/>
        <w:contextualSpacing/>
        <w:jc w:val="both"/>
        <w:rPr>
          <w:rFonts w:ascii="Times New Roman" w:eastAsia="Calibri" w:hAnsi="Times New Roman" w:cs="Times New Roman"/>
          <w:sz w:val="24"/>
          <w:szCs w:val="24"/>
          <w:lang w:val="uk-UA"/>
        </w:rPr>
      </w:pPr>
      <w:bookmarkStart w:id="109" w:name="33zd5kd"/>
      <w:bookmarkEnd w:id="109"/>
      <w:r w:rsidRPr="00610EAE">
        <w:rPr>
          <w:rFonts w:ascii="Times New Roman" w:eastAsia="Calibri" w:hAnsi="Times New Roman" w:cs="Times New Roman"/>
          <w:sz w:val="24"/>
          <w:szCs w:val="24"/>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14:paraId="6309DFD1" w14:textId="77777777" w:rsidR="00610EAE" w:rsidRPr="00610EAE" w:rsidRDefault="00610EAE" w:rsidP="00972494">
      <w:pPr>
        <w:numPr>
          <w:ilvl w:val="0"/>
          <w:numId w:val="40"/>
        </w:numPr>
        <w:spacing w:after="0" w:line="240" w:lineRule="auto"/>
        <w:ind w:left="0" w:firstLine="284"/>
        <w:contextualSpacing/>
        <w:jc w:val="both"/>
        <w:rPr>
          <w:rFonts w:ascii="Times New Roman" w:eastAsia="Calibri" w:hAnsi="Times New Roman" w:cs="Times New Roman"/>
          <w:sz w:val="24"/>
          <w:szCs w:val="24"/>
          <w:lang w:val="uk-UA"/>
        </w:rPr>
      </w:pPr>
      <w:bookmarkStart w:id="110" w:name="1j4nfs6"/>
      <w:bookmarkEnd w:id="110"/>
      <w:r w:rsidRPr="00610EAE">
        <w:rPr>
          <w:rFonts w:ascii="Times New Roman" w:eastAsia="Calibri" w:hAnsi="Times New Roman" w:cs="Times New Roman"/>
          <w:sz w:val="24"/>
          <w:szCs w:val="24"/>
          <w:lang w:val="uk-UA"/>
        </w:rPr>
        <w:t>має право ініціювати проведення позапланового інституційного аудиту Закладу та проведення громадської акредитації Закладу;</w:t>
      </w:r>
    </w:p>
    <w:p w14:paraId="0CDC38E2" w14:textId="77777777" w:rsidR="00610EAE" w:rsidRPr="00610EAE" w:rsidRDefault="00610EAE" w:rsidP="00972494">
      <w:pPr>
        <w:numPr>
          <w:ilvl w:val="0"/>
          <w:numId w:val="40"/>
        </w:numPr>
        <w:spacing w:after="0" w:line="240" w:lineRule="auto"/>
        <w:ind w:left="567" w:hanging="283"/>
        <w:contextualSpacing/>
        <w:jc w:val="both"/>
        <w:rPr>
          <w:rFonts w:ascii="Times New Roman" w:eastAsia="Calibri" w:hAnsi="Times New Roman" w:cs="Times New Roman"/>
          <w:sz w:val="24"/>
          <w:szCs w:val="24"/>
          <w:lang w:val="uk-UA"/>
        </w:rPr>
      </w:pPr>
      <w:bookmarkStart w:id="111" w:name="434ayfz"/>
      <w:bookmarkEnd w:id="111"/>
      <w:r w:rsidRPr="00610EAE">
        <w:rPr>
          <w:rFonts w:ascii="Times New Roman" w:eastAsia="Calibri" w:hAnsi="Times New Roman" w:cs="Times New Roman"/>
          <w:sz w:val="24"/>
          <w:szCs w:val="24"/>
          <w:lang w:val="uk-UA"/>
        </w:rPr>
        <w:t>розглядає інші питання, віднесені законом та/або статутом Закладу до її повноважень.</w:t>
      </w:r>
    </w:p>
    <w:p w14:paraId="777EF56A" w14:textId="77777777" w:rsidR="00610EAE" w:rsidRPr="00610EAE" w:rsidRDefault="00610EAE" w:rsidP="00610EAE">
      <w:pPr>
        <w:spacing w:after="0" w:line="240" w:lineRule="auto"/>
        <w:ind w:left="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4.11. У закладі освіти можуть діяти:</w:t>
      </w:r>
    </w:p>
    <w:p w14:paraId="5C99D001" w14:textId="77777777" w:rsidR="00610EAE" w:rsidRPr="00610EAE" w:rsidRDefault="00610EAE" w:rsidP="00610EAE">
      <w:pPr>
        <w:spacing w:after="0" w:line="240" w:lineRule="auto"/>
        <w:ind w:left="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органи самоврядування працівників закладу освіти;</w:t>
      </w:r>
    </w:p>
    <w:p w14:paraId="13CD90CE" w14:textId="77777777" w:rsidR="00610EAE" w:rsidRPr="00610EAE" w:rsidRDefault="00610EAE" w:rsidP="00610EAE">
      <w:pPr>
        <w:spacing w:after="0" w:line="240" w:lineRule="auto"/>
        <w:ind w:left="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органи учнівського самоврядування;</w:t>
      </w:r>
    </w:p>
    <w:p w14:paraId="5038EB87" w14:textId="77777777" w:rsidR="00610EAE" w:rsidRPr="00610EAE" w:rsidRDefault="00610EAE" w:rsidP="00610EAE">
      <w:pPr>
        <w:spacing w:after="0" w:line="240" w:lineRule="auto"/>
        <w:ind w:left="284"/>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органи батьківського самоврядування.</w:t>
      </w:r>
    </w:p>
    <w:p w14:paraId="32B078D4"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14:paraId="37182E3D"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14:paraId="35B2B01B"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14:paraId="231ABC66"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14:paraId="53BA5E8F"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sidRPr="00610EAE">
        <w:rPr>
          <w:rFonts w:ascii="Times New Roman" w:eastAsia="Calibri" w:hAnsi="Times New Roman" w:cs="Times New Roman"/>
          <w:sz w:val="24"/>
          <w:szCs w:val="24"/>
          <w:lang w:val="uk-UA"/>
        </w:rPr>
        <w:t>вебсайті</w:t>
      </w:r>
      <w:proofErr w:type="spellEnd"/>
      <w:r w:rsidRPr="00610EAE">
        <w:rPr>
          <w:rFonts w:ascii="Times New Roman" w:eastAsia="Calibri" w:hAnsi="Times New Roman" w:cs="Times New Roman"/>
          <w:sz w:val="24"/>
          <w:szCs w:val="24"/>
          <w:lang w:val="uk-UA"/>
        </w:rPr>
        <w:t xml:space="preserve"> закладу освіти не пізніше ніж за один місяць до дня їх проведення.</w:t>
      </w:r>
    </w:p>
    <w:p w14:paraId="2FCA750F"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14:paraId="04F98384"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4.12.</w:t>
      </w:r>
      <w:r w:rsidRPr="00610EAE">
        <w:rPr>
          <w:rFonts w:ascii="Calibri" w:eastAsia="Calibri" w:hAnsi="Calibri" w:cs="Calibri"/>
          <w:color w:val="000000"/>
        </w:rPr>
        <w:t xml:space="preserve"> </w:t>
      </w:r>
      <w:r w:rsidRPr="00610EAE">
        <w:rPr>
          <w:rFonts w:ascii="Times New Roman" w:eastAsia="Calibri" w:hAnsi="Times New Roman" w:cs="Times New Roman"/>
          <w:sz w:val="24"/>
          <w:szCs w:val="24"/>
          <w:lang w:val="uk-UA"/>
        </w:rPr>
        <w:t xml:space="preserve"> У період між загальними зборами (конференцією) діє рада Закладу.</w:t>
      </w:r>
    </w:p>
    <w:p w14:paraId="733701DE"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Метою діяльності ради Закладу є:</w:t>
      </w:r>
    </w:p>
    <w:p w14:paraId="204F9437"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сприяння демократизації і гуманізації освітнього процесу;</w:t>
      </w:r>
    </w:p>
    <w:p w14:paraId="27F5D17B"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об'єднання зусиль педагогічного і учнівського колективів, батьків, громадськості щодо розвитку Закладу та удосконалення освітнього процесу;</w:t>
      </w:r>
    </w:p>
    <w:p w14:paraId="1C722ACF"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формування позитивного іміджу та демократичного стилю управління Закладом;</w:t>
      </w:r>
    </w:p>
    <w:p w14:paraId="62E119D8"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розширення колегіальних форм управління Закладом;</w:t>
      </w:r>
    </w:p>
    <w:p w14:paraId="70A95AB8"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підвищення ролі громадськості у вирішенні питань, пов'язаних з організацією освітнього процесу;</w:t>
      </w:r>
    </w:p>
    <w:p w14:paraId="2C0A2A39"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підвищення ефективності освітнього процесу у взаємодії з сім'єю, громадськістю, державними та приватними інституціями; визначення стратегічних завдань, пріоритетних напрямів розвитку Закладу та сприяння організаційно – педагогічному забезпеченню освітнього процесу;</w:t>
      </w:r>
    </w:p>
    <w:p w14:paraId="1D029D68"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формування навичок здорового способу життя;</w:t>
      </w:r>
    </w:p>
    <w:p w14:paraId="085D6A50"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створення належного педагогічного клімату в освітньому Закладі;</w:t>
      </w:r>
    </w:p>
    <w:p w14:paraId="02C43624"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 xml:space="preserve">сприяння </w:t>
      </w:r>
      <w:proofErr w:type="spellStart"/>
      <w:r w:rsidRPr="00610EAE">
        <w:rPr>
          <w:rFonts w:ascii="Times New Roman" w:eastAsia="Calibri" w:hAnsi="Times New Roman" w:cs="Times New Roman"/>
          <w:sz w:val="24"/>
          <w:szCs w:val="24"/>
          <w:lang w:val="uk-UA"/>
        </w:rPr>
        <w:t>духовному,фізичному</w:t>
      </w:r>
      <w:proofErr w:type="spellEnd"/>
      <w:r w:rsidRPr="00610EAE">
        <w:rPr>
          <w:rFonts w:ascii="Times New Roman" w:eastAsia="Calibri" w:hAnsi="Times New Roman" w:cs="Times New Roman"/>
          <w:sz w:val="24"/>
          <w:szCs w:val="24"/>
          <w:lang w:val="uk-UA"/>
        </w:rPr>
        <w:t xml:space="preserve"> розвитку учнів (вихованців) та набуття ними соціального досвіду;</w:t>
      </w:r>
    </w:p>
    <w:p w14:paraId="3C5DA399"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 xml:space="preserve">підтримка громадських ініціатив щодо вдосконалення навчання та виховання </w:t>
      </w:r>
      <w:proofErr w:type="spellStart"/>
      <w:r w:rsidRPr="00610EAE">
        <w:rPr>
          <w:rFonts w:ascii="Times New Roman" w:eastAsia="Calibri" w:hAnsi="Times New Roman" w:cs="Times New Roman"/>
          <w:sz w:val="24"/>
          <w:szCs w:val="24"/>
          <w:lang w:val="uk-UA"/>
        </w:rPr>
        <w:t>учнів,творчих</w:t>
      </w:r>
      <w:proofErr w:type="spellEnd"/>
      <w:r w:rsidRPr="00610EAE">
        <w:rPr>
          <w:rFonts w:ascii="Times New Roman" w:eastAsia="Calibri" w:hAnsi="Times New Roman" w:cs="Times New Roman"/>
          <w:sz w:val="24"/>
          <w:szCs w:val="24"/>
          <w:lang w:val="uk-UA"/>
        </w:rPr>
        <w:t xml:space="preserve"> пошуків і дослідно-експериментальної роботи педагогів;</w:t>
      </w:r>
    </w:p>
    <w:p w14:paraId="6F59F7FA"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сприяння організації дозвілля та оздоровлення учнів (вихованців);</w:t>
      </w:r>
    </w:p>
    <w:p w14:paraId="698B2907"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підтримка громадських ініціатив щодо створення належних умов у вдосконаленні процесу навчання та виховання дітей;</w:t>
      </w:r>
    </w:p>
    <w:p w14:paraId="1AB1F173"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ініціювання дій, що сприяли б неухильному виконанню положень чинного законодавства щодо обов'язковості загальної середньої освіти;</w:t>
      </w:r>
    </w:p>
    <w:p w14:paraId="37887E94"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стимулювання морального та матеріального заохочення учнів (вихованців), сприяння пошуку, підтримки обдарованих дітей;</w:t>
      </w:r>
    </w:p>
    <w:p w14:paraId="0A6CB748"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 xml:space="preserve">зміцнення партнерських </w:t>
      </w:r>
      <w:proofErr w:type="spellStart"/>
      <w:r w:rsidRPr="00610EAE">
        <w:rPr>
          <w:rFonts w:ascii="Times New Roman" w:eastAsia="Calibri" w:hAnsi="Times New Roman" w:cs="Times New Roman"/>
          <w:sz w:val="24"/>
          <w:szCs w:val="24"/>
          <w:lang w:val="uk-UA"/>
        </w:rPr>
        <w:t>зв'язків</w:t>
      </w:r>
      <w:proofErr w:type="spellEnd"/>
      <w:r w:rsidRPr="00610EAE">
        <w:rPr>
          <w:rFonts w:ascii="Times New Roman" w:eastAsia="Calibri" w:hAnsi="Times New Roman" w:cs="Times New Roman"/>
          <w:sz w:val="24"/>
          <w:szCs w:val="24"/>
          <w:lang w:val="uk-UA"/>
        </w:rPr>
        <w:t xml:space="preserve"> між родинами учнів (вихованців) та Закладом з метою забезпечення єдності освітнього процесу.</w:t>
      </w:r>
    </w:p>
    <w:p w14:paraId="07BFEB86"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4.12.1 До ради обираються </w:t>
      </w:r>
      <w:proofErr w:type="spellStart"/>
      <w:r w:rsidRPr="00610EAE">
        <w:rPr>
          <w:rFonts w:ascii="Times New Roman" w:eastAsia="Calibri" w:hAnsi="Times New Roman" w:cs="Times New Roman"/>
          <w:sz w:val="24"/>
          <w:szCs w:val="24"/>
          <w:lang w:val="uk-UA"/>
        </w:rPr>
        <w:t>пропорційно</w:t>
      </w:r>
      <w:proofErr w:type="spellEnd"/>
      <w:r w:rsidRPr="00610EAE">
        <w:rPr>
          <w:rFonts w:ascii="Times New Roman" w:eastAsia="Calibri" w:hAnsi="Times New Roman" w:cs="Times New Roman"/>
          <w:sz w:val="24"/>
          <w:szCs w:val="24"/>
          <w:lang w:val="uk-UA"/>
        </w:rPr>
        <w:t xml:space="preserve"> представники від педагогічного колективу, учнів (вихованців) кожного ступеня навчання, батьків і громадськості. Представництво в раді й загальна її чисельність визначаються загальними зборами (конференцією) Закладу.</w:t>
      </w:r>
    </w:p>
    <w:p w14:paraId="68BB2727"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Рішення про дострокове припинення роботи члена ради з будь-яких причин приймається виключно загальними зборами (конференцією).</w:t>
      </w:r>
    </w:p>
    <w:p w14:paraId="6ED9FB33"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На чергових виборах склад ради оновлюється не менше ніж на третину.</w:t>
      </w:r>
    </w:p>
    <w:p w14:paraId="3B86D348"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4.12.2. Рада Закладу діє на засадах:</w:t>
      </w:r>
    </w:p>
    <w:p w14:paraId="3E643F75"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пріоритету прав людини, гармонійного поєднання інтересів особи, суспільства, держави;</w:t>
      </w:r>
    </w:p>
    <w:p w14:paraId="26E33E3A"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дотримання вимог законодавства України;</w:t>
      </w:r>
    </w:p>
    <w:p w14:paraId="76D6FEEC"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колегіальності ухвалення рішень;</w:t>
      </w:r>
    </w:p>
    <w:p w14:paraId="30FEAB5B"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добровільності і рівноправності членства;</w:t>
      </w:r>
    </w:p>
    <w:p w14:paraId="35009335"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гласності.</w:t>
      </w:r>
    </w:p>
    <w:p w14:paraId="721C273A"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4.12.3. Рада працює за </w:t>
      </w:r>
      <w:proofErr w:type="spellStart"/>
      <w:r w:rsidRPr="00610EAE">
        <w:rPr>
          <w:rFonts w:ascii="Times New Roman" w:eastAsia="Calibri" w:hAnsi="Times New Roman" w:cs="Times New Roman"/>
          <w:sz w:val="24"/>
          <w:szCs w:val="24"/>
          <w:lang w:val="uk-UA"/>
        </w:rPr>
        <w:t>планом,що</w:t>
      </w:r>
      <w:proofErr w:type="spellEnd"/>
      <w:r w:rsidRPr="00610EAE">
        <w:rPr>
          <w:rFonts w:ascii="Times New Roman" w:eastAsia="Calibri" w:hAnsi="Times New Roman" w:cs="Times New Roman"/>
          <w:sz w:val="24"/>
          <w:szCs w:val="24"/>
          <w:lang w:val="uk-UA"/>
        </w:rPr>
        <w:t xml:space="preserve"> затверджується загальними зборами (конференцією).</w:t>
      </w:r>
    </w:p>
    <w:p w14:paraId="3D19C725"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Кількість засідань визначається їх </w:t>
      </w:r>
      <w:proofErr w:type="spellStart"/>
      <w:r w:rsidRPr="00610EAE">
        <w:rPr>
          <w:rFonts w:ascii="Times New Roman" w:eastAsia="Calibri" w:hAnsi="Times New Roman" w:cs="Times New Roman"/>
          <w:sz w:val="24"/>
          <w:szCs w:val="24"/>
          <w:lang w:val="uk-UA"/>
        </w:rPr>
        <w:t>доцільністю,але</w:t>
      </w:r>
      <w:proofErr w:type="spellEnd"/>
      <w:r w:rsidRPr="00610EAE">
        <w:rPr>
          <w:rFonts w:ascii="Times New Roman" w:eastAsia="Calibri" w:hAnsi="Times New Roman" w:cs="Times New Roman"/>
          <w:sz w:val="24"/>
          <w:szCs w:val="24"/>
          <w:lang w:val="uk-UA"/>
        </w:rPr>
        <w:t xml:space="preserve"> має бути не меншою чотирьох разів на навчальний рік.</w:t>
      </w:r>
    </w:p>
    <w:p w14:paraId="20F99FA6"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4.12.4. Засідання ради може скликатися її головою або з ініціативи Директора, Засновника, а також членами ради.</w:t>
      </w:r>
    </w:p>
    <w:p w14:paraId="236E688A"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4.12.5. Рішення ради приймається простою більшістю голосів за наявності на засіданні не менше двох третин її членів.</w:t>
      </w:r>
    </w:p>
    <w:p w14:paraId="5DAD49AD"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У разі рівної кількості голосів вирішальним є голос голови ради.</w:t>
      </w:r>
    </w:p>
    <w:p w14:paraId="5BF05FFE"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Рішення ради, що не суперечать чинному законодавству та Статуту Закладу, доводяться в 7-денний термін до відома педагогічного колективу, учнів (вихованців), батьків, або осіб, які їх замінюють, та громадськості.</w:t>
      </w:r>
    </w:p>
    <w:p w14:paraId="2F9F6D90"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4.12.6. У разі незгоди адміністрації Закладу з рішенням ради створюється узгоджувальна комісія, яка розглядає спірне питання. </w:t>
      </w:r>
    </w:p>
    <w:p w14:paraId="123B026F"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Склад комісій і зміст їх роботи визначаються радою.</w:t>
      </w:r>
    </w:p>
    <w:p w14:paraId="7CD91CFC"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До складу комісії входять представники органів громадського самоврядування, адміністрації, профспілкового комітету Закладу.</w:t>
      </w:r>
    </w:p>
    <w:p w14:paraId="3039E662"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4.12.7. Очолює раду Закладу </w:t>
      </w:r>
      <w:proofErr w:type="spellStart"/>
      <w:r w:rsidRPr="00610EAE">
        <w:rPr>
          <w:rFonts w:ascii="Times New Roman" w:eastAsia="Calibri" w:hAnsi="Times New Roman" w:cs="Times New Roman"/>
          <w:sz w:val="24"/>
          <w:szCs w:val="24"/>
          <w:lang w:val="uk-UA"/>
        </w:rPr>
        <w:t>голова,який</w:t>
      </w:r>
      <w:proofErr w:type="spellEnd"/>
      <w:r w:rsidRPr="00610EAE">
        <w:rPr>
          <w:rFonts w:ascii="Times New Roman" w:eastAsia="Calibri" w:hAnsi="Times New Roman" w:cs="Times New Roman"/>
          <w:sz w:val="24"/>
          <w:szCs w:val="24"/>
          <w:lang w:val="uk-UA"/>
        </w:rPr>
        <w:t xml:space="preserve"> обирається із складу ради.</w:t>
      </w:r>
    </w:p>
    <w:p w14:paraId="38481ABD"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Голова ради може бути членом педагогічної ради.</w:t>
      </w:r>
    </w:p>
    <w:p w14:paraId="41369608"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Головою ради не можуть бути директор та його заступники.</w:t>
      </w:r>
    </w:p>
    <w:p w14:paraId="662694C9"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4.12.8. 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w:t>
      </w:r>
    </w:p>
    <w:p w14:paraId="7126C1BA"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4.12.9. Рада Закладу:</w:t>
      </w:r>
    </w:p>
    <w:p w14:paraId="76E2ED2F"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організовує виконання рішень загальних зборів (конференцій);</w:t>
      </w:r>
    </w:p>
    <w:p w14:paraId="7AB22493"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 xml:space="preserve">вносить пропозиції щодо зміни </w:t>
      </w:r>
      <w:proofErr w:type="spellStart"/>
      <w:r w:rsidRPr="00610EAE">
        <w:rPr>
          <w:rFonts w:ascii="Times New Roman" w:eastAsia="Calibri" w:hAnsi="Times New Roman" w:cs="Times New Roman"/>
          <w:sz w:val="24"/>
          <w:szCs w:val="24"/>
          <w:lang w:val="uk-UA"/>
        </w:rPr>
        <w:t>типу,статусу,пробільності</w:t>
      </w:r>
      <w:proofErr w:type="spellEnd"/>
      <w:r w:rsidRPr="00610EAE">
        <w:rPr>
          <w:rFonts w:ascii="Times New Roman" w:eastAsia="Calibri" w:hAnsi="Times New Roman" w:cs="Times New Roman"/>
          <w:sz w:val="24"/>
          <w:szCs w:val="24"/>
          <w:lang w:val="uk-UA"/>
        </w:rPr>
        <w:t xml:space="preserve"> навчання, вивчення іноземних мов та мов національних меншин;</w:t>
      </w:r>
    </w:p>
    <w:p w14:paraId="1F320906"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спільно з адміністрацією розглядає і затверджує план роботи Закладу та здійснює контроль за його виконанням;</w:t>
      </w:r>
    </w:p>
    <w:p w14:paraId="5D90FB20"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разом з адміністрацією здійснює контроль за виконанням Статуту Закладу;</w:t>
      </w:r>
    </w:p>
    <w:p w14:paraId="1DFEF390"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затверджує режим роботи Закладу; сприяє формуванню мереж і класів, обґрунтовуючи її доцільність в органах виконавчої влади та місцевого самоврядування;</w:t>
      </w:r>
    </w:p>
    <w:p w14:paraId="58D2953B"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приймає рішення спільно з педагогічною радою про нагородження учнів Похвальними листами "За високі досягнення у навчанні"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14:paraId="21B3E1EF"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погоджує робочий навчальний план на кожний навчальний рік;</w:t>
      </w:r>
    </w:p>
    <w:p w14:paraId="0CEF5E13"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 xml:space="preserve">заслуховує звіт голови </w:t>
      </w:r>
      <w:proofErr w:type="spellStart"/>
      <w:r w:rsidRPr="00610EAE">
        <w:rPr>
          <w:rFonts w:ascii="Times New Roman" w:eastAsia="Calibri" w:hAnsi="Times New Roman" w:cs="Times New Roman"/>
          <w:sz w:val="24"/>
          <w:szCs w:val="24"/>
          <w:lang w:val="uk-UA"/>
        </w:rPr>
        <w:t>ради,інформацію</w:t>
      </w:r>
      <w:proofErr w:type="spellEnd"/>
      <w:r w:rsidRPr="00610EAE">
        <w:rPr>
          <w:rFonts w:ascii="Times New Roman" w:eastAsia="Calibri" w:hAnsi="Times New Roman" w:cs="Times New Roman"/>
          <w:sz w:val="24"/>
          <w:szCs w:val="24"/>
          <w:lang w:val="uk-UA"/>
        </w:rPr>
        <w:t xml:space="preserve"> директора та його заступників з питань навчально-виховної та фінансово-господарської діяльності;</w:t>
      </w:r>
    </w:p>
    <w:p w14:paraId="55F8C6FB"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бере участь у засіданнях атестаційної комісії з метою обговорення питань про присвоєння кваліфікаційних категорій вчителям;</w:t>
      </w:r>
    </w:p>
    <w:p w14:paraId="43F68158"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виносить на розгляд педагогічної ради пропозиції щодо поліпшення організації позакласної та позашкільної роботи з учнями (вихованцями);</w:t>
      </w:r>
    </w:p>
    <w:p w14:paraId="62CCF7F7"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виступає ініціатором проведення добродійних акцій;</w:t>
      </w:r>
    </w:p>
    <w:p w14:paraId="6C51A741"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14:paraId="138A515E"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ініціює розгляд кадрових питань та бере участь у їх вирішенні;</w:t>
      </w:r>
    </w:p>
    <w:p w14:paraId="3C60343A"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 xml:space="preserve">сприяє створенню та діяльності центрів </w:t>
      </w:r>
      <w:proofErr w:type="spellStart"/>
      <w:r w:rsidRPr="00610EAE">
        <w:rPr>
          <w:rFonts w:ascii="Times New Roman" w:eastAsia="Calibri" w:hAnsi="Times New Roman" w:cs="Times New Roman"/>
          <w:sz w:val="24"/>
          <w:szCs w:val="24"/>
          <w:lang w:val="uk-UA"/>
        </w:rPr>
        <w:t>дозвілля,а</w:t>
      </w:r>
      <w:proofErr w:type="spellEnd"/>
      <w:r w:rsidRPr="00610EAE">
        <w:rPr>
          <w:rFonts w:ascii="Times New Roman" w:eastAsia="Calibri" w:hAnsi="Times New Roman" w:cs="Times New Roman"/>
          <w:sz w:val="24"/>
          <w:szCs w:val="24"/>
          <w:lang w:val="uk-UA"/>
        </w:rPr>
        <w:t xml:space="preserve"> також залучає </w:t>
      </w:r>
      <w:proofErr w:type="spellStart"/>
      <w:r w:rsidRPr="00610EAE">
        <w:rPr>
          <w:rFonts w:ascii="Times New Roman" w:eastAsia="Calibri" w:hAnsi="Times New Roman" w:cs="Times New Roman"/>
          <w:sz w:val="24"/>
          <w:szCs w:val="24"/>
          <w:lang w:val="uk-UA"/>
        </w:rPr>
        <w:t>громадськість,батьків</w:t>
      </w:r>
      <w:proofErr w:type="spellEnd"/>
      <w:r w:rsidRPr="00610EAE">
        <w:rPr>
          <w:rFonts w:ascii="Times New Roman" w:eastAsia="Calibri" w:hAnsi="Times New Roman" w:cs="Times New Roman"/>
          <w:sz w:val="24"/>
          <w:szCs w:val="24"/>
          <w:lang w:val="uk-UA"/>
        </w:rPr>
        <w:t xml:space="preserve"> (осіб, які їх замінюють) до участі в керівництві </w:t>
      </w:r>
      <w:proofErr w:type="spellStart"/>
      <w:r w:rsidRPr="00610EAE">
        <w:rPr>
          <w:rFonts w:ascii="Times New Roman" w:eastAsia="Calibri" w:hAnsi="Times New Roman" w:cs="Times New Roman"/>
          <w:sz w:val="24"/>
          <w:szCs w:val="24"/>
          <w:lang w:val="uk-UA"/>
        </w:rPr>
        <w:t>гуртками,іншими</w:t>
      </w:r>
      <w:proofErr w:type="spellEnd"/>
      <w:r w:rsidRPr="00610EAE">
        <w:rPr>
          <w:rFonts w:ascii="Times New Roman" w:eastAsia="Calibri" w:hAnsi="Times New Roman" w:cs="Times New Roman"/>
          <w:sz w:val="24"/>
          <w:szCs w:val="24"/>
          <w:lang w:val="uk-UA"/>
        </w:rPr>
        <w:t xml:space="preserve"> видами позакласної та позашкільної </w:t>
      </w:r>
      <w:proofErr w:type="spellStart"/>
      <w:r w:rsidRPr="00610EAE">
        <w:rPr>
          <w:rFonts w:ascii="Times New Roman" w:eastAsia="Calibri" w:hAnsi="Times New Roman" w:cs="Times New Roman"/>
          <w:sz w:val="24"/>
          <w:szCs w:val="24"/>
          <w:lang w:val="uk-UA"/>
        </w:rPr>
        <w:t>роботи,до</w:t>
      </w:r>
      <w:proofErr w:type="spellEnd"/>
      <w:r w:rsidRPr="00610EAE">
        <w:rPr>
          <w:rFonts w:ascii="Times New Roman" w:eastAsia="Calibri" w:hAnsi="Times New Roman" w:cs="Times New Roman"/>
          <w:sz w:val="24"/>
          <w:szCs w:val="24"/>
          <w:lang w:val="uk-UA"/>
        </w:rPr>
        <w:t xml:space="preserve"> проведення оздоровчих та культурно-масових заходів з учнями (вихованцями);</w:t>
      </w:r>
    </w:p>
    <w:p w14:paraId="51C06DEF"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розподіляє і контролює кошти фонду загального обов'язкового навчання, приймає рішення про надання матеріальної допомоги учням (вихованцям);</w:t>
      </w:r>
    </w:p>
    <w:p w14:paraId="5E4653FF"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розглядає питання родинного виховання;</w:t>
      </w:r>
    </w:p>
    <w:p w14:paraId="4B11463C"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 xml:space="preserve">бере участь за згодою батьків або </w:t>
      </w:r>
      <w:proofErr w:type="spellStart"/>
      <w:r w:rsidRPr="00610EAE">
        <w:rPr>
          <w:rFonts w:ascii="Times New Roman" w:eastAsia="Calibri" w:hAnsi="Times New Roman" w:cs="Times New Roman"/>
          <w:sz w:val="24"/>
          <w:szCs w:val="24"/>
          <w:lang w:val="uk-UA"/>
        </w:rPr>
        <w:t>осіб,які</w:t>
      </w:r>
      <w:proofErr w:type="spellEnd"/>
      <w:r w:rsidRPr="00610EAE">
        <w:rPr>
          <w:rFonts w:ascii="Times New Roman" w:eastAsia="Calibri" w:hAnsi="Times New Roman" w:cs="Times New Roman"/>
          <w:sz w:val="24"/>
          <w:szCs w:val="24"/>
          <w:lang w:val="uk-UA"/>
        </w:rPr>
        <w:t xml:space="preserve"> їх </w:t>
      </w:r>
      <w:proofErr w:type="spellStart"/>
      <w:r w:rsidRPr="00610EAE">
        <w:rPr>
          <w:rFonts w:ascii="Times New Roman" w:eastAsia="Calibri" w:hAnsi="Times New Roman" w:cs="Times New Roman"/>
          <w:sz w:val="24"/>
          <w:szCs w:val="24"/>
          <w:lang w:val="uk-UA"/>
        </w:rPr>
        <w:t>замінюють,в</w:t>
      </w:r>
      <w:proofErr w:type="spellEnd"/>
      <w:r w:rsidRPr="00610EAE">
        <w:rPr>
          <w:rFonts w:ascii="Times New Roman" w:eastAsia="Calibri" w:hAnsi="Times New Roman" w:cs="Times New Roman"/>
          <w:sz w:val="24"/>
          <w:szCs w:val="24"/>
          <w:lang w:val="uk-UA"/>
        </w:rPr>
        <w:t xml:space="preserve"> обстеженні житлово-побутових умов учнів, які перебувають в несприятливих соціально-економічних умовах;</w:t>
      </w:r>
    </w:p>
    <w:p w14:paraId="70C05B83"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сприяє педагогічній освіті батьків;</w:t>
      </w:r>
    </w:p>
    <w:p w14:paraId="1E83AA20"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сприяє поповненню бібліотечного фонду та передплаті періодичних видань;</w:t>
      </w:r>
    </w:p>
    <w:p w14:paraId="3C225914"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розглядає питання здобуття обов'язкової загальної середньої освіти учнями (вихованцями);</w:t>
      </w:r>
    </w:p>
    <w:p w14:paraId="0CC02ABC"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організовує громадський контроль за харчуванням і медичним обслуговуванням учнів (вихованців);</w:t>
      </w:r>
    </w:p>
    <w:p w14:paraId="4334394D" w14:textId="77777777" w:rsidR="00610EAE" w:rsidRPr="00610EAE" w:rsidRDefault="00610EAE" w:rsidP="00610EAE">
      <w:pPr>
        <w:spacing w:after="0" w:line="240" w:lineRule="auto"/>
        <w:ind w:firstLine="567"/>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розглядає звернення учасників освітнього процесу з питань роботи Закладу;</w:t>
      </w:r>
    </w:p>
    <w:p w14:paraId="458711FE"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може створювати постійні або тимчасові комісії з окремих напрямів роботи.</w:t>
      </w:r>
    </w:p>
    <w:p w14:paraId="69CA2100"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Склад комісій та зміст їх роботи визначаються радою.</w:t>
      </w:r>
    </w:p>
    <w:p w14:paraId="0A60F424"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4.13. При Закладі за рішенням загальних зборів (конференції) може створюватися і діяти піклувальна рада.</w:t>
      </w:r>
    </w:p>
    <w:p w14:paraId="4482B536"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4.13.1.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14:paraId="656EB1EE"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4.13.2. Піклувальна рада:</w:t>
      </w:r>
    </w:p>
    <w:p w14:paraId="62ACE514"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аналізує та оцінює діяльність закладу загальної середньої освіти і його керівника;</w:t>
      </w:r>
    </w:p>
    <w:p w14:paraId="1DDD2681"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розробляє пропозиції до стратегії та перспективного плану розвитку закладу загальної середньої освіти та аналізує стан їх виконання;</w:t>
      </w:r>
    </w:p>
    <w:p w14:paraId="481AEE77"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сприяє залученню додаткових джерел фінансування, що не заборонені законом;</w:t>
      </w:r>
    </w:p>
    <w:p w14:paraId="4C3B2FA2"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159F42FB"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 </w:t>
      </w:r>
      <w:r w:rsidRPr="00610EAE">
        <w:rPr>
          <w:rFonts w:ascii="Times New Roman" w:eastAsia="Calibri" w:hAnsi="Times New Roman" w:cs="Times New Roman"/>
          <w:sz w:val="24"/>
          <w:szCs w:val="24"/>
          <w:lang w:val="uk-UA"/>
        </w:rPr>
        <w:tab/>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19D94498"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3F29318B"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 </w:t>
      </w:r>
      <w:r w:rsidRPr="00610EAE">
        <w:rPr>
          <w:rFonts w:ascii="Times New Roman" w:eastAsia="Calibri" w:hAnsi="Times New Roman" w:cs="Times New Roman"/>
          <w:sz w:val="24"/>
          <w:szCs w:val="24"/>
          <w:lang w:val="uk-UA"/>
        </w:rPr>
        <w:tab/>
        <w:t>здійснює інші повноваження, визначені установчими документами закладу освіти.</w:t>
      </w:r>
    </w:p>
    <w:p w14:paraId="2A5E6F6C"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4.13.3.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14:paraId="03E5587B"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До складу піклувальної ради не можуть входити учні та працівники закладу (закладів) освіти, для якого (яких) вона утворюється.</w:t>
      </w:r>
    </w:p>
    <w:p w14:paraId="10801CC9"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4.13.4.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14:paraId="1DDD040B"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4.13.5.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14:paraId="42F0D63D"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4.13.6. Піклувальна рада діє на підставі положення, затвердженого засновником закладу (закладів) загальної середньої освіти.</w:t>
      </w:r>
    </w:p>
    <w:p w14:paraId="2C57BD80"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4.14. У закладах освіти та їх структурних підрозділах може діяти батьківське самоврядування. </w:t>
      </w:r>
      <w:proofErr w:type="spellStart"/>
      <w:r w:rsidRPr="00610EAE">
        <w:rPr>
          <w:rFonts w:ascii="Times New Roman" w:eastAsia="Calibri" w:hAnsi="Times New Roman" w:cs="Times New Roman"/>
          <w:sz w:val="24"/>
          <w:szCs w:val="24"/>
          <w:lang w:val="uk-UA"/>
        </w:rPr>
        <w:t>Батьквське</w:t>
      </w:r>
      <w:proofErr w:type="spellEnd"/>
      <w:r w:rsidRPr="00610EAE">
        <w:rPr>
          <w:rFonts w:ascii="Times New Roman" w:eastAsia="Calibri" w:hAnsi="Times New Roman" w:cs="Times New Roman"/>
          <w:sz w:val="24"/>
          <w:szCs w:val="24"/>
          <w:lang w:val="uk-UA"/>
        </w:rPr>
        <w:t xml:space="preserve">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3D0D9B16"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Батьки мають право утворювати різні органи батьківського самоврядування (в межах класу, закладу освіти, за інтересами тощо).</w:t>
      </w:r>
    </w:p>
    <w:p w14:paraId="4E036EB0"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14:paraId="74BA2BA7"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Рішення органу батьківського самоврядування виконується батьками виключно на добровільних засадах.</w:t>
      </w:r>
    </w:p>
    <w:p w14:paraId="25299E14"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14:paraId="48A23B35"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12C64735"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Органи батьківського самоврядування мають право, але не зобов’язані оформляти свої рішення відповідними протоколами.</w:t>
      </w:r>
    </w:p>
    <w:p w14:paraId="5BA685C2"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1E664496"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4.14.1. Заклад формує відкриті та загальнодоступні ресурси з інформацією про свою діяльність та оприлюднює таку інформацію на своєму веб-сайті. </w:t>
      </w:r>
    </w:p>
    <w:p w14:paraId="5461F18D"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4.14.2. Заклад зобов’язаний забезпечувати на своєму веб-сайті відкритий доступ до такої інформації та документів:</w:t>
      </w:r>
    </w:p>
    <w:p w14:paraId="4C7C9DDE"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статут Закладу;</w:t>
      </w:r>
    </w:p>
    <w:p w14:paraId="63C119D9"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структура та органи управління Закладу;</w:t>
      </w:r>
    </w:p>
    <w:p w14:paraId="02098FA0"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кадровий склад закладу освіти згідно з ліцензійними умовами;</w:t>
      </w:r>
    </w:p>
    <w:p w14:paraId="43D78EEB"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освітні програми, що реалізуються в Закладі, та перелік освітніх компонентів, що передбачені відповідною освітньою програмою;</w:t>
      </w:r>
    </w:p>
    <w:p w14:paraId="3F92A424"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 xml:space="preserve">територія обслуговування, закріплена за закладом освіти його засновником; </w:t>
      </w:r>
    </w:p>
    <w:p w14:paraId="77AFD097"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 xml:space="preserve">ліцензований обсяг та фактична кількість осіб, які навчаються в Закладі; </w:t>
      </w:r>
    </w:p>
    <w:p w14:paraId="2EE2370E"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мова освітнього процесу;</w:t>
      </w:r>
    </w:p>
    <w:p w14:paraId="3766D3DA"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наявність вакантних посад, порядок і умови проведення конкурсу на їх заміщення (у разі його проведення);</w:t>
      </w:r>
    </w:p>
    <w:p w14:paraId="7EDA1BC5"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матеріально-технічне забезпечення;</w:t>
      </w:r>
    </w:p>
    <w:p w14:paraId="10686302"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результати моніторингу якості освіти;</w:t>
      </w:r>
    </w:p>
    <w:p w14:paraId="0FAB02BF"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річний звіт про діяльність керівника Закладу;</w:t>
      </w:r>
    </w:p>
    <w:p w14:paraId="2E9503A6"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правила прийому до Закладу;</w:t>
      </w:r>
    </w:p>
    <w:p w14:paraId="25B9BBDE"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умови доступності для навчання осіб з особливими освітніми потребами;</w:t>
      </w:r>
    </w:p>
    <w:p w14:paraId="6168EED7"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перелік додаткових освітніх та інших послуг, їх вартість, порядок надання та оплати;</w:t>
      </w:r>
    </w:p>
    <w:p w14:paraId="119F9AFB"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w:t>
      </w:r>
      <w:r w:rsidRPr="00610EAE">
        <w:rPr>
          <w:rFonts w:ascii="Times New Roman" w:eastAsia="Calibri" w:hAnsi="Times New Roman" w:cs="Times New Roman"/>
          <w:sz w:val="24"/>
          <w:szCs w:val="24"/>
          <w:lang w:val="uk-UA"/>
        </w:rPr>
        <w:tab/>
        <w:t>інша інформація, що оприлюднюється за рішенням закладу освіти або на вимогу законодавства.</w:t>
      </w:r>
    </w:p>
    <w:p w14:paraId="33093FBD"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При отриманні публічних коштів заклад освіти зобов’язаний оприлюднювати на своєму веб-сайті (у разі відсутності – на веб-сайті засновника)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04DF041D" w14:textId="77777777" w:rsidR="00610EAE" w:rsidRPr="00610EAE" w:rsidRDefault="00610EAE" w:rsidP="00610EAE">
      <w:pPr>
        <w:spacing w:after="0" w:line="240" w:lineRule="auto"/>
        <w:ind w:firstLine="708"/>
        <w:contextualSpacing/>
        <w:jc w:val="both"/>
        <w:rPr>
          <w:rFonts w:ascii="Times New Roman" w:eastAsia="Calibri" w:hAnsi="Times New Roman" w:cs="Times New Roman"/>
          <w:sz w:val="24"/>
          <w:szCs w:val="24"/>
          <w:lang w:val="uk-UA"/>
        </w:rPr>
      </w:pPr>
      <w:r w:rsidRPr="00610EAE">
        <w:rPr>
          <w:rFonts w:ascii="Times New Roman" w:eastAsia="Calibri" w:hAnsi="Times New Roman" w:cs="Times New Roman"/>
          <w:sz w:val="24"/>
          <w:szCs w:val="24"/>
          <w:lang w:val="uk-UA"/>
        </w:rPr>
        <w:t xml:space="preserve">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7AAD86D3" w14:textId="77777777" w:rsidR="00610EAE" w:rsidRPr="00610EAE" w:rsidRDefault="00610EAE" w:rsidP="00610EAE">
      <w:pPr>
        <w:spacing w:after="0" w:line="240" w:lineRule="auto"/>
        <w:contextualSpacing/>
        <w:jc w:val="both"/>
        <w:rPr>
          <w:rFonts w:ascii="Times New Roman" w:eastAsia="Calibri" w:hAnsi="Times New Roman" w:cs="Times New Roman"/>
          <w:sz w:val="24"/>
          <w:szCs w:val="24"/>
          <w:lang w:val="uk-UA"/>
        </w:rPr>
      </w:pPr>
    </w:p>
    <w:p w14:paraId="6E1A58FE" w14:textId="77777777" w:rsidR="00610EAE" w:rsidRPr="00610EAE" w:rsidRDefault="00610EAE" w:rsidP="00610EAE">
      <w:pPr>
        <w:spacing w:after="0" w:line="240" w:lineRule="auto"/>
        <w:ind w:firstLine="709"/>
        <w:jc w:val="both"/>
        <w:rPr>
          <w:rFonts w:ascii="Times New Roman" w:eastAsia="MS Mincho" w:hAnsi="Times New Roman" w:cs="Times New Roman"/>
          <w:b/>
          <w:sz w:val="24"/>
          <w:szCs w:val="24"/>
          <w:lang w:val="uk-UA"/>
        </w:rPr>
      </w:pPr>
      <w:bookmarkStart w:id="112" w:name="2i9l8ns"/>
      <w:bookmarkStart w:id="113" w:name="1wjtbr7"/>
      <w:bookmarkStart w:id="114" w:name="xevivl"/>
      <w:bookmarkEnd w:id="112"/>
      <w:bookmarkEnd w:id="113"/>
      <w:bookmarkEnd w:id="114"/>
      <w:r w:rsidRPr="00610EAE">
        <w:rPr>
          <w:rFonts w:ascii="Times New Roman" w:eastAsia="MS Mincho" w:hAnsi="Times New Roman" w:cs="Times New Roman"/>
          <w:b/>
          <w:sz w:val="24"/>
          <w:szCs w:val="24"/>
          <w:lang w:val="en-US"/>
        </w:rPr>
        <w:t>V</w:t>
      </w:r>
      <w:r w:rsidRPr="00610EAE">
        <w:rPr>
          <w:rFonts w:ascii="Times New Roman" w:eastAsia="MS Mincho" w:hAnsi="Times New Roman" w:cs="Times New Roman"/>
          <w:b/>
          <w:sz w:val="24"/>
          <w:szCs w:val="24"/>
          <w:lang w:val="uk-UA"/>
        </w:rPr>
        <w:t>. МАТЕРІАЛЬНО-ТЕХНІЧНА БАЗА ТА ФІНАНСОВО-ГОСПОДАРСЬКА ДІЯЛЬНІСТЬ.</w:t>
      </w:r>
    </w:p>
    <w:p w14:paraId="03D4EA5C"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p>
    <w:p w14:paraId="1A2F760F"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5.1.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w:t>
      </w:r>
    </w:p>
    <w:p w14:paraId="29D0DE7D"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5.2. </w:t>
      </w:r>
      <w:r w:rsidRPr="00610EAE">
        <w:rPr>
          <w:rFonts w:ascii="Times New Roman" w:eastAsia="MS Mincho" w:hAnsi="Times New Roman" w:cs="Times New Roman"/>
          <w:color w:val="000000"/>
          <w:sz w:val="24"/>
          <w:szCs w:val="24"/>
          <w:lang w:val="uk-UA"/>
        </w:rPr>
        <w:t>Фінансування Закладу здійснюється її Засновником відповідно до встановленого законодавством порядку</w:t>
      </w:r>
      <w:r w:rsidRPr="00610EAE">
        <w:rPr>
          <w:rFonts w:ascii="Times New Roman" w:eastAsia="MS Mincho" w:hAnsi="Times New Roman" w:cs="Times New Roman"/>
          <w:sz w:val="24"/>
          <w:szCs w:val="24"/>
          <w:lang w:val="uk-UA"/>
        </w:rPr>
        <w:t>.</w:t>
      </w:r>
    </w:p>
    <w:p w14:paraId="4CF42E5C"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5.3. Фінансово-господарська діяльність Закладу здійснюється на основі власного кошторису.</w:t>
      </w:r>
    </w:p>
    <w:p w14:paraId="4EA36E2A" w14:textId="77777777" w:rsidR="00610EAE" w:rsidRPr="00610EAE" w:rsidRDefault="00610EAE" w:rsidP="00610EAE">
      <w:pPr>
        <w:spacing w:after="0" w:line="240" w:lineRule="auto"/>
        <w:ind w:firstLine="709"/>
        <w:jc w:val="both"/>
        <w:rPr>
          <w:rFonts w:ascii="Times New Roman" w:eastAsia="MS Mincho" w:hAnsi="Times New Roman" w:cs="Times New Roman"/>
          <w:b/>
          <w:sz w:val="24"/>
          <w:szCs w:val="24"/>
          <w:lang w:val="uk-UA"/>
        </w:rPr>
      </w:pPr>
      <w:r w:rsidRPr="00610EAE">
        <w:rPr>
          <w:rFonts w:ascii="Times New Roman" w:eastAsia="MS Mincho" w:hAnsi="Times New Roman" w:cs="Times New Roman"/>
          <w:b/>
          <w:sz w:val="24"/>
          <w:szCs w:val="24"/>
          <w:lang w:val="uk-UA"/>
        </w:rPr>
        <w:t>Джерелами формування кошторису є :</w:t>
      </w:r>
    </w:p>
    <w:p w14:paraId="6EC62CED" w14:textId="77777777" w:rsidR="00610EAE" w:rsidRPr="00610EAE" w:rsidRDefault="00610EAE" w:rsidP="00972494">
      <w:pPr>
        <w:numPr>
          <w:ilvl w:val="0"/>
          <w:numId w:val="37"/>
        </w:numPr>
        <w:spacing w:after="0" w:line="240" w:lineRule="auto"/>
        <w:ind w:left="567"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кошти державного бюджету у розмірі, передбаченому нормативами фінансування загальної середньої освіти для забезпечення освітнього процесу в обсязі Державного стандарту загальної середньої освіти;</w:t>
      </w:r>
    </w:p>
    <w:p w14:paraId="43B680F9" w14:textId="77777777" w:rsidR="00610EAE" w:rsidRPr="00610EAE" w:rsidRDefault="00610EAE" w:rsidP="00972494">
      <w:pPr>
        <w:numPr>
          <w:ilvl w:val="0"/>
          <w:numId w:val="38"/>
        </w:numPr>
        <w:spacing w:after="0" w:line="240" w:lineRule="auto"/>
        <w:ind w:left="567"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добровільні грошові внески, матеріальні цінності, одержані від підприємств, установ, організацій, громадян;</w:t>
      </w:r>
    </w:p>
    <w:p w14:paraId="4B7EBA7B" w14:textId="77777777" w:rsidR="00610EAE" w:rsidRPr="00610EAE" w:rsidRDefault="00610EAE" w:rsidP="00972494">
      <w:pPr>
        <w:numPr>
          <w:ilvl w:val="0"/>
          <w:numId w:val="39"/>
        </w:numPr>
        <w:spacing w:after="0" w:line="240" w:lineRule="auto"/>
        <w:ind w:left="567" w:firstLine="709"/>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кошти, отримані за послуги, що надаються згідно із законодавством України;</w:t>
      </w:r>
    </w:p>
    <w:p w14:paraId="57C4DB58" w14:textId="77777777" w:rsidR="00610EAE" w:rsidRPr="00610EAE" w:rsidRDefault="00610EAE" w:rsidP="00972494">
      <w:pPr>
        <w:numPr>
          <w:ilvl w:val="0"/>
          <w:numId w:val="39"/>
        </w:numPr>
        <w:spacing w:after="0" w:line="240" w:lineRule="auto"/>
        <w:ind w:left="567" w:firstLine="709"/>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доходи від здачі в оренду приміщень, споруд, обладнання;</w:t>
      </w:r>
    </w:p>
    <w:p w14:paraId="361FB6EE" w14:textId="77777777" w:rsidR="00610EAE" w:rsidRPr="00610EAE" w:rsidRDefault="00610EAE" w:rsidP="00972494">
      <w:pPr>
        <w:numPr>
          <w:ilvl w:val="0"/>
          <w:numId w:val="38"/>
        </w:numPr>
        <w:spacing w:after="0" w:line="240" w:lineRule="auto"/>
        <w:ind w:left="567"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благодійні внески юридичних і фізичних осіб.</w:t>
      </w:r>
    </w:p>
    <w:p w14:paraId="79B99AE1"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5.4. Закладу надається повна фінансова самостійність. Заклад працює за індивідуальним штатним розписом. </w:t>
      </w:r>
    </w:p>
    <w:p w14:paraId="6077A272" w14:textId="77777777" w:rsidR="00610EAE" w:rsidRPr="00610EAE" w:rsidRDefault="00610EAE" w:rsidP="00610EAE">
      <w:pPr>
        <w:spacing w:after="0" w:line="240" w:lineRule="auto"/>
        <w:ind w:firstLine="709"/>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5.5. Посадові оклади директора, його заступників встановлюються згідно із чинним законодавством.</w:t>
      </w:r>
    </w:p>
    <w:p w14:paraId="689FE13A" w14:textId="77777777" w:rsidR="00610EAE" w:rsidRPr="00610EAE" w:rsidRDefault="00610EAE" w:rsidP="00610EAE">
      <w:pPr>
        <w:spacing w:after="0" w:line="240" w:lineRule="auto"/>
        <w:ind w:firstLine="709"/>
        <w:jc w:val="both"/>
        <w:rPr>
          <w:rFonts w:ascii="Times New Roman" w:eastAsia="Calibri" w:hAnsi="Times New Roman" w:cs="Times New Roman"/>
          <w:sz w:val="24"/>
          <w:szCs w:val="24"/>
          <w:u w:val="single"/>
          <w:lang w:val="uk-UA" w:eastAsia="en-US"/>
        </w:rPr>
      </w:pPr>
      <w:r w:rsidRPr="00610EAE">
        <w:rPr>
          <w:rFonts w:ascii="Times New Roman" w:eastAsia="Calibri" w:hAnsi="Times New Roman" w:cs="Times New Roman"/>
          <w:sz w:val="24"/>
          <w:szCs w:val="24"/>
          <w:lang w:val="uk-UA" w:eastAsia="en-US"/>
        </w:rPr>
        <w:t>5.6. Заклад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w:t>
      </w:r>
    </w:p>
    <w:p w14:paraId="58906AE6"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5.7. Порядок діловодства і бухгалтерського обліку в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підпорядкований Заклад.</w:t>
      </w:r>
    </w:p>
    <w:p w14:paraId="3761EAEC"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5.8. Звітність про діяльність Закладу встановлюється відповідно до законодавства.</w:t>
      </w:r>
    </w:p>
    <w:p w14:paraId="427E32C1" w14:textId="77777777" w:rsidR="00610EAE" w:rsidRPr="00610EAE" w:rsidRDefault="00610EAE" w:rsidP="00610EAE">
      <w:pPr>
        <w:spacing w:after="0" w:line="240" w:lineRule="auto"/>
        <w:ind w:firstLine="709"/>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5.9. Забороняється розподіл отриманих доходів (прибутків) або їх частини серед засновників (учасників), членів організації, працівників (крім оплати їх праці, нарахування єдиного соціального внеску), членів органів управління та інших пов’язаних осіб.</w:t>
      </w:r>
    </w:p>
    <w:p w14:paraId="7E6DF9D7" w14:textId="77777777" w:rsidR="00610EAE" w:rsidRPr="00610EAE" w:rsidRDefault="00610EAE" w:rsidP="00610EAE">
      <w:pPr>
        <w:spacing w:after="0" w:line="240" w:lineRule="auto"/>
        <w:ind w:firstLine="709"/>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5.10. Доходи (прибутки) Закладу, як неприбуткової організації використовуються виключно для фінансування видатків на утримання Закладу, реалізації мети (цілей, завдань) та напрямів діяльності, визначених статутом.</w:t>
      </w:r>
    </w:p>
    <w:p w14:paraId="5C16A43D" w14:textId="77777777" w:rsidR="00610EAE" w:rsidRPr="00610EAE" w:rsidRDefault="00610EAE" w:rsidP="00610EAE">
      <w:pPr>
        <w:spacing w:after="0" w:line="240" w:lineRule="auto"/>
        <w:ind w:firstLine="709"/>
        <w:jc w:val="both"/>
        <w:rPr>
          <w:rFonts w:ascii="Times New Roman" w:eastAsia="Calibri" w:hAnsi="Times New Roman" w:cs="Times New Roman"/>
          <w:b/>
          <w:sz w:val="24"/>
          <w:szCs w:val="24"/>
          <w:lang w:val="uk-UA" w:eastAsia="en-US"/>
        </w:rPr>
      </w:pPr>
    </w:p>
    <w:p w14:paraId="6BA7B12B" w14:textId="77777777" w:rsidR="00610EAE" w:rsidRPr="00610EAE" w:rsidRDefault="00610EAE" w:rsidP="00610EAE">
      <w:pPr>
        <w:spacing w:after="0" w:line="240" w:lineRule="auto"/>
        <w:ind w:firstLine="709"/>
        <w:jc w:val="both"/>
        <w:rPr>
          <w:rFonts w:ascii="Times New Roman" w:eastAsia="Calibri" w:hAnsi="Times New Roman" w:cs="Times New Roman"/>
          <w:b/>
          <w:sz w:val="24"/>
          <w:szCs w:val="24"/>
          <w:lang w:val="uk-UA" w:eastAsia="en-US"/>
        </w:rPr>
      </w:pPr>
      <w:r w:rsidRPr="00610EAE">
        <w:rPr>
          <w:rFonts w:ascii="Times New Roman" w:eastAsia="Calibri" w:hAnsi="Times New Roman" w:cs="Times New Roman"/>
          <w:b/>
          <w:sz w:val="24"/>
          <w:szCs w:val="24"/>
          <w:lang w:val="en-US" w:eastAsia="en-US"/>
        </w:rPr>
        <w:t>VI</w:t>
      </w:r>
      <w:r w:rsidRPr="00610EAE">
        <w:rPr>
          <w:rFonts w:ascii="Times New Roman" w:eastAsia="Calibri" w:hAnsi="Times New Roman" w:cs="Times New Roman"/>
          <w:b/>
          <w:sz w:val="24"/>
          <w:szCs w:val="24"/>
          <w:lang w:val="uk-UA" w:eastAsia="en-US"/>
        </w:rPr>
        <w:t xml:space="preserve">. МІЖНАРОДНЕ СПІВРОБІТНИЦТВО </w:t>
      </w:r>
    </w:p>
    <w:p w14:paraId="1B44A5E0" w14:textId="77777777" w:rsidR="00610EAE" w:rsidRPr="00610EAE" w:rsidRDefault="00610EAE" w:rsidP="00610EAE">
      <w:pPr>
        <w:spacing w:after="0" w:line="240" w:lineRule="auto"/>
        <w:ind w:firstLine="709"/>
        <w:jc w:val="both"/>
        <w:rPr>
          <w:rFonts w:ascii="Times New Roman" w:eastAsia="Calibri" w:hAnsi="Times New Roman" w:cs="Times New Roman"/>
          <w:b/>
          <w:sz w:val="24"/>
          <w:szCs w:val="24"/>
          <w:lang w:val="uk-UA" w:eastAsia="en-US"/>
        </w:rPr>
      </w:pPr>
    </w:p>
    <w:p w14:paraId="339C418A"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6.1. 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14:paraId="0C8B29B2" w14:textId="77777777" w:rsidR="00610EAE" w:rsidRPr="00610EAE" w:rsidRDefault="00610EAE" w:rsidP="00610EAE">
      <w:pPr>
        <w:spacing w:after="0" w:line="240" w:lineRule="auto"/>
        <w:ind w:firstLine="709"/>
        <w:jc w:val="both"/>
        <w:rPr>
          <w:rFonts w:ascii="Times New Roman" w:eastAsia="Calibri" w:hAnsi="Times New Roman" w:cs="Times New Roman"/>
          <w:sz w:val="24"/>
          <w:szCs w:val="24"/>
          <w:lang w:val="uk-UA" w:eastAsia="en-US"/>
        </w:rPr>
      </w:pPr>
      <w:r w:rsidRPr="00610EAE">
        <w:rPr>
          <w:rFonts w:ascii="Times New Roman" w:eastAsia="Calibri" w:hAnsi="Times New Roman" w:cs="Times New Roman"/>
          <w:sz w:val="24"/>
          <w:szCs w:val="24"/>
          <w:lang w:val="uk-UA" w:eastAsia="en-US"/>
        </w:rPr>
        <w:t>Заклад має право відповідно до законодавства укладати угоди про співробітництво з навчальними закладами, науковими установами, громадськими об’єднаннями інших країн.</w:t>
      </w:r>
    </w:p>
    <w:p w14:paraId="51CB4DFB"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6.2. Участь Закладу у міжнародних програмах, </w:t>
      </w:r>
      <w:proofErr w:type="spellStart"/>
      <w:r w:rsidRPr="00610EAE">
        <w:rPr>
          <w:rFonts w:ascii="Times New Roman" w:eastAsia="Times New Roman" w:hAnsi="Times New Roman" w:cs="Times New Roman"/>
          <w:sz w:val="24"/>
          <w:szCs w:val="24"/>
          <w:lang w:val="uk-UA"/>
        </w:rPr>
        <w:t>проєктах</w:t>
      </w:r>
      <w:proofErr w:type="spellEnd"/>
      <w:r w:rsidRPr="00610EAE">
        <w:rPr>
          <w:rFonts w:ascii="Times New Roman" w:eastAsia="Times New Roman" w:hAnsi="Times New Roman" w:cs="Times New Roman"/>
          <w:sz w:val="24"/>
          <w:szCs w:val="24"/>
          <w:lang w:val="uk-UA"/>
        </w:rPr>
        <w:t>, учнівських та педагогічних обмінах здійснюється відповідно до законодавства.</w:t>
      </w:r>
    </w:p>
    <w:p w14:paraId="7F7B787C"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p>
    <w:p w14:paraId="3ECA393D" w14:textId="77777777" w:rsidR="00610EAE" w:rsidRPr="00610EAE" w:rsidRDefault="00610EAE" w:rsidP="00610EAE">
      <w:pPr>
        <w:spacing w:after="0" w:line="240" w:lineRule="auto"/>
        <w:ind w:firstLine="709"/>
        <w:jc w:val="both"/>
        <w:rPr>
          <w:rFonts w:ascii="Times New Roman" w:eastAsia="Calibri" w:hAnsi="Times New Roman" w:cs="Times New Roman"/>
          <w:b/>
          <w:sz w:val="24"/>
          <w:szCs w:val="24"/>
          <w:lang w:val="uk-UA" w:eastAsia="en-US"/>
        </w:rPr>
      </w:pPr>
      <w:r w:rsidRPr="00610EAE">
        <w:rPr>
          <w:rFonts w:ascii="Times New Roman" w:eastAsia="Calibri" w:hAnsi="Times New Roman" w:cs="Times New Roman"/>
          <w:b/>
          <w:sz w:val="24"/>
          <w:szCs w:val="24"/>
          <w:lang w:val="en-US" w:eastAsia="en-US"/>
        </w:rPr>
        <w:t>V</w:t>
      </w:r>
      <w:r w:rsidRPr="00610EAE">
        <w:rPr>
          <w:rFonts w:ascii="Times New Roman" w:eastAsia="Calibri" w:hAnsi="Times New Roman" w:cs="Times New Roman"/>
          <w:b/>
          <w:sz w:val="24"/>
          <w:szCs w:val="24"/>
          <w:lang w:val="uk-UA" w:eastAsia="en-US"/>
        </w:rPr>
        <w:t>ІІ. КОНТРОЛЬ ЗА ДІЯЛЬНІСТЮ ЗАКЛАДУ</w:t>
      </w:r>
    </w:p>
    <w:p w14:paraId="6F02AD4D" w14:textId="77777777" w:rsidR="00610EAE" w:rsidRPr="00610EAE" w:rsidRDefault="00610EAE" w:rsidP="00610EAE">
      <w:pPr>
        <w:spacing w:after="0" w:line="240" w:lineRule="auto"/>
        <w:ind w:firstLine="284"/>
        <w:jc w:val="both"/>
        <w:rPr>
          <w:rFonts w:ascii="Times New Roman" w:eastAsia="Calibri" w:hAnsi="Times New Roman" w:cs="Times New Roman"/>
          <w:b/>
          <w:sz w:val="24"/>
          <w:szCs w:val="24"/>
          <w:lang w:val="uk-UA" w:eastAsia="en-US"/>
        </w:rPr>
      </w:pPr>
    </w:p>
    <w:p w14:paraId="54BF6280"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7.1.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Законом України "Про освіту" та цим Законом.</w:t>
      </w:r>
    </w:p>
    <w:p w14:paraId="4D32A855"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xml:space="preserve"> Формами заходів державного нагляду (контролю) у сфері загальної середньої освіти є:</w:t>
      </w:r>
    </w:p>
    <w:p w14:paraId="2B70AAEF"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плановий (позаплановий) інституційний аудит;</w:t>
      </w:r>
    </w:p>
    <w:p w14:paraId="1C5A5570"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 позапланова перевірка.</w:t>
      </w:r>
    </w:p>
    <w:p w14:paraId="508C6F85"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r w:rsidRPr="00610EAE">
        <w:rPr>
          <w:rFonts w:ascii="Times New Roman" w:eastAsia="Times New Roman" w:hAnsi="Times New Roman" w:cs="Times New Roman"/>
          <w:sz w:val="24"/>
          <w:szCs w:val="24"/>
          <w:lang w:val="uk-UA"/>
        </w:rPr>
        <w:t>7.2.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14:paraId="369F263F" w14:textId="77777777" w:rsidR="00610EAE" w:rsidRPr="00610EAE" w:rsidRDefault="00610EAE" w:rsidP="00610EAE">
      <w:pPr>
        <w:spacing w:after="0" w:line="240" w:lineRule="auto"/>
        <w:ind w:firstLine="709"/>
        <w:jc w:val="both"/>
        <w:rPr>
          <w:rFonts w:ascii="Times New Roman" w:eastAsia="Times New Roman" w:hAnsi="Times New Roman" w:cs="Times New Roman"/>
          <w:sz w:val="24"/>
          <w:szCs w:val="24"/>
          <w:lang w:val="uk-UA"/>
        </w:rPr>
      </w:pPr>
    </w:p>
    <w:p w14:paraId="128B0C11" w14:textId="77777777" w:rsidR="00610EAE" w:rsidRPr="00610EAE" w:rsidRDefault="00610EAE" w:rsidP="00610EAE">
      <w:pPr>
        <w:spacing w:after="0" w:line="240" w:lineRule="auto"/>
        <w:ind w:firstLine="709"/>
        <w:jc w:val="both"/>
        <w:rPr>
          <w:rFonts w:ascii="Times New Roman" w:eastAsia="MS Mincho" w:hAnsi="Times New Roman" w:cs="Times New Roman"/>
          <w:b/>
          <w:sz w:val="24"/>
          <w:szCs w:val="24"/>
          <w:lang w:val="uk-UA"/>
        </w:rPr>
      </w:pPr>
      <w:r w:rsidRPr="00610EAE">
        <w:rPr>
          <w:rFonts w:ascii="Times New Roman" w:eastAsia="MS Mincho" w:hAnsi="Times New Roman" w:cs="Times New Roman"/>
          <w:b/>
          <w:sz w:val="24"/>
          <w:szCs w:val="24"/>
          <w:lang w:val="en-US"/>
        </w:rPr>
        <w:t>V</w:t>
      </w:r>
      <w:r w:rsidRPr="00610EAE">
        <w:rPr>
          <w:rFonts w:ascii="Times New Roman" w:eastAsia="MS Mincho" w:hAnsi="Times New Roman" w:cs="Times New Roman"/>
          <w:b/>
          <w:sz w:val="24"/>
          <w:szCs w:val="24"/>
          <w:lang w:val="uk-UA"/>
        </w:rPr>
        <w:t>ІІІ. УТВОРЕННЯ, РЕОРГАНІЗАЦІЯ, ЛІКВІДАЦІЯ ТА ПЕРЕПРОФІЛЮВАННЯ ЗАКЛАДУ ЗАГАЛЬНОЇ СЕРЕДНЬОЇ ОСВІТИ.</w:t>
      </w:r>
    </w:p>
    <w:p w14:paraId="7B5A9F18"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b/>
          <w:sz w:val="24"/>
          <w:szCs w:val="24"/>
          <w:lang w:val="uk-UA"/>
        </w:rPr>
        <w:t xml:space="preserve"> </w:t>
      </w:r>
    </w:p>
    <w:p w14:paraId="5E966164"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8.1. Рішення про утворення, реорганізацію, ліквідацію чи перепрофілювання (зміну типу) закладу загальної середньої освіти приймає засновник (засновники).</w:t>
      </w:r>
    </w:p>
    <w:p w14:paraId="4A2314F7"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 /або суспільства.</w:t>
      </w:r>
    </w:p>
    <w:p w14:paraId="3EE82731"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міські, сільські, селищні ради.</w:t>
      </w:r>
    </w:p>
    <w:p w14:paraId="6B344602"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8.2.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14:paraId="4F6EB84E"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Реорганізація, зміна типу,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 який оприлюднюється не менше ніж за один рік до прийняття відповідного рішення.</w:t>
      </w:r>
    </w:p>
    <w:p w14:paraId="65A172A8"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Реорганізація і ліквідація спеціальних закладів загальної середньої освіти допускаються лише після погодження проекту відповідного рішення засновника центральним органом виконавчої влади у сфері освіти і науки.</w:t>
      </w:r>
    </w:p>
    <w:p w14:paraId="7DB88D90"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8.3. Заклади загальної середньої освіти можуть бути передані засновниками у комунальну чи державну власність відповідно до законодавства.</w:t>
      </w:r>
    </w:p>
    <w:p w14:paraId="2C1BDB27"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8.4. При реорганізації чи </w:t>
      </w:r>
      <w:proofErr w:type="spellStart"/>
      <w:r w:rsidRPr="00610EAE">
        <w:rPr>
          <w:rFonts w:ascii="Times New Roman" w:eastAsia="MS Mincho" w:hAnsi="Times New Roman" w:cs="Times New Roman"/>
          <w:sz w:val="24"/>
          <w:szCs w:val="24"/>
          <w:lang w:val="uk-UA"/>
        </w:rPr>
        <w:t>лiквiдацiї</w:t>
      </w:r>
      <w:proofErr w:type="spellEnd"/>
      <w:r w:rsidRPr="00610EAE">
        <w:rPr>
          <w:rFonts w:ascii="Times New Roman" w:eastAsia="MS Mincho" w:hAnsi="Times New Roman" w:cs="Times New Roman"/>
          <w:sz w:val="24"/>
          <w:szCs w:val="24"/>
          <w:lang w:val="uk-UA"/>
        </w:rPr>
        <w:t xml:space="preserve"> Закладу або його структурного підрозділу працівникам, які звільняються або переводяться, гарантується дотримання їхніх прав та інтересів відповідно КЗпП України.</w:t>
      </w:r>
    </w:p>
    <w:p w14:paraId="43B33B2A" w14:textId="77777777" w:rsidR="00610EAE" w:rsidRPr="00610EAE" w:rsidRDefault="00610EAE" w:rsidP="00610EAE">
      <w:pPr>
        <w:spacing w:after="0" w:line="240" w:lineRule="auto"/>
        <w:ind w:firstLine="709"/>
        <w:jc w:val="both"/>
        <w:rPr>
          <w:rFonts w:ascii="Times New Roman" w:eastAsia="MS Mincho" w:hAnsi="Times New Roman" w:cs="Times New Roman"/>
          <w:sz w:val="24"/>
          <w:szCs w:val="24"/>
          <w:lang w:val="uk-UA"/>
        </w:rPr>
      </w:pPr>
      <w:r w:rsidRPr="00610EAE">
        <w:rPr>
          <w:rFonts w:ascii="Times New Roman" w:eastAsia="MS Mincho" w:hAnsi="Times New Roman" w:cs="Times New Roman"/>
          <w:sz w:val="24"/>
          <w:szCs w:val="24"/>
          <w:lang w:val="uk-UA"/>
        </w:rPr>
        <w:t xml:space="preserve">8.5. </w:t>
      </w:r>
      <w:r w:rsidRPr="00610EAE">
        <w:rPr>
          <w:rFonts w:ascii="Times New Roman" w:eastAsia="Times New Roman" w:hAnsi="Times New Roman" w:cs="Times New Roman"/>
          <w:sz w:val="24"/>
          <w:szCs w:val="24"/>
          <w:lang w:val="uk-UA"/>
        </w:rPr>
        <w:t>У разі припинення юридичної особи (у результаті її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14:paraId="4DF1857C" w14:textId="77777777" w:rsidR="00610EAE" w:rsidRPr="00610EAE" w:rsidRDefault="00610EAE" w:rsidP="00610EAE">
      <w:pPr>
        <w:spacing w:after="0" w:line="240" w:lineRule="auto"/>
        <w:jc w:val="both"/>
        <w:rPr>
          <w:rFonts w:ascii="Times New Roman" w:eastAsia="Calibri" w:hAnsi="Times New Roman" w:cs="Times New Roman"/>
          <w:sz w:val="24"/>
          <w:szCs w:val="24"/>
          <w:lang w:val="uk-UA" w:eastAsia="en-US"/>
        </w:rPr>
      </w:pPr>
    </w:p>
    <w:p w14:paraId="459ACDF9" w14:textId="77777777" w:rsidR="00610EAE" w:rsidRPr="00610EAE" w:rsidRDefault="00610EAE" w:rsidP="00610EAE">
      <w:pPr>
        <w:spacing w:after="0" w:line="240" w:lineRule="auto"/>
        <w:ind w:right="974"/>
        <w:jc w:val="both"/>
        <w:rPr>
          <w:rFonts w:ascii="Times New Roman" w:eastAsia="Times New Roman" w:hAnsi="Times New Roman" w:cs="Times New Roman"/>
          <w:sz w:val="24"/>
          <w:szCs w:val="24"/>
          <w:lang w:val="uk-UA"/>
        </w:rPr>
      </w:pPr>
    </w:p>
    <w:p w14:paraId="5EDCA0D2" w14:textId="77777777" w:rsidR="00610EAE" w:rsidRPr="00610EAE" w:rsidRDefault="00610EAE" w:rsidP="00610EAE">
      <w:pPr>
        <w:spacing w:after="0" w:line="240" w:lineRule="auto"/>
        <w:ind w:right="974"/>
        <w:jc w:val="both"/>
        <w:rPr>
          <w:rFonts w:ascii="Times New Roman" w:eastAsia="Times New Roman" w:hAnsi="Times New Roman" w:cs="Times New Roman"/>
          <w:sz w:val="24"/>
          <w:szCs w:val="24"/>
          <w:lang w:val="uk-UA"/>
        </w:rPr>
      </w:pPr>
    </w:p>
    <w:p w14:paraId="5112908C" w14:textId="77777777" w:rsidR="00610EAE" w:rsidRPr="00610EAE" w:rsidRDefault="00610EAE" w:rsidP="005D3A72">
      <w:pPr>
        <w:pStyle w:val="aa"/>
        <w:ind w:firstLine="708"/>
        <w:jc w:val="both"/>
        <w:rPr>
          <w:rStyle w:val="a6"/>
          <w:rFonts w:ascii="Times New Roman" w:hAnsi="Times New Roman" w:cs="Times New Roman"/>
          <w:b w:val="0"/>
          <w:sz w:val="24"/>
          <w:szCs w:val="24"/>
        </w:rPr>
      </w:pPr>
    </w:p>
    <w:sectPr w:rsidR="00610EAE" w:rsidRPr="00610EAE" w:rsidSect="005D3A72">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7AE"/>
    <w:multiLevelType w:val="hybridMultilevel"/>
    <w:tmpl w:val="3B34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95C98"/>
    <w:multiLevelType w:val="hybridMultilevel"/>
    <w:tmpl w:val="6E4CF3D2"/>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2" w15:restartNumberingAfterBreak="0">
    <w:nsid w:val="044D1B93"/>
    <w:multiLevelType w:val="hybridMultilevel"/>
    <w:tmpl w:val="3BC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7C0455"/>
    <w:multiLevelType w:val="hybridMultilevel"/>
    <w:tmpl w:val="B3DEE5A8"/>
    <w:lvl w:ilvl="0" w:tplc="FFFFFFFF">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6F29D4"/>
    <w:multiLevelType w:val="hybridMultilevel"/>
    <w:tmpl w:val="0D0CFB1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5" w15:restartNumberingAfterBreak="0">
    <w:nsid w:val="1ABF36EC"/>
    <w:multiLevelType w:val="hybridMultilevel"/>
    <w:tmpl w:val="71FA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ED0EAE"/>
    <w:multiLevelType w:val="hybridMultilevel"/>
    <w:tmpl w:val="B8ECE31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B56E3"/>
    <w:multiLevelType w:val="hybridMultilevel"/>
    <w:tmpl w:val="ECC63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8" w15:restartNumberingAfterBreak="0">
    <w:nsid w:val="24AF0A6E"/>
    <w:multiLevelType w:val="singleLevel"/>
    <w:tmpl w:val="C83AEE2C"/>
    <w:lvl w:ilvl="0">
      <w:start w:val="1"/>
      <w:numFmt w:val="bullet"/>
      <w:lvlText w:val="-"/>
      <w:lvlJc w:val="left"/>
      <w:pPr>
        <w:tabs>
          <w:tab w:val="num" w:pos="360"/>
        </w:tabs>
        <w:ind w:left="360" w:hanging="360"/>
      </w:pPr>
    </w:lvl>
  </w:abstractNum>
  <w:abstractNum w:abstractNumId="9" w15:restartNumberingAfterBreak="0">
    <w:nsid w:val="27C97592"/>
    <w:multiLevelType w:val="hybridMultilevel"/>
    <w:tmpl w:val="DFB495B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 w15:restartNumberingAfterBreak="0">
    <w:nsid w:val="291C5646"/>
    <w:multiLevelType w:val="hybridMultilevel"/>
    <w:tmpl w:val="2AE4BAEC"/>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1" w15:restartNumberingAfterBreak="0">
    <w:nsid w:val="2A0C38D1"/>
    <w:multiLevelType w:val="hybridMultilevel"/>
    <w:tmpl w:val="9D008C00"/>
    <w:lvl w:ilvl="0" w:tplc="FFFFFFFF">
      <w:start w:val="23"/>
      <w:numFmt w:val="bulle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B440FA7"/>
    <w:multiLevelType w:val="hybridMultilevel"/>
    <w:tmpl w:val="FC70E37C"/>
    <w:lvl w:ilvl="0" w:tplc="FFFFFFFF">
      <w:start w:val="23"/>
      <w:numFmt w:val="bulle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40299"/>
    <w:multiLevelType w:val="hybridMultilevel"/>
    <w:tmpl w:val="469EA85A"/>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4" w15:restartNumberingAfterBreak="0">
    <w:nsid w:val="2B9A741F"/>
    <w:multiLevelType w:val="hybridMultilevel"/>
    <w:tmpl w:val="5306A5DE"/>
    <w:lvl w:ilvl="0" w:tplc="FFFFFFFF">
      <w:start w:val="23"/>
      <w:numFmt w:val="bullet"/>
      <w:lvlText w:val="-"/>
      <w:lvlJc w:val="left"/>
      <w:pPr>
        <w:tabs>
          <w:tab w:val="num" w:pos="1287"/>
        </w:tabs>
        <w:ind w:left="12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208C7"/>
    <w:multiLevelType w:val="hybridMultilevel"/>
    <w:tmpl w:val="7C52D274"/>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6" w15:restartNumberingAfterBreak="0">
    <w:nsid w:val="330E5653"/>
    <w:multiLevelType w:val="hybridMultilevel"/>
    <w:tmpl w:val="F462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3A089D"/>
    <w:multiLevelType w:val="hybridMultilevel"/>
    <w:tmpl w:val="33FA6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5A52EF"/>
    <w:multiLevelType w:val="hybridMultilevel"/>
    <w:tmpl w:val="42D8E97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9" w15:restartNumberingAfterBreak="0">
    <w:nsid w:val="39774D53"/>
    <w:multiLevelType w:val="hybridMultilevel"/>
    <w:tmpl w:val="67EC318E"/>
    <w:lvl w:ilvl="0" w:tplc="FFFFFFFF">
      <w:start w:val="23"/>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15:restartNumberingAfterBreak="0">
    <w:nsid w:val="3A813894"/>
    <w:multiLevelType w:val="hybridMultilevel"/>
    <w:tmpl w:val="A3C2B2E6"/>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1" w15:restartNumberingAfterBreak="0">
    <w:nsid w:val="3B2B225B"/>
    <w:multiLevelType w:val="multilevel"/>
    <w:tmpl w:val="40B6D5FC"/>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40413E03"/>
    <w:multiLevelType w:val="hybridMultilevel"/>
    <w:tmpl w:val="8084A5D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3" w15:restartNumberingAfterBreak="0">
    <w:nsid w:val="46C54140"/>
    <w:multiLevelType w:val="hybridMultilevel"/>
    <w:tmpl w:val="E640C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E74AF5"/>
    <w:multiLevelType w:val="hybridMultilevel"/>
    <w:tmpl w:val="70B093AC"/>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5" w15:restartNumberingAfterBreak="0">
    <w:nsid w:val="4D230139"/>
    <w:multiLevelType w:val="hybridMultilevel"/>
    <w:tmpl w:val="466E3E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D480C7F"/>
    <w:multiLevelType w:val="hybridMultilevel"/>
    <w:tmpl w:val="816C9B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7" w15:restartNumberingAfterBreak="0">
    <w:nsid w:val="5241421D"/>
    <w:multiLevelType w:val="hybridMultilevel"/>
    <w:tmpl w:val="8FC4CBD6"/>
    <w:lvl w:ilvl="0" w:tplc="FFFFFFFF">
      <w:start w:val="23"/>
      <w:numFmt w:val="bulle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53618"/>
    <w:multiLevelType w:val="hybridMultilevel"/>
    <w:tmpl w:val="E404F3B6"/>
    <w:lvl w:ilvl="0" w:tplc="FFFFFFFF">
      <w:start w:val="23"/>
      <w:numFmt w:val="bullet"/>
      <w:lvlText w:val="-"/>
      <w:lvlJc w:val="left"/>
      <w:pPr>
        <w:tabs>
          <w:tab w:val="num" w:pos="1287"/>
        </w:tabs>
        <w:ind w:left="12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D0E79"/>
    <w:multiLevelType w:val="singleLevel"/>
    <w:tmpl w:val="C83AEE2C"/>
    <w:lvl w:ilvl="0">
      <w:start w:val="1"/>
      <w:numFmt w:val="bullet"/>
      <w:lvlText w:val="-"/>
      <w:lvlJc w:val="left"/>
      <w:pPr>
        <w:tabs>
          <w:tab w:val="num" w:pos="360"/>
        </w:tabs>
        <w:ind w:left="360" w:hanging="360"/>
      </w:pPr>
    </w:lvl>
  </w:abstractNum>
  <w:abstractNum w:abstractNumId="30" w15:restartNumberingAfterBreak="0">
    <w:nsid w:val="61083246"/>
    <w:multiLevelType w:val="hybridMultilevel"/>
    <w:tmpl w:val="EE18D31E"/>
    <w:lvl w:ilvl="0" w:tplc="FFFFFFFF">
      <w:start w:val="23"/>
      <w:numFmt w:val="bulle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6B0E9E"/>
    <w:multiLevelType w:val="hybridMultilevel"/>
    <w:tmpl w:val="A276382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2" w15:restartNumberingAfterBreak="0">
    <w:nsid w:val="654B48F5"/>
    <w:multiLevelType w:val="hybridMultilevel"/>
    <w:tmpl w:val="7CD0CD7C"/>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3" w15:restartNumberingAfterBreak="0">
    <w:nsid w:val="65751606"/>
    <w:multiLevelType w:val="hybridMultilevel"/>
    <w:tmpl w:val="05F4A612"/>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4" w15:restartNumberingAfterBreak="0">
    <w:nsid w:val="672A056E"/>
    <w:multiLevelType w:val="hybridMultilevel"/>
    <w:tmpl w:val="4406F56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5" w15:restartNumberingAfterBreak="0">
    <w:nsid w:val="680B323A"/>
    <w:multiLevelType w:val="hybridMultilevel"/>
    <w:tmpl w:val="36C475F2"/>
    <w:lvl w:ilvl="0" w:tplc="FFFFFFFF">
      <w:start w:val="23"/>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9070154"/>
    <w:multiLevelType w:val="hybridMultilevel"/>
    <w:tmpl w:val="2E700DEA"/>
    <w:lvl w:ilvl="0" w:tplc="FFFFFFFF">
      <w:start w:val="23"/>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F3816F3"/>
    <w:multiLevelType w:val="hybridMultilevel"/>
    <w:tmpl w:val="B1BC1DE4"/>
    <w:lvl w:ilvl="0" w:tplc="04F6B328">
      <w:start w:val="16"/>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8" w15:restartNumberingAfterBreak="0">
    <w:nsid w:val="7A572310"/>
    <w:multiLevelType w:val="hybridMultilevel"/>
    <w:tmpl w:val="4A36831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9" w15:restartNumberingAfterBreak="0">
    <w:nsid w:val="7DD535FF"/>
    <w:multiLevelType w:val="singleLevel"/>
    <w:tmpl w:val="C83AEE2C"/>
    <w:lvl w:ilvl="0">
      <w:start w:val="1"/>
      <w:numFmt w:val="bullet"/>
      <w:lvlText w:val="-"/>
      <w:lvlJc w:val="left"/>
      <w:pPr>
        <w:tabs>
          <w:tab w:val="num" w:pos="360"/>
        </w:tabs>
        <w:ind w:left="360" w:hanging="360"/>
      </w:pPr>
    </w:lvl>
  </w:abstractNum>
  <w:abstractNum w:abstractNumId="40" w15:restartNumberingAfterBreak="0">
    <w:nsid w:val="7F1A54F4"/>
    <w:multiLevelType w:val="hybridMultilevel"/>
    <w:tmpl w:val="8C7E32F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1" w15:restartNumberingAfterBreak="0">
    <w:nsid w:val="7FBB720F"/>
    <w:multiLevelType w:val="hybridMultilevel"/>
    <w:tmpl w:val="CEA40D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540699522">
    <w:abstractNumId w:val="37"/>
  </w:num>
  <w:num w:numId="2" w16cid:durableId="1882396534">
    <w:abstractNumId w:val="6"/>
  </w:num>
  <w:num w:numId="3" w16cid:durableId="412438289">
    <w:abstractNumId w:val="21"/>
  </w:num>
  <w:num w:numId="4" w16cid:durableId="2002197301">
    <w:abstractNumId w:val="41"/>
  </w:num>
  <w:num w:numId="5" w16cid:durableId="481166289">
    <w:abstractNumId w:val="25"/>
  </w:num>
  <w:num w:numId="6" w16cid:durableId="1415204309">
    <w:abstractNumId w:val="0"/>
  </w:num>
  <w:num w:numId="7" w16cid:durableId="543828152">
    <w:abstractNumId w:val="16"/>
  </w:num>
  <w:num w:numId="8" w16cid:durableId="1841239448">
    <w:abstractNumId w:val="23"/>
  </w:num>
  <w:num w:numId="9" w16cid:durableId="1105925110">
    <w:abstractNumId w:val="17"/>
  </w:num>
  <w:num w:numId="10" w16cid:durableId="1412851566">
    <w:abstractNumId w:val="5"/>
  </w:num>
  <w:num w:numId="11" w16cid:durableId="1712607100">
    <w:abstractNumId w:val="2"/>
  </w:num>
  <w:num w:numId="12" w16cid:durableId="732894043">
    <w:abstractNumId w:val="1"/>
  </w:num>
  <w:num w:numId="13" w16cid:durableId="918905222">
    <w:abstractNumId w:val="9"/>
  </w:num>
  <w:num w:numId="14" w16cid:durableId="914823969">
    <w:abstractNumId w:val="4"/>
  </w:num>
  <w:num w:numId="15" w16cid:durableId="638144097">
    <w:abstractNumId w:val="26"/>
  </w:num>
  <w:num w:numId="16" w16cid:durableId="935096707">
    <w:abstractNumId w:val="7"/>
  </w:num>
  <w:num w:numId="17" w16cid:durableId="1412967800">
    <w:abstractNumId w:val="40"/>
  </w:num>
  <w:num w:numId="18" w16cid:durableId="1586762237">
    <w:abstractNumId w:val="10"/>
  </w:num>
  <w:num w:numId="19" w16cid:durableId="1490558777">
    <w:abstractNumId w:val="20"/>
  </w:num>
  <w:num w:numId="20" w16cid:durableId="548758831">
    <w:abstractNumId w:val="33"/>
  </w:num>
  <w:num w:numId="21" w16cid:durableId="2124877331">
    <w:abstractNumId w:val="31"/>
  </w:num>
  <w:num w:numId="22" w16cid:durableId="355008586">
    <w:abstractNumId w:val="24"/>
  </w:num>
  <w:num w:numId="23" w16cid:durableId="696388114">
    <w:abstractNumId w:val="22"/>
  </w:num>
  <w:num w:numId="24" w16cid:durableId="83108919">
    <w:abstractNumId w:val="38"/>
  </w:num>
  <w:num w:numId="25" w16cid:durableId="885677643">
    <w:abstractNumId w:val="18"/>
  </w:num>
  <w:num w:numId="26" w16cid:durableId="1262765348">
    <w:abstractNumId w:val="15"/>
  </w:num>
  <w:num w:numId="27" w16cid:durableId="811676439">
    <w:abstractNumId w:val="13"/>
  </w:num>
  <w:num w:numId="28" w16cid:durableId="764809880">
    <w:abstractNumId w:val="32"/>
  </w:num>
  <w:num w:numId="29" w16cid:durableId="1748336393">
    <w:abstractNumId w:val="34"/>
  </w:num>
  <w:num w:numId="30" w16cid:durableId="1936983804">
    <w:abstractNumId w:val="11"/>
  </w:num>
  <w:num w:numId="31" w16cid:durableId="1980379710">
    <w:abstractNumId w:val="30"/>
  </w:num>
  <w:num w:numId="32" w16cid:durableId="1530024603">
    <w:abstractNumId w:val="28"/>
    <w:lvlOverride w:ilvl="0"/>
    <w:lvlOverride w:ilvl="1">
      <w:startOverride w:val="1"/>
    </w:lvlOverride>
    <w:lvlOverride w:ilvl="2"/>
    <w:lvlOverride w:ilvl="3"/>
    <w:lvlOverride w:ilvl="4"/>
    <w:lvlOverride w:ilvl="5"/>
    <w:lvlOverride w:ilvl="6"/>
    <w:lvlOverride w:ilvl="7"/>
    <w:lvlOverride w:ilvl="8"/>
  </w:num>
  <w:num w:numId="33" w16cid:durableId="1615862570">
    <w:abstractNumId w:val="12"/>
  </w:num>
  <w:num w:numId="34" w16cid:durableId="1652515400">
    <w:abstractNumId w:val="14"/>
    <w:lvlOverride w:ilvl="0"/>
    <w:lvlOverride w:ilvl="1">
      <w:startOverride w:val="1"/>
    </w:lvlOverride>
    <w:lvlOverride w:ilvl="2"/>
    <w:lvlOverride w:ilvl="3"/>
    <w:lvlOverride w:ilvl="4"/>
    <w:lvlOverride w:ilvl="5"/>
    <w:lvlOverride w:ilvl="6"/>
    <w:lvlOverride w:ilvl="7"/>
    <w:lvlOverride w:ilvl="8"/>
  </w:num>
  <w:num w:numId="35" w16cid:durableId="560140275">
    <w:abstractNumId w:val="27"/>
  </w:num>
  <w:num w:numId="36" w16cid:durableId="393967232">
    <w:abstractNumId w:val="35"/>
  </w:num>
  <w:num w:numId="37" w16cid:durableId="1906182179">
    <w:abstractNumId w:val="39"/>
  </w:num>
  <w:num w:numId="38" w16cid:durableId="1774476430">
    <w:abstractNumId w:val="29"/>
  </w:num>
  <w:num w:numId="39" w16cid:durableId="1891454308">
    <w:abstractNumId w:val="8"/>
  </w:num>
  <w:num w:numId="40" w16cid:durableId="776944473">
    <w:abstractNumId w:val="36"/>
  </w:num>
  <w:num w:numId="41" w16cid:durableId="956059225">
    <w:abstractNumId w:val="3"/>
  </w:num>
  <w:num w:numId="42" w16cid:durableId="146180057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73"/>
    <w:rsid w:val="001D7292"/>
    <w:rsid w:val="001E23D9"/>
    <w:rsid w:val="00290326"/>
    <w:rsid w:val="005D213E"/>
    <w:rsid w:val="005D3A72"/>
    <w:rsid w:val="00610EAE"/>
    <w:rsid w:val="006345E7"/>
    <w:rsid w:val="006F02FC"/>
    <w:rsid w:val="0074709E"/>
    <w:rsid w:val="00796F73"/>
    <w:rsid w:val="0097143F"/>
    <w:rsid w:val="00972494"/>
    <w:rsid w:val="00BB4016"/>
    <w:rsid w:val="00EB3015"/>
    <w:rsid w:val="00F6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D519"/>
  <w15:docId w15:val="{17CBDA1C-5ACC-4E09-B6C6-F15B0BAC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semiHidden/>
    <w:unhideWhenUsed/>
    <w:qFormat/>
    <w:rsid w:val="00610EAE"/>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96F7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rsid w:val="00796F73"/>
    <w:rPr>
      <w:rFonts w:ascii="Tahoma" w:hAnsi="Tahoma" w:cs="Tahoma"/>
      <w:sz w:val="16"/>
      <w:szCs w:val="16"/>
      <w:lang w:val="uk-UA"/>
    </w:rPr>
  </w:style>
  <w:style w:type="paragraph" w:styleId="a5">
    <w:name w:val="Normal (Web)"/>
    <w:basedOn w:val="a"/>
    <w:uiPriority w:val="99"/>
    <w:unhideWhenUsed/>
    <w:rsid w:val="00796F7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96F73"/>
    <w:rPr>
      <w:b/>
      <w:bCs/>
    </w:rPr>
  </w:style>
  <w:style w:type="character" w:styleId="a7">
    <w:name w:val="Hyperlink"/>
    <w:basedOn w:val="a0"/>
    <w:unhideWhenUsed/>
    <w:rsid w:val="00796F73"/>
    <w:rPr>
      <w:color w:val="0000FF" w:themeColor="hyperlink"/>
      <w:u w:val="single"/>
    </w:rPr>
  </w:style>
  <w:style w:type="table" w:styleId="a8">
    <w:name w:val="Table Grid"/>
    <w:basedOn w:val="a1"/>
    <w:uiPriority w:val="39"/>
    <w:rsid w:val="00796F73"/>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96F73"/>
    <w:pPr>
      <w:ind w:left="720"/>
      <w:contextualSpacing/>
    </w:pPr>
  </w:style>
  <w:style w:type="paragraph" w:styleId="aa">
    <w:name w:val="No Spacing"/>
    <w:link w:val="ab"/>
    <w:uiPriority w:val="1"/>
    <w:qFormat/>
    <w:rsid w:val="005D3A72"/>
    <w:pPr>
      <w:spacing w:after="0" w:line="240" w:lineRule="auto"/>
    </w:pPr>
    <w:rPr>
      <w:lang w:val="uk-UA"/>
    </w:rPr>
  </w:style>
  <w:style w:type="numbering" w:customStyle="1" w:styleId="1">
    <w:name w:val="Немає списку1"/>
    <w:next w:val="a2"/>
    <w:semiHidden/>
    <w:rsid w:val="00610EAE"/>
  </w:style>
  <w:style w:type="paragraph" w:styleId="ac">
    <w:name w:val="footer"/>
    <w:basedOn w:val="a"/>
    <w:link w:val="ad"/>
    <w:uiPriority w:val="99"/>
    <w:rsid w:val="00610EAE"/>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d">
    <w:name w:val="Нижній колонтитул Знак"/>
    <w:basedOn w:val="a0"/>
    <w:link w:val="ac"/>
    <w:uiPriority w:val="99"/>
    <w:rsid w:val="00610EAE"/>
    <w:rPr>
      <w:rFonts w:ascii="Times New Roman" w:eastAsia="Times New Roman" w:hAnsi="Times New Roman" w:cs="Times New Roman"/>
      <w:sz w:val="24"/>
      <w:szCs w:val="24"/>
      <w:lang w:val="uk-UA" w:eastAsia="uk-UA"/>
    </w:rPr>
  </w:style>
  <w:style w:type="character" w:styleId="ae">
    <w:name w:val="page number"/>
    <w:basedOn w:val="a0"/>
    <w:rsid w:val="00610EAE"/>
  </w:style>
  <w:style w:type="table" w:customStyle="1" w:styleId="10">
    <w:name w:val="Сітка таблиці1"/>
    <w:basedOn w:val="a1"/>
    <w:next w:val="a8"/>
    <w:rsid w:val="00610EA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610EAE"/>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ій колонтитул Знак"/>
    <w:basedOn w:val="a0"/>
    <w:link w:val="af"/>
    <w:uiPriority w:val="99"/>
    <w:rsid w:val="00610EAE"/>
    <w:rPr>
      <w:rFonts w:ascii="Times New Roman" w:eastAsia="Times New Roman" w:hAnsi="Times New Roman" w:cs="Times New Roman"/>
      <w:sz w:val="24"/>
      <w:szCs w:val="24"/>
      <w:lang w:val="uk-UA" w:eastAsia="uk-UA"/>
    </w:rPr>
  </w:style>
  <w:style w:type="character" w:styleId="af1">
    <w:name w:val="line number"/>
    <w:rsid w:val="00610EAE"/>
  </w:style>
  <w:style w:type="character" w:customStyle="1" w:styleId="30">
    <w:name w:val="Заголовок 3 Знак"/>
    <w:basedOn w:val="a0"/>
    <w:link w:val="3"/>
    <w:uiPriority w:val="9"/>
    <w:semiHidden/>
    <w:rsid w:val="00610EAE"/>
    <w:rPr>
      <w:rFonts w:ascii="Times New Roman" w:eastAsia="Times New Roman" w:hAnsi="Times New Roman" w:cs="Times New Roman"/>
      <w:b/>
      <w:bCs/>
      <w:sz w:val="27"/>
      <w:szCs w:val="27"/>
      <w:lang w:val="uk-UA" w:eastAsia="uk-UA"/>
    </w:rPr>
  </w:style>
  <w:style w:type="numbering" w:customStyle="1" w:styleId="2">
    <w:name w:val="Немає списку2"/>
    <w:next w:val="a2"/>
    <w:uiPriority w:val="99"/>
    <w:semiHidden/>
    <w:unhideWhenUsed/>
    <w:rsid w:val="00610EAE"/>
  </w:style>
  <w:style w:type="character" w:customStyle="1" w:styleId="ab">
    <w:name w:val="Без інтервалів Знак"/>
    <w:link w:val="aa"/>
    <w:uiPriority w:val="1"/>
    <w:locked/>
    <w:rsid w:val="00610EAE"/>
    <w:rPr>
      <w:lang w:val="uk-UA"/>
    </w:rPr>
  </w:style>
  <w:style w:type="paragraph" w:styleId="af2">
    <w:name w:val="Plain Text"/>
    <w:basedOn w:val="a"/>
    <w:link w:val="af3"/>
    <w:unhideWhenUsed/>
    <w:rsid w:val="00610EAE"/>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610EAE"/>
    <w:rPr>
      <w:rFonts w:ascii="Courier New" w:eastAsia="Times New Roman" w:hAnsi="Courier New" w:cs="Courier New"/>
      <w:sz w:val="20"/>
      <w:szCs w:val="20"/>
    </w:rPr>
  </w:style>
  <w:style w:type="paragraph" w:styleId="HTML">
    <w:name w:val="HTML Preformatted"/>
    <w:basedOn w:val="a"/>
    <w:link w:val="HTML0"/>
    <w:uiPriority w:val="99"/>
    <w:rsid w:val="0061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rPr>
  </w:style>
  <w:style w:type="character" w:customStyle="1" w:styleId="HTML0">
    <w:name w:val="Стандартний HTML Знак"/>
    <w:basedOn w:val="a0"/>
    <w:link w:val="HTML"/>
    <w:uiPriority w:val="99"/>
    <w:rsid w:val="00610EAE"/>
    <w:rPr>
      <w:rFonts w:ascii="Courier New" w:eastAsia="Times New Roman" w:hAnsi="Courier New" w:cs="Courier New"/>
      <w:color w:val="000000"/>
      <w:sz w:val="24"/>
      <w:szCs w:val="24"/>
    </w:rPr>
  </w:style>
  <w:style w:type="paragraph" w:customStyle="1" w:styleId="af4">
    <w:name w:val="Знак Знак"/>
    <w:basedOn w:val="a"/>
    <w:rsid w:val="00610EAE"/>
    <w:pPr>
      <w:spacing w:after="0" w:line="240" w:lineRule="auto"/>
    </w:pPr>
    <w:rPr>
      <w:rFonts w:ascii="Times New Roman" w:eastAsia="Times New Roman" w:hAnsi="Times New Roman" w:cs="Times New Roman"/>
      <w:sz w:val="20"/>
      <w:szCs w:val="20"/>
      <w:lang w:val="en-US" w:eastAsia="en-US"/>
    </w:rPr>
  </w:style>
  <w:style w:type="paragraph" w:styleId="af5">
    <w:name w:val="Block Text"/>
    <w:basedOn w:val="a"/>
    <w:semiHidden/>
    <w:unhideWhenUsed/>
    <w:rsid w:val="00610EAE"/>
    <w:pPr>
      <w:spacing w:after="0" w:line="240" w:lineRule="auto"/>
      <w:ind w:left="709" w:right="974" w:hanging="709"/>
      <w:jc w:val="both"/>
    </w:pPr>
    <w:rPr>
      <w:rFonts w:ascii="Times New Roman" w:eastAsia="Times New Roman" w:hAnsi="Times New Roman" w:cs="Times New Roman"/>
      <w:color w:val="000000"/>
      <w:sz w:val="28"/>
      <w:szCs w:val="20"/>
      <w:lang w:val="uk-UA"/>
    </w:rPr>
  </w:style>
  <w:style w:type="paragraph" w:customStyle="1" w:styleId="rvps2">
    <w:name w:val="rvps2"/>
    <w:basedOn w:val="a"/>
    <w:rsid w:val="00610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10EAE"/>
  </w:style>
  <w:style w:type="paragraph" w:styleId="af6">
    <w:name w:val="Body Text"/>
    <w:basedOn w:val="a"/>
    <w:link w:val="af7"/>
    <w:unhideWhenUsed/>
    <w:rsid w:val="00610EAE"/>
    <w:pPr>
      <w:spacing w:after="0" w:line="240" w:lineRule="auto"/>
      <w:jc w:val="both"/>
    </w:pPr>
    <w:rPr>
      <w:rFonts w:ascii="Times New Roman" w:eastAsia="Times New Roman" w:hAnsi="Times New Roman" w:cs="Times New Roman"/>
      <w:sz w:val="28"/>
      <w:szCs w:val="20"/>
      <w:lang w:val="uk-UA"/>
    </w:rPr>
  </w:style>
  <w:style w:type="character" w:customStyle="1" w:styleId="af7">
    <w:name w:val="Основний текст Знак"/>
    <w:basedOn w:val="a0"/>
    <w:link w:val="af6"/>
    <w:rsid w:val="00610EAE"/>
    <w:rPr>
      <w:rFonts w:ascii="Times New Roman" w:eastAsia="Times New Roman" w:hAnsi="Times New Roman" w:cs="Times New Roman"/>
      <w:sz w:val="28"/>
      <w:szCs w:val="20"/>
      <w:lang w:val="uk-UA"/>
    </w:rPr>
  </w:style>
  <w:style w:type="paragraph" w:styleId="af8">
    <w:name w:val="Body Text Indent"/>
    <w:basedOn w:val="a"/>
    <w:link w:val="af9"/>
    <w:semiHidden/>
    <w:unhideWhenUsed/>
    <w:rsid w:val="00610EAE"/>
    <w:pPr>
      <w:spacing w:after="0" w:line="240" w:lineRule="auto"/>
      <w:ind w:left="709" w:hanging="709"/>
      <w:jc w:val="both"/>
    </w:pPr>
    <w:rPr>
      <w:rFonts w:ascii="Times New Roman" w:eastAsia="Times New Roman" w:hAnsi="Times New Roman" w:cs="Times New Roman"/>
      <w:sz w:val="28"/>
      <w:szCs w:val="20"/>
    </w:rPr>
  </w:style>
  <w:style w:type="character" w:customStyle="1" w:styleId="af9">
    <w:name w:val="Основний текст з відступом Знак"/>
    <w:basedOn w:val="a0"/>
    <w:link w:val="af8"/>
    <w:semiHidden/>
    <w:rsid w:val="00610EAE"/>
    <w:rPr>
      <w:rFonts w:ascii="Times New Roman" w:eastAsia="Times New Roman" w:hAnsi="Times New Roman" w:cs="Times New Roman"/>
      <w:sz w:val="28"/>
      <w:szCs w:val="20"/>
    </w:rPr>
  </w:style>
  <w:style w:type="paragraph" w:styleId="20">
    <w:name w:val="Body Text Indent 2"/>
    <w:basedOn w:val="a"/>
    <w:link w:val="21"/>
    <w:semiHidden/>
    <w:unhideWhenUsed/>
    <w:rsid w:val="00610EAE"/>
    <w:pPr>
      <w:spacing w:after="0" w:line="240" w:lineRule="auto"/>
      <w:ind w:left="567" w:hanging="567"/>
      <w:jc w:val="both"/>
    </w:pPr>
    <w:rPr>
      <w:rFonts w:ascii="Times New Roman" w:eastAsia="Times New Roman" w:hAnsi="Times New Roman" w:cs="Times New Roman"/>
      <w:sz w:val="28"/>
      <w:szCs w:val="20"/>
      <w:lang w:val="uk-UA"/>
    </w:rPr>
  </w:style>
  <w:style w:type="character" w:customStyle="1" w:styleId="21">
    <w:name w:val="Основний текст з відступом 2 Знак"/>
    <w:basedOn w:val="a0"/>
    <w:link w:val="20"/>
    <w:semiHidden/>
    <w:rsid w:val="00610EAE"/>
    <w:rPr>
      <w:rFonts w:ascii="Times New Roman" w:eastAsia="Times New Roman" w:hAnsi="Times New Roman" w:cs="Times New Roman"/>
      <w:sz w:val="28"/>
      <w:szCs w:val="20"/>
      <w:lang w:val="uk-UA"/>
    </w:rPr>
  </w:style>
  <w:style w:type="paragraph" w:customStyle="1" w:styleId="rvps6">
    <w:name w:val="rvps6"/>
    <w:basedOn w:val="a"/>
    <w:rsid w:val="00610E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610EAE"/>
  </w:style>
  <w:style w:type="paragraph" w:customStyle="1" w:styleId="rvps7">
    <w:name w:val="rvps7"/>
    <w:basedOn w:val="a"/>
    <w:rsid w:val="00610E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610EAE"/>
  </w:style>
  <w:style w:type="paragraph" w:customStyle="1" w:styleId="rvps18">
    <w:name w:val="rvps18"/>
    <w:basedOn w:val="a"/>
    <w:rsid w:val="00610E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61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2677">
      <w:bodyDiv w:val="1"/>
      <w:marLeft w:val="0"/>
      <w:marRight w:val="0"/>
      <w:marTop w:val="0"/>
      <w:marBottom w:val="0"/>
      <w:divBdr>
        <w:top w:val="none" w:sz="0" w:space="0" w:color="auto"/>
        <w:left w:val="none" w:sz="0" w:space="0" w:color="auto"/>
        <w:bottom w:val="none" w:sz="0" w:space="0" w:color="auto"/>
        <w:right w:val="none" w:sz="0" w:space="0" w:color="auto"/>
      </w:divBdr>
    </w:div>
    <w:div w:id="3222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83-19"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kon.rada.gov.ua/laws/show/2145-19"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zakon.rada.gov.ua/laws/show/393/96-%D0%B2%D1%80"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115499</Words>
  <Characters>65835</Characters>
  <Application>Microsoft Office Word</Application>
  <DocSecurity>0</DocSecurity>
  <Lines>548</Lines>
  <Paragraphs>361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Icd Mmrada</cp:lastModifiedBy>
  <cp:revision>3</cp:revision>
  <cp:lastPrinted>2024-07-17T08:02:00Z</cp:lastPrinted>
  <dcterms:created xsi:type="dcterms:W3CDTF">2024-07-19T07:05:00Z</dcterms:created>
  <dcterms:modified xsi:type="dcterms:W3CDTF">2024-07-22T12:42:00Z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2024-07-22T12:42:27Z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0e38ed22-b58c-4248-8f4f-33838a6ec09d</vt:lpwstr>
  </property>
  <property fmtid="{D5CDD505-2E9C-101B-9397-08002B2CF9AE}" pid="7" name="MSIP_Label_defa4170-0d19-0005-0004-bc88714345d2_ActionId">
    <vt:lpwstr>58f6f28a-8769-4acf-8907-60fec9ca01d4</vt:lpwstr>
  </property>
  <property fmtid="{D5CDD505-2E9C-101B-9397-08002B2CF9AE}" pid="8" name="MSIP_Label_defa4170-0d19-0005-0004-bc88714345d2_ContentBits">
    <vt:lpwstr>0</vt:lpwstr>
  </property>
</Properties>
</file>