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AE" w:rsidRPr="00A05833" w:rsidRDefault="00484CAE" w:rsidP="00484CAE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4CAE" w:rsidRPr="00A05833" w:rsidRDefault="00484CAE" w:rsidP="00484CAE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484CAE" w:rsidRPr="00A05833" w:rsidRDefault="00484CAE" w:rsidP="00484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484CAE" w:rsidRDefault="00484CAE" w:rsidP="00484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484CAE" w:rsidRDefault="00484CAE" w:rsidP="00484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CAE" w:rsidRPr="00484CAE" w:rsidRDefault="00484CAE" w:rsidP="004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484CAE" w:rsidRPr="00484CAE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983D5A" wp14:editId="3D769F87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CAE" w:rsidRPr="00484CAE" w:rsidRDefault="00484CAE" w:rsidP="00484CA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484CAE" w:rsidRPr="00484CAE" w:rsidRDefault="00484CAE" w:rsidP="00484CA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484CAE" w:rsidRPr="00484CAE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CAE" w:rsidRPr="00484CAE" w:rsidRDefault="00484CAE" w:rsidP="004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484CAE" w:rsidRPr="00484CAE" w:rsidRDefault="00484CAE" w:rsidP="00484CA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484CAE" w:rsidRPr="00484CAE" w:rsidRDefault="00484CAE" w:rsidP="00484CA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ВСТАНОВЛЕННЯ СТАТУСУ ОСОБИ </w:t>
            </w:r>
            <w:r w:rsidRPr="00484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 ІНВАЛІДНІСТЮ ВНАСЛІДОК ВІЙНИ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AE" w:rsidRPr="00484CAE" w:rsidRDefault="00484CAE" w:rsidP="00484C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4CAE" w:rsidRPr="00484CAE" w:rsidRDefault="00484CAE" w:rsidP="00484C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484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ІК-21/52</w:t>
            </w:r>
          </w:p>
          <w:p w:rsidR="00484CAE" w:rsidRPr="00484CAE" w:rsidRDefault="00484CAE" w:rsidP="00484C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484CAE" w:rsidRPr="00484CAE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484CAE" w:rsidRPr="00484CAE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484CAE" w:rsidRPr="00484CAE" w:rsidRDefault="00484CAE" w:rsidP="0048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484CAE" w:rsidRPr="00484CAE" w:rsidRDefault="00484CAE" w:rsidP="004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484CA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484CAE" w:rsidRPr="00484CAE" w:rsidRDefault="00484CAE" w:rsidP="004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AE" w:rsidRPr="00484CAE" w:rsidRDefault="00484CAE" w:rsidP="004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484CAE" w:rsidRPr="00484CAE" w:rsidRDefault="00484CAE" w:rsidP="004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484CAE" w:rsidRPr="00484CAE" w:rsidRDefault="00484CAE" w:rsidP="004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84C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484C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484C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484C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484C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484C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484C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484C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84C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484CAE" w:rsidRPr="00484CAE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Встановлення інвалідності внаслідок поранення, контузії, каліцтва або захворювання, одержаних під час захисту Батьківщини, </w:t>
            </w:r>
            <w:r w:rsidRPr="00484CAE">
              <w:rPr>
                <w:rFonts w:ascii="Times New Roman" w:eastAsia="Calibri" w:hAnsi="Times New Roman" w:cs="Times New Roman"/>
                <w:sz w:val="24"/>
                <w:szCs w:val="24"/>
              </w:rPr>
              <w:t>безпосередньої участі в антитерористичній операції</w:t>
            </w: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з інших підстав, визначених статтею 7 Закону України “Про статус ветеранів війни, гарантії їх соціального захисту”.</w:t>
            </w:r>
          </w:p>
        </w:tc>
      </w:tr>
      <w:tr w:rsidR="00484CAE" w:rsidRPr="00484CAE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- заява;</w:t>
            </w:r>
          </w:p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фотокартка 3х4 (1 шт.); </w:t>
            </w:r>
          </w:p>
          <w:p w:rsidR="00484CAE" w:rsidRPr="00484CAE" w:rsidRDefault="00484CAE" w:rsidP="00484CAE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- копія паспорта;</w:t>
            </w:r>
          </w:p>
          <w:p w:rsidR="00484CAE" w:rsidRPr="00484CAE" w:rsidRDefault="00484CAE" w:rsidP="00484CA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довідка медико-соціальної експертної комісії </w:t>
            </w:r>
            <w:r w:rsidRPr="00484CAE">
              <w:rPr>
                <w:rFonts w:ascii="Times New Roman" w:eastAsia="Calibri" w:hAnsi="Times New Roman" w:cs="Times New Roman"/>
                <w:sz w:val="24"/>
                <w:szCs w:val="24"/>
              </w:rPr>
              <w:t>про групу та причину інвалідності</w:t>
            </w: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Особам з числа учасників АТО/ООС крім цього документи, перелік яких визначено пунктом 4 Порядку надання статусу інваліда війни особам, які отримали інвалідність внаслідок поранення, контузії або каліцтва, одержаних під час безпосередньої участі в антитерористичній операції, забезпеченні її проведення, затвердженого постановою Кабінету Міністрів України від 08.09.2015 № 685. </w:t>
            </w:r>
          </w:p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документів завіряються посадовою особою управління соціального захисту населення або центру надання адміністративних послуг, яка/який прийняв  заяву</w:t>
            </w:r>
          </w:p>
        </w:tc>
      </w:tr>
      <w:tr w:rsidR="00484CAE" w:rsidRPr="00484CAE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видачі посвідчення, подаються особою суб’єкту надання адміністративної послуги:</w:t>
            </w:r>
          </w:p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</w:t>
            </w:r>
          </w:p>
        </w:tc>
      </w:tr>
      <w:tr w:rsidR="00484CAE" w:rsidRPr="00484CAE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Закон України «Про статус ветеранів війни, гарантії їх соціального захисту»;</w:t>
            </w:r>
          </w:p>
          <w:p w:rsidR="00484CAE" w:rsidRPr="00484CAE" w:rsidRDefault="00484CAE" w:rsidP="00484CAE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Постанови Кабінету Міністрів України</w:t>
            </w: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від 12.05.1994 № 302 “Про порядок видачі посвідчень і нагрудних знаків ветеранів війни” та від 08.09.2015 № 685 “Про затвердження Порядку надання статусу особи з інвалідністю внаслідок 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проведення”.</w:t>
            </w:r>
          </w:p>
        </w:tc>
      </w:tr>
      <w:tr w:rsidR="00484CAE" w:rsidRPr="00484CAE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 надається безоплатно</w:t>
            </w:r>
          </w:p>
        </w:tc>
      </w:tr>
      <w:tr w:rsidR="00484CAE" w:rsidRPr="00484CAE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CAE" w:rsidRPr="00484CAE" w:rsidRDefault="00484CAE" w:rsidP="00484CA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Розгляд документів та прийняття рішення про встановлення статусу приймається у місячний строк з дня подання необхідних документів.</w:t>
            </w:r>
          </w:p>
        </w:tc>
      </w:tr>
      <w:tr w:rsidR="00484CAE" w:rsidRPr="00484CAE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CAE" w:rsidRPr="00484CAE" w:rsidRDefault="00484CAE" w:rsidP="00484C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неповного пакету документів;</w:t>
            </w:r>
          </w:p>
          <w:p w:rsidR="00484CAE" w:rsidRPr="00484CAE" w:rsidRDefault="00484CAE" w:rsidP="00484C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поданих документів вимогам чинного законодавства;</w:t>
            </w:r>
          </w:p>
          <w:p w:rsidR="00484CAE" w:rsidRPr="00484CAE" w:rsidRDefault="00484CAE" w:rsidP="00484CA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недостовірних даних.</w:t>
            </w:r>
          </w:p>
        </w:tc>
      </w:tr>
      <w:tr w:rsidR="00484CAE" w:rsidRPr="00484CAE" w:rsidTr="004F0A12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CAE" w:rsidRPr="00484CAE" w:rsidRDefault="00484CAE" w:rsidP="00484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 (відмова у видачі) посвідчення особи з інвалідністю внаслідок війни</w:t>
            </w:r>
          </w:p>
        </w:tc>
      </w:tr>
      <w:tr w:rsidR="00484CAE" w:rsidRPr="00484CAE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CAE" w:rsidRPr="00484CAE" w:rsidRDefault="00484CAE" w:rsidP="00484C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CAE" w:rsidRPr="00484CAE" w:rsidRDefault="00484CAE" w:rsidP="00484C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 особи з інвалідністю внаслідок війни, видаються особисто особі з інвалідністю внаслідок війни або за її дорученням рідним чи іншим особам, за що вони розписуються у відповідних документах.</w:t>
            </w:r>
          </w:p>
        </w:tc>
      </w:tr>
    </w:tbl>
    <w:p w:rsidR="00484CAE" w:rsidRPr="00484CAE" w:rsidRDefault="00484CAE" w:rsidP="0048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650" w:rsidRDefault="00FA7650">
      <w:bookmarkStart w:id="0" w:name="_GoBack"/>
      <w:bookmarkEnd w:id="0"/>
    </w:p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AE"/>
    <w:rsid w:val="00484CAE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A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AE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A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CA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2666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2023-03-30T05:16:00Z</dcterms:created>
  <dcterms:modified xsi:type="dcterms:W3CDTF">2023-03-30T05:19:00Z</dcterms:modified>
</cp:coreProperties>
</file>