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28" w:rsidRPr="00A05833" w:rsidRDefault="00782B28" w:rsidP="00782B28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82B28" w:rsidRPr="00A05833" w:rsidRDefault="00782B28" w:rsidP="00782B28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782B28" w:rsidRPr="00A05833" w:rsidRDefault="00782B28" w:rsidP="00782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782B28" w:rsidP="00782B28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782B28" w:rsidRDefault="00782B28" w:rsidP="00782B28"/>
    <w:p w:rsidR="00782B28" w:rsidRPr="00782B28" w:rsidRDefault="00782B28" w:rsidP="00782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28" w:rsidRPr="00782B28" w:rsidRDefault="00782B28" w:rsidP="00782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2B28" w:rsidRPr="00782B28" w:rsidRDefault="00782B28" w:rsidP="00782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2B28" w:rsidRPr="00782B28" w:rsidRDefault="00782B28" w:rsidP="00782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2B28" w:rsidRPr="00782B28" w:rsidRDefault="00782B28" w:rsidP="00782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2B28" w:rsidRPr="00782B28" w:rsidRDefault="00782B28" w:rsidP="00782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2B28" w:rsidRPr="00782B28" w:rsidRDefault="00782B28" w:rsidP="00782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2B28" w:rsidRPr="00782B28" w:rsidRDefault="00782B28" w:rsidP="00782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2B28" w:rsidRPr="00782B28" w:rsidRDefault="00782B28" w:rsidP="00782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2B28" w:rsidRPr="00782B28" w:rsidRDefault="00782B28" w:rsidP="00782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2B28" w:rsidRPr="00782B28" w:rsidRDefault="00782B28" w:rsidP="00782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2B28" w:rsidRPr="00782B28" w:rsidRDefault="00782B28" w:rsidP="00782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82B28" w:rsidRPr="00782B28" w:rsidRDefault="00782B28" w:rsidP="00782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82B28" w:rsidRPr="00782B28" w:rsidRDefault="00782B28" w:rsidP="00782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82B28" w:rsidRPr="00782B28" w:rsidRDefault="00782B28" w:rsidP="00782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82B28" w:rsidRPr="00782B28" w:rsidRDefault="00782B28" w:rsidP="00782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82B28" w:rsidRPr="00782B28" w:rsidRDefault="00782B28" w:rsidP="00782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782B28" w:rsidRPr="00782B28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60020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B28" w:rsidRPr="00782B28" w:rsidRDefault="00782B28" w:rsidP="00782B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782B28" w:rsidRPr="00782B28" w:rsidRDefault="00782B28" w:rsidP="00782B2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782B28" w:rsidRPr="00782B28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782B28" w:rsidRPr="00782B28" w:rsidRDefault="00782B28" w:rsidP="00782B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B28" w:rsidRPr="00782B28" w:rsidRDefault="00782B28" w:rsidP="0078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ПРИЗНАЧЕННЯ КОМПЕНСАЦІЇ ВАРТОСТІ ПРОДУКТІВ ХАРЧУВАННЯ ЗА МЕДИЧНИМИ (ФІЗІОЛОГІЧНИМИ) НОРМАМИ, ВСТАНОВЛЕНИМИ МІНІСТЕРСТВОМ ОХОРОНИ ЗДОРОВ’Я УКРАЇНИ, ГРОМАДЯНАМ, ПОТЕРПІЛИМ ВІД ЧОРНОБИЛЬСЬКОЇ КАТАСТРОФИ ВІДНЕСЕНИМ ДО КАТЕГОРІЙ  1, АБО 2 </w:t>
            </w:r>
          </w:p>
          <w:p w:rsidR="00782B28" w:rsidRPr="00782B28" w:rsidRDefault="00782B28" w:rsidP="0078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B28" w:rsidRPr="00782B28" w:rsidRDefault="00782B28" w:rsidP="00782B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2B28" w:rsidRPr="00782B28" w:rsidRDefault="00782B28" w:rsidP="00782B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2B28" w:rsidRPr="00782B28" w:rsidRDefault="00782B28" w:rsidP="00782B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782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</w:t>
            </w:r>
            <w:r w:rsidRPr="00782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  <w:p w:rsidR="00782B28" w:rsidRPr="00782B28" w:rsidRDefault="00782B28" w:rsidP="00782B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782B28" w:rsidRPr="00782B28" w:rsidRDefault="00782B28" w:rsidP="00782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782B28" w:rsidRPr="00782B2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782B28" w:rsidRPr="00782B2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782B28" w:rsidRPr="00782B28" w:rsidRDefault="00782B28" w:rsidP="0078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782B28" w:rsidRPr="00782B28" w:rsidRDefault="00782B28" w:rsidP="0078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782B28" w:rsidRPr="00782B28" w:rsidRDefault="00782B28" w:rsidP="0078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6" w:history="1">
              <w:r w:rsidRPr="00782B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782B28" w:rsidRPr="00782B28" w:rsidRDefault="00782B28" w:rsidP="0078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B28" w:rsidRPr="00782B28" w:rsidRDefault="00782B28" w:rsidP="0078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782B28" w:rsidRPr="00782B28" w:rsidRDefault="00782B28" w:rsidP="0078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782B28" w:rsidRPr="00782B28" w:rsidRDefault="00782B28" w:rsidP="0078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782B28" w:rsidRPr="00782B28" w:rsidRDefault="00782B28" w:rsidP="0078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782B28" w:rsidRPr="00782B28" w:rsidRDefault="00782B28" w:rsidP="0078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</w:tc>
      </w:tr>
      <w:tr w:rsidR="00782B28" w:rsidRPr="00782B28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782B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1) З</w:t>
            </w:r>
            <w:proofErr w:type="spellStart"/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аява</w:t>
            </w:r>
            <w:proofErr w:type="spellEnd"/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за формою, </w:t>
            </w:r>
            <w:proofErr w:type="spellStart"/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затвердженою</w:t>
            </w:r>
            <w:proofErr w:type="spellEnd"/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Мінсоцполітики</w:t>
            </w:r>
            <w:proofErr w:type="spellEnd"/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782B28" w:rsidRPr="00782B28" w:rsidRDefault="00782B28" w:rsidP="00782B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копія посвідчення учасника ліквідації наслідків аварії на ЧАЕС( 1А, 1Б,1Я, 2А, 2Б, 2Я);</w:t>
            </w:r>
          </w:p>
          <w:p w:rsidR="00782B28" w:rsidRPr="00782B28" w:rsidRDefault="00782B28" w:rsidP="00782B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>3)  копія паспорта громадянина України;</w:t>
            </w:r>
          </w:p>
          <w:p w:rsidR="00782B28" w:rsidRPr="00782B28" w:rsidRDefault="00782B28" w:rsidP="00782B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4) копії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2B28" w:rsidRPr="00782B28" w:rsidRDefault="00782B28" w:rsidP="0078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5)   заява з банку із зазначенням реквізитів банківського рахунку для перерахування соціальної допомоги.</w:t>
            </w: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2B28" w:rsidRPr="00782B28" w:rsidRDefault="00782B28" w:rsidP="00782B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документів завіряються посадовою особою центру надання адміністративних послуг, яка/який прийняв  заяву</w:t>
            </w:r>
          </w:p>
        </w:tc>
      </w:tr>
      <w:tr w:rsidR="00782B28" w:rsidRPr="00782B2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4</w:t>
            </w:r>
            <w:r w:rsidRPr="00782B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782B28" w:rsidRPr="00782B2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5</w:t>
            </w:r>
            <w:r w:rsidRPr="00782B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про призначення або відмову у призначенні </w:t>
            </w: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компенсації</w:t>
            </w:r>
          </w:p>
        </w:tc>
      </w:tr>
      <w:tr w:rsidR="00782B28" w:rsidRPr="00782B2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lastRenderedPageBreak/>
              <w:t>6</w:t>
            </w:r>
            <w:r w:rsidRPr="00782B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днів (за умови подання повного пакету документів)*. </w:t>
            </w:r>
          </w:p>
          <w:p w:rsidR="00782B28" w:rsidRPr="00782B28" w:rsidRDefault="00782B28" w:rsidP="00782B28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 </w:t>
            </w:r>
            <w:r w:rsidRPr="00782B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B28" w:rsidRPr="00782B2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Заява з необхідними документами </w:t>
            </w: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подаються особисто заявником або законним представником недієздатної особи,  органові соціального захисту населення за місцем </w:t>
            </w:r>
            <w:r w:rsidRPr="00782B28">
              <w:rPr>
                <w:rFonts w:ascii="Times New Roman" w:eastAsia="Times New Roman" w:hAnsi="Times New Roman" w:cs="Times New Roman"/>
              </w:rPr>
              <w:t>проживання (перебування):</w:t>
            </w:r>
          </w:p>
          <w:p w:rsidR="00782B28" w:rsidRPr="00782B28" w:rsidRDefault="00782B28" w:rsidP="0078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</w:rPr>
              <w:t>через адміністраторів центру надання адміністративних</w:t>
            </w: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B28">
              <w:rPr>
                <w:rFonts w:ascii="Times New Roman" w:eastAsia="Times New Roman" w:hAnsi="Times New Roman" w:cs="Times New Roman"/>
              </w:rPr>
              <w:t>послуг</w:t>
            </w:r>
          </w:p>
          <w:p w:rsidR="00782B28" w:rsidRPr="00782B28" w:rsidRDefault="00782B28" w:rsidP="0078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B28" w:rsidRPr="00782B2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Законом України ,,Про статус і соціальний захист громадян, які постраждали внаслідок Чорнобильської катастрофи”, для  громадян віднесених до категорій:</w:t>
            </w:r>
          </w:p>
          <w:p w:rsidR="00782B28" w:rsidRPr="00782B28" w:rsidRDefault="00782B28" w:rsidP="0078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>1А, 1Б, 1Я (пункт 14 статті 20);</w:t>
            </w:r>
          </w:p>
          <w:p w:rsidR="00782B28" w:rsidRPr="00782B28" w:rsidRDefault="00782B28" w:rsidP="0078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>2А, 2Б, 2Я (пункт 6 статті 21).</w:t>
            </w:r>
          </w:p>
          <w:p w:rsidR="00782B28" w:rsidRPr="00782B28" w:rsidRDefault="00782B28" w:rsidP="00782B2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 Постанова Кабінету Міністрів України від </w:t>
            </w:r>
            <w:hyperlink r:id="rId7" w:tgtFrame="_blank" w:history="1">
              <w:r w:rsidRPr="00782B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21.05.1992 № 258 „Про норми харчування та часткову компенсацію вартості продуктів для осіб, які постраждали внаслідок Чорнобильської катастрофи”</w:t>
              </w:r>
            </w:hyperlink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782B28" w:rsidRPr="00782B28" w:rsidRDefault="00782B28" w:rsidP="00782B2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3. 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</w:p>
        </w:tc>
      </w:tr>
      <w:tr w:rsidR="00782B28" w:rsidRPr="00782B2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82B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Перелік підстав для відмови у наданні/ припиненні адміністративної послуги</w:t>
            </w:r>
          </w:p>
          <w:p w:rsidR="00782B28" w:rsidRPr="00782B28" w:rsidRDefault="00782B28" w:rsidP="00782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B28" w:rsidRPr="00782B28" w:rsidRDefault="00782B28" w:rsidP="0078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документів до заяви не у повному обсязі;</w:t>
            </w:r>
          </w:p>
          <w:p w:rsidR="00782B28" w:rsidRPr="00782B28" w:rsidRDefault="00782B28" w:rsidP="0078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зміни місця реєстрації;</w:t>
            </w:r>
          </w:p>
          <w:p w:rsidR="00782B28" w:rsidRPr="00782B28" w:rsidRDefault="00782B28" w:rsidP="00782B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2B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 подана особою, яка не має права на призначення компенсації</w:t>
            </w:r>
          </w:p>
        </w:tc>
      </w:tr>
    </w:tbl>
    <w:p w:rsidR="00782B28" w:rsidRPr="00782B28" w:rsidRDefault="00782B28" w:rsidP="0078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B28" w:rsidRPr="00782B28" w:rsidRDefault="00782B28" w:rsidP="00782B2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782B28" w:rsidRPr="00782B28" w:rsidRDefault="00782B28" w:rsidP="0078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B28" w:rsidRPr="00782B28" w:rsidRDefault="00782B28" w:rsidP="00782B28">
      <w:bookmarkStart w:id="0" w:name="_GoBack"/>
      <w:bookmarkEnd w:id="0"/>
    </w:p>
    <w:sectPr w:rsidR="00782B28" w:rsidRPr="0078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28"/>
    <w:rsid w:val="00782B28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2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B28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2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B28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58-92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2173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2023-03-29T08:13:00Z</dcterms:created>
  <dcterms:modified xsi:type="dcterms:W3CDTF">2023-03-29T08:18:00Z</dcterms:modified>
</cp:coreProperties>
</file>