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4C2" w:rsidRPr="000664C2" w:rsidRDefault="000664C2" w:rsidP="000664C2">
      <w:pPr>
        <w:tabs>
          <w:tab w:val="left" w:pos="567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до наказу </w:t>
      </w:r>
      <w:proofErr w:type="spellStart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від </w:t>
      </w:r>
      <w:r w:rsidRPr="00066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24.12.2020</w:t>
      </w:r>
      <w:r w:rsidRPr="0006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 </w:t>
      </w:r>
      <w:r w:rsidRPr="00066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155</w:t>
      </w:r>
    </w:p>
    <w:p w:rsidR="000664C2" w:rsidRPr="000664C2" w:rsidRDefault="000664C2" w:rsidP="000664C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664C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ТИПОВА ІНФОРМАЦІЙНА КАРТКА АДМІНІСТРАТИВНОЇ ПОСЛУГИ</w:t>
      </w: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664C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  <w:r w:rsidRPr="000664C2">
        <w:rPr>
          <w:rFonts w:ascii="Times New Roman" w:eastAsia="Times New Roman" w:hAnsi="Times New Roman" w:cs="Times New Roman"/>
          <w:sz w:val="19"/>
          <w:szCs w:val="19"/>
          <w:lang w:eastAsia="ru-RU"/>
        </w:rPr>
        <w:t>(назва адміністративної послуги)</w:t>
      </w: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4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Відділ у Миргородському районі Головного управління </w:t>
      </w:r>
      <w:proofErr w:type="spellStart"/>
      <w:r w:rsidRPr="000664C2">
        <w:rPr>
          <w:rFonts w:ascii="Times New Roman" w:eastAsia="Times New Roman" w:hAnsi="Times New Roman" w:cs="Times New Roman"/>
          <w:b/>
          <w:u w:val="single"/>
          <w:lang w:eastAsia="ru-RU"/>
        </w:rPr>
        <w:t>Держгеокадастру</w:t>
      </w:r>
      <w:proofErr w:type="spellEnd"/>
      <w:r w:rsidRPr="000664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 Полтавській області</w:t>
      </w: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664C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(найменування суб’єкта надання послуги)</w:t>
      </w:r>
    </w:p>
    <w:p w:rsidR="000664C2" w:rsidRPr="000664C2" w:rsidRDefault="000664C2" w:rsidP="00066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827"/>
        <w:gridCol w:w="5937"/>
      </w:tblGrid>
      <w:tr w:rsidR="000664C2" w:rsidRPr="000664C2" w:rsidTr="000B4E4A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 центр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0664C2" w:rsidRPr="000664C2" w:rsidTr="000B4E4A">
        <w:tc>
          <w:tcPr>
            <w:tcW w:w="440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4C2" w:rsidRPr="000664C2" w:rsidRDefault="000664C2" w:rsidP="000664C2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664C2" w:rsidRPr="000664C2" w:rsidRDefault="000664C2" w:rsidP="000664C2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0664C2" w:rsidRPr="000664C2" w:rsidRDefault="000664C2" w:rsidP="0006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37600,  Полтавська область,  м. Миргород</w:t>
            </w:r>
            <w:r w:rsidRPr="000664C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вул. Гоголя, 171 / 1</w:t>
            </w:r>
          </w:p>
          <w:p w:rsidR="000664C2" w:rsidRPr="000664C2" w:rsidRDefault="000664C2" w:rsidP="0006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4C2" w:rsidRPr="000664C2" w:rsidRDefault="000664C2" w:rsidP="000664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понеділок              8.00 до 17.00</w:t>
            </w:r>
          </w:p>
          <w:p w:rsidR="000664C2" w:rsidRPr="000664C2" w:rsidRDefault="000664C2" w:rsidP="000664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вівторок                8.00 до 20.00</w:t>
            </w:r>
          </w:p>
          <w:p w:rsidR="000664C2" w:rsidRPr="000664C2" w:rsidRDefault="000664C2" w:rsidP="000664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середа                    8.00 до 17.00</w:t>
            </w:r>
          </w:p>
          <w:p w:rsidR="000664C2" w:rsidRPr="000664C2" w:rsidRDefault="000664C2" w:rsidP="000664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четвер                    8.00 до 17.00</w:t>
            </w:r>
          </w:p>
          <w:p w:rsidR="000664C2" w:rsidRPr="000664C2" w:rsidRDefault="000664C2" w:rsidP="000664C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п’ятниця               8.00 до 15.45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                  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0664C2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( 05355) 5-03-18  , </w:t>
            </w:r>
          </w:p>
          <w:p w:rsidR="000664C2" w:rsidRPr="000664C2" w:rsidRDefault="000664C2" w:rsidP="000664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0664C2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                    </w:t>
            </w:r>
            <w:r w:rsidRPr="000664C2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0664C2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0664C2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0664C2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 </w:t>
            </w:r>
            <w:hyperlink r:id="rId5" w:history="1">
              <w:r w:rsidRPr="000664C2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0664C2" w:rsidRPr="000664C2" w:rsidRDefault="000664C2" w:rsidP="00066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64C2" w:rsidRPr="000664C2" w:rsidTr="000B4E4A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Нормативні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акти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регламентується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4C2" w:rsidRPr="000664C2" w:rsidTr="000B4E4A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  Державного земельного кадастру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представником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 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сім’ї до місцевої державної адміністрації або до виконавчого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подані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в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документа,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підтверджує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повноваження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діяти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та/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відповідають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вимогам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встановленим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(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заява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відповідає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встановленій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0664C2" w:rsidRPr="000664C2" w:rsidTr="000B4E4A">
        <w:tc>
          <w:tcPr>
            <w:tcW w:w="5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3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4C2" w:rsidRPr="000664C2" w:rsidRDefault="000664C2" w:rsidP="00066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*Форми заяв про надання відомостей з Державного земельного кадастру наведені у додатках 1, 2 до Типової інформаційної картки адміністративної послуги</w:t>
            </w:r>
          </w:p>
        </w:tc>
      </w:tr>
    </w:tbl>
    <w:p w:rsidR="000664C2" w:rsidRPr="000664C2" w:rsidRDefault="000664C2" w:rsidP="00066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64C2" w:rsidRPr="000664C2" w:rsidRDefault="000664C2" w:rsidP="00066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664C2" w:rsidRPr="000664C2" w:rsidRDefault="000664C2" w:rsidP="00066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C2" w:rsidRPr="000664C2" w:rsidRDefault="000664C2" w:rsidP="00066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4C2" w:rsidRDefault="000664C2">
      <w:bookmarkStart w:id="0" w:name="_GoBack"/>
      <w:bookmarkEnd w:id="0"/>
    </w:p>
    <w:sectPr w:rsidR="000664C2" w:rsidSect="000664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C2"/>
    <w:rsid w:val="000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3502"/>
  <w15:chartTrackingRefBased/>
  <w15:docId w15:val="{2EA5F636-28F2-40A3-AA08-FBFAEE5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3090</Words>
  <Characters>1762</Characters>
  <Application>Microsoft Office Word</Application>
  <DocSecurity>0</DocSecurity>
  <Lines>14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2021-01-29T06:46:00Z</dcterms:created>
  <dcterms:modified xsi:type="dcterms:W3CDTF">2021-01-29T06:47:00Z</dcterms:modified>
</cp:coreProperties>
</file>