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E77399" w:rsidRDefault="00F95EF5" w:rsidP="00F95EF5">
      <w:pPr>
        <w:ind w:left="5103" w:firstLine="708"/>
        <w:jc w:val="center"/>
        <w:rPr>
          <w:lang w:val="en-US"/>
        </w:rPr>
      </w:pPr>
      <w:proofErr w:type="spellStart"/>
      <w:r w:rsidRPr="00375127">
        <w:t>Додаток</w:t>
      </w:r>
      <w:proofErr w:type="spellEnd"/>
      <w:r w:rsidRPr="00375127">
        <w:t xml:space="preserve"> </w:t>
      </w:r>
      <w:r w:rsidR="002D4E8D" w:rsidRPr="00EC014C">
        <w:t>5</w:t>
      </w:r>
      <w:r w:rsidR="009642CB">
        <w:rPr>
          <w:lang w:val="en-US"/>
        </w:rPr>
        <w:t>4</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F00669" w:rsidRDefault="00F95EF5" w:rsidP="00936DB9">
      <w:pPr>
        <w:ind w:left="5670"/>
        <w:jc w:val="center"/>
        <w:rPr>
          <w:lang w:val="uk-UA"/>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AD2873" w:rsidRPr="00375127" w:rsidRDefault="00AD2873" w:rsidP="00AD2873">
      <w:pPr>
        <w:rPr>
          <w:lang w:val="uk-UA"/>
        </w:rPr>
      </w:pPr>
    </w:p>
    <w:p w:rsidR="00AD2873" w:rsidRPr="00375127" w:rsidRDefault="00AD2873" w:rsidP="00AD2873"/>
    <w:p w:rsidR="00AD2873" w:rsidRPr="00375127" w:rsidRDefault="00AD2873" w:rsidP="00AD2873">
      <w:pPr>
        <w:rPr>
          <w:vanish/>
        </w:rPr>
      </w:pPr>
    </w:p>
    <w:p w:rsidR="00AD2873" w:rsidRPr="00375127" w:rsidRDefault="00AD2873" w:rsidP="00AD2873">
      <w:pPr>
        <w:rPr>
          <w:vanish/>
        </w:rPr>
      </w:pPr>
    </w:p>
    <w:p w:rsidR="00AD2873" w:rsidRPr="00375127" w:rsidRDefault="00AD2873" w:rsidP="00AD2873">
      <w:pPr>
        <w:rPr>
          <w:vanish/>
        </w:rPr>
      </w:pPr>
    </w:p>
    <w:p w:rsidR="00AD2873" w:rsidRPr="00375127" w:rsidRDefault="00AD2873" w:rsidP="00AD2873">
      <w:pPr>
        <w:rPr>
          <w:vanish/>
        </w:rPr>
      </w:pPr>
    </w:p>
    <w:p w:rsidR="00AD2873" w:rsidRPr="00375127" w:rsidRDefault="00AD2873" w:rsidP="00AD2873">
      <w:pPr>
        <w:rPr>
          <w:vanish/>
        </w:rPr>
      </w:pPr>
    </w:p>
    <w:p w:rsidR="00AD2873" w:rsidRPr="00375127" w:rsidRDefault="00AD2873" w:rsidP="00AD2873">
      <w:pPr>
        <w:rPr>
          <w:vanish/>
        </w:rPr>
      </w:pPr>
    </w:p>
    <w:p w:rsidR="00AD2873" w:rsidRPr="00375127" w:rsidRDefault="00AD2873" w:rsidP="00AD2873">
      <w:pPr>
        <w:rPr>
          <w:vanish/>
        </w:rPr>
      </w:pPr>
    </w:p>
    <w:p w:rsidR="00AD2873" w:rsidRPr="00375127" w:rsidRDefault="00AD2873" w:rsidP="00AD2873">
      <w:pPr>
        <w:rPr>
          <w:vanish/>
        </w:rPr>
      </w:pPr>
    </w:p>
    <w:p w:rsidR="00AD2873" w:rsidRPr="00375127" w:rsidRDefault="00AD2873" w:rsidP="00AD2873">
      <w:pPr>
        <w:rPr>
          <w:vanish/>
        </w:rPr>
      </w:pPr>
    </w:p>
    <w:p w:rsidR="00AD2873" w:rsidRPr="00375127" w:rsidRDefault="00AD2873" w:rsidP="00AD2873">
      <w:pPr>
        <w:rPr>
          <w:vanish/>
        </w:rPr>
      </w:pPr>
    </w:p>
    <w:p w:rsidR="00AD2873" w:rsidRPr="00375127" w:rsidRDefault="00AD2873" w:rsidP="00AD2873">
      <w:pPr>
        <w:rPr>
          <w:vanish/>
        </w:rPr>
      </w:pPr>
    </w:p>
    <w:p w:rsidR="00AD2873" w:rsidRPr="00375127" w:rsidRDefault="00AD2873" w:rsidP="00AD2873">
      <w:pPr>
        <w:rPr>
          <w:vanish/>
        </w:rPr>
      </w:pPr>
    </w:p>
    <w:p w:rsidR="00AD2873" w:rsidRPr="00375127" w:rsidRDefault="00AD2873" w:rsidP="00AD2873">
      <w:pPr>
        <w:rPr>
          <w:vanish/>
        </w:rPr>
      </w:pPr>
    </w:p>
    <w:p w:rsidR="00AD2873" w:rsidRPr="00375127" w:rsidRDefault="00AD2873" w:rsidP="00AD2873">
      <w:pPr>
        <w:rPr>
          <w:vanish/>
        </w:rPr>
      </w:pPr>
    </w:p>
    <w:p w:rsidR="00AD2873" w:rsidRPr="00375127" w:rsidRDefault="00AD2873" w:rsidP="00AD2873">
      <w:pPr>
        <w:rPr>
          <w:vanish/>
        </w:rPr>
      </w:pPr>
    </w:p>
    <w:p w:rsidR="00AD2873" w:rsidRPr="00375127" w:rsidRDefault="00AD2873" w:rsidP="00AD2873">
      <w:pPr>
        <w:rPr>
          <w:vanish/>
        </w:rPr>
      </w:pPr>
    </w:p>
    <w:tbl>
      <w:tblPr>
        <w:tblpPr w:leftFromText="180" w:rightFromText="180" w:bottomFromText="160" w:vertAnchor="text" w:tblpY="209"/>
        <w:tblW w:w="9747" w:type="dxa"/>
        <w:tblLayout w:type="fixed"/>
        <w:tblLook w:val="04A0" w:firstRow="1" w:lastRow="0" w:firstColumn="1" w:lastColumn="0" w:noHBand="0" w:noVBand="1"/>
      </w:tblPr>
      <w:tblGrid>
        <w:gridCol w:w="2270"/>
        <w:gridCol w:w="5406"/>
        <w:gridCol w:w="2071"/>
      </w:tblGrid>
      <w:tr w:rsidR="00AD2873" w:rsidRPr="00375127" w:rsidTr="002A5CB5">
        <w:trPr>
          <w:cantSplit/>
          <w:trHeight w:val="715"/>
        </w:trPr>
        <w:tc>
          <w:tcPr>
            <w:tcW w:w="2270" w:type="dxa"/>
            <w:vMerge w:val="restart"/>
            <w:tcBorders>
              <w:top w:val="single" w:sz="4" w:space="0" w:color="000000"/>
              <w:left w:val="single" w:sz="4" w:space="0" w:color="000000"/>
              <w:bottom w:val="single" w:sz="4" w:space="0" w:color="000000"/>
              <w:right w:val="nil"/>
            </w:tcBorders>
            <w:vAlign w:val="center"/>
            <w:hideMark/>
          </w:tcPr>
          <w:p w:rsidR="00AD2873" w:rsidRPr="00375127" w:rsidRDefault="00AD2873" w:rsidP="002A5CB5">
            <w:pPr>
              <w:snapToGrid w:val="0"/>
              <w:spacing w:line="256" w:lineRule="auto"/>
              <w:jc w:val="center"/>
              <w:rPr>
                <w:b/>
              </w:rPr>
            </w:pP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9pt;height:124.5pt;visibility:visible">
                  <v:imagedata r:id="rId5" r:href="rId6"/>
                </v:shape>
              </w:pict>
            </w:r>
            <w:r w:rsidRPr="00375127">
              <w:rPr>
                <w:noProof/>
              </w:rPr>
              <w:fldChar w:fldCharType="end"/>
            </w:r>
          </w:p>
        </w:tc>
        <w:tc>
          <w:tcPr>
            <w:tcW w:w="7477" w:type="dxa"/>
            <w:gridSpan w:val="2"/>
            <w:tcBorders>
              <w:top w:val="single" w:sz="4" w:space="0" w:color="000000"/>
              <w:left w:val="single" w:sz="4" w:space="0" w:color="000000"/>
              <w:bottom w:val="single" w:sz="4" w:space="0" w:color="000000"/>
              <w:right w:val="single" w:sz="4" w:space="0" w:color="000000"/>
            </w:tcBorders>
            <w:vAlign w:val="center"/>
            <w:hideMark/>
          </w:tcPr>
          <w:p w:rsidR="00AD2873" w:rsidRPr="00375127" w:rsidRDefault="00AD2873" w:rsidP="002A5CB5">
            <w:pPr>
              <w:autoSpaceDE w:val="0"/>
              <w:snapToGrid w:val="0"/>
              <w:spacing w:line="256" w:lineRule="auto"/>
              <w:jc w:val="center"/>
              <w:rPr>
                <w:b/>
              </w:rPr>
            </w:pPr>
            <w:r w:rsidRPr="00375127">
              <w:rPr>
                <w:b/>
              </w:rPr>
              <w:t>МИРГОРОДСЬКА МІСЬКА РАДА</w:t>
            </w:r>
          </w:p>
          <w:p w:rsidR="00AD2873" w:rsidRPr="00375127" w:rsidRDefault="00AD2873" w:rsidP="002A5CB5">
            <w:pPr>
              <w:autoSpaceDE w:val="0"/>
              <w:spacing w:line="256" w:lineRule="auto"/>
              <w:jc w:val="center"/>
              <w:rPr>
                <w:b/>
              </w:rPr>
            </w:pPr>
            <w:r w:rsidRPr="00375127">
              <w:rPr>
                <w:b/>
              </w:rPr>
              <w:t>ВИКОНАВЧИЙ КОМІТЕТ</w:t>
            </w:r>
          </w:p>
        </w:tc>
      </w:tr>
      <w:tr w:rsidR="00AD2873" w:rsidRPr="00375127" w:rsidTr="002A5CB5">
        <w:trPr>
          <w:cantSplit/>
          <w:trHeight w:val="888"/>
        </w:trPr>
        <w:tc>
          <w:tcPr>
            <w:tcW w:w="2270" w:type="dxa"/>
            <w:vMerge/>
            <w:tcBorders>
              <w:top w:val="single" w:sz="4" w:space="0" w:color="000000"/>
              <w:left w:val="single" w:sz="4" w:space="0" w:color="000000"/>
              <w:bottom w:val="single" w:sz="4" w:space="0" w:color="000000"/>
              <w:right w:val="nil"/>
            </w:tcBorders>
            <w:vAlign w:val="center"/>
            <w:hideMark/>
          </w:tcPr>
          <w:p w:rsidR="00AD2873" w:rsidRPr="00375127" w:rsidRDefault="00AD2873" w:rsidP="002A5CB5">
            <w:pPr>
              <w:spacing w:line="256" w:lineRule="auto"/>
              <w:rPr>
                <w:b/>
              </w:rPr>
            </w:pPr>
          </w:p>
        </w:tc>
        <w:tc>
          <w:tcPr>
            <w:tcW w:w="5406" w:type="dxa"/>
            <w:tcBorders>
              <w:top w:val="single" w:sz="4" w:space="0" w:color="000000"/>
              <w:left w:val="single" w:sz="4" w:space="0" w:color="000000"/>
              <w:bottom w:val="single" w:sz="4" w:space="0" w:color="000000"/>
              <w:right w:val="nil"/>
            </w:tcBorders>
            <w:hideMark/>
          </w:tcPr>
          <w:p w:rsidR="00AD2873" w:rsidRPr="00375127" w:rsidRDefault="00AD2873" w:rsidP="002A5CB5">
            <w:pPr>
              <w:snapToGrid w:val="0"/>
              <w:spacing w:line="256" w:lineRule="auto"/>
              <w:jc w:val="center"/>
              <w:rPr>
                <w:b/>
              </w:rPr>
            </w:pPr>
            <w:proofErr w:type="spellStart"/>
            <w:r w:rsidRPr="00375127">
              <w:rPr>
                <w:b/>
              </w:rPr>
              <w:t>Технологічна</w:t>
            </w:r>
            <w:proofErr w:type="spellEnd"/>
            <w:r w:rsidRPr="00375127">
              <w:rPr>
                <w:b/>
              </w:rPr>
              <w:t xml:space="preserve"> карта</w:t>
            </w:r>
          </w:p>
          <w:p w:rsidR="00AD2873" w:rsidRPr="00375127" w:rsidRDefault="00AD2873" w:rsidP="002A5CB5">
            <w:pPr>
              <w:pStyle w:val="a7"/>
              <w:spacing w:before="0" w:beforeAutospacing="0" w:after="0" w:afterAutospacing="0"/>
              <w:jc w:val="center"/>
              <w:rPr>
                <w:b/>
                <w:bCs/>
                <w:lang w:val="uk-UA"/>
              </w:rPr>
            </w:pPr>
            <w:r w:rsidRPr="00375127">
              <w:rPr>
                <w:b/>
                <w:bCs/>
                <w:lang w:val="uk-UA"/>
              </w:rPr>
              <w:t>Призначення грошової компенсації вартості проїзду до санаторно-курортного закладу (відділення спінального профілю) і  назад особам, які  супроводжують осіб з інвалідністю І та ІІ групи з наслідками травм і захворюваннями хребта та спинного мозку</w:t>
            </w:r>
          </w:p>
          <w:p w:rsidR="00AD2873" w:rsidRPr="00375127" w:rsidRDefault="00AD2873" w:rsidP="002A5CB5">
            <w:pPr>
              <w:pStyle w:val="a7"/>
              <w:spacing w:before="0" w:beforeAutospacing="0" w:after="0" w:afterAutospacing="0"/>
              <w:jc w:val="center"/>
              <w:rPr>
                <w:b/>
                <w:bCs/>
                <w:caps/>
                <w:lang w:val="uk-UA"/>
              </w:rPr>
            </w:pPr>
          </w:p>
          <w:p w:rsidR="00AD2873" w:rsidRPr="00375127" w:rsidRDefault="00AD2873" w:rsidP="002A5CB5">
            <w:pPr>
              <w:tabs>
                <w:tab w:val="center" w:pos="4536"/>
                <w:tab w:val="right" w:pos="9072"/>
              </w:tabs>
              <w:spacing w:line="256" w:lineRule="auto"/>
              <w:jc w:val="center"/>
              <w:rPr>
                <w:b/>
              </w:rPr>
            </w:pPr>
          </w:p>
        </w:tc>
        <w:tc>
          <w:tcPr>
            <w:tcW w:w="2071" w:type="dxa"/>
            <w:tcBorders>
              <w:top w:val="single" w:sz="4" w:space="0" w:color="000000"/>
              <w:left w:val="single" w:sz="4" w:space="0" w:color="000000"/>
              <w:bottom w:val="single" w:sz="4" w:space="0" w:color="000000"/>
              <w:right w:val="single" w:sz="4" w:space="0" w:color="000000"/>
            </w:tcBorders>
          </w:tcPr>
          <w:p w:rsidR="00AD2873" w:rsidRPr="00375127" w:rsidRDefault="00AD2873" w:rsidP="002A5CB5">
            <w:pPr>
              <w:pStyle w:val="a5"/>
              <w:snapToGrid w:val="0"/>
              <w:spacing w:line="256" w:lineRule="auto"/>
              <w:jc w:val="center"/>
              <w:rPr>
                <w:b/>
              </w:rPr>
            </w:pPr>
          </w:p>
          <w:p w:rsidR="00AD2873" w:rsidRDefault="00AD2873" w:rsidP="002A5CB5">
            <w:pPr>
              <w:pStyle w:val="a5"/>
              <w:snapToGrid w:val="0"/>
              <w:spacing w:line="256" w:lineRule="auto"/>
              <w:jc w:val="center"/>
              <w:rPr>
                <w:b/>
                <w:lang w:val="uk-UA"/>
              </w:rPr>
            </w:pPr>
          </w:p>
          <w:p w:rsidR="00AD2873" w:rsidRPr="00375127" w:rsidRDefault="00AD2873" w:rsidP="002A5CB5">
            <w:pPr>
              <w:pStyle w:val="a5"/>
              <w:snapToGrid w:val="0"/>
              <w:spacing w:line="256" w:lineRule="auto"/>
              <w:jc w:val="center"/>
              <w:rPr>
                <w:b/>
              </w:rPr>
            </w:pPr>
            <w:proofErr w:type="gramStart"/>
            <w:r w:rsidRPr="00375127">
              <w:rPr>
                <w:b/>
              </w:rPr>
              <w:t>ТК  3</w:t>
            </w:r>
            <w:proofErr w:type="gramEnd"/>
            <w:r w:rsidRPr="00375127">
              <w:rPr>
                <w:b/>
              </w:rPr>
              <w:t>-3-6</w:t>
            </w:r>
          </w:p>
          <w:p w:rsidR="00AD2873" w:rsidRPr="00375127" w:rsidRDefault="00AD2873" w:rsidP="002A5CB5">
            <w:pPr>
              <w:pStyle w:val="a5"/>
              <w:snapToGrid w:val="0"/>
              <w:spacing w:line="256" w:lineRule="auto"/>
              <w:jc w:val="center"/>
              <w:rPr>
                <w:b/>
                <w:i/>
                <w:iCs/>
                <w:shd w:val="clear" w:color="auto" w:fill="FFFF00"/>
              </w:rPr>
            </w:pPr>
            <w:r w:rsidRPr="00375127">
              <w:rPr>
                <w:b/>
                <w:i/>
                <w:iCs/>
              </w:rPr>
              <w:t>00222*</w:t>
            </w:r>
          </w:p>
          <w:p w:rsidR="00AD2873" w:rsidRPr="00375127" w:rsidRDefault="00AD2873" w:rsidP="002A5CB5">
            <w:pPr>
              <w:pStyle w:val="a5"/>
              <w:spacing w:line="256" w:lineRule="auto"/>
              <w:jc w:val="center"/>
              <w:rPr>
                <w:b/>
                <w:shd w:val="clear" w:color="auto" w:fill="FFFF00"/>
              </w:rPr>
            </w:pPr>
          </w:p>
        </w:tc>
      </w:tr>
    </w:tbl>
    <w:p w:rsidR="00AD2873" w:rsidRPr="00375127" w:rsidRDefault="00AD2873" w:rsidP="00AD2873">
      <w:pPr>
        <w:rPr>
          <w:vanish/>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4175"/>
        <w:gridCol w:w="3402"/>
        <w:gridCol w:w="426"/>
        <w:gridCol w:w="1275"/>
      </w:tblGrid>
      <w:tr w:rsidR="00AD2873" w:rsidRPr="00375127" w:rsidTr="002A5CB5">
        <w:tc>
          <w:tcPr>
            <w:tcW w:w="503" w:type="dxa"/>
            <w:tcBorders>
              <w:top w:val="single" w:sz="4" w:space="0" w:color="auto"/>
              <w:left w:val="single" w:sz="4" w:space="0" w:color="auto"/>
              <w:bottom w:val="single" w:sz="4" w:space="0" w:color="auto"/>
              <w:right w:val="single" w:sz="4" w:space="0" w:color="auto"/>
            </w:tcBorders>
            <w:hideMark/>
          </w:tcPr>
          <w:p w:rsidR="00AD2873" w:rsidRPr="00375127" w:rsidRDefault="00AD2873" w:rsidP="002A5CB5">
            <w:pPr>
              <w:ind w:right="-108"/>
            </w:pPr>
            <w:r w:rsidRPr="00375127">
              <w:rPr>
                <w:b/>
              </w:rPr>
              <w:t>з/п</w:t>
            </w:r>
          </w:p>
        </w:tc>
        <w:tc>
          <w:tcPr>
            <w:tcW w:w="4175" w:type="dxa"/>
            <w:tcBorders>
              <w:top w:val="single" w:sz="4" w:space="0" w:color="auto"/>
              <w:left w:val="single" w:sz="4" w:space="0" w:color="auto"/>
              <w:bottom w:val="single" w:sz="4" w:space="0" w:color="auto"/>
              <w:right w:val="single" w:sz="4" w:space="0" w:color="auto"/>
            </w:tcBorders>
            <w:hideMark/>
          </w:tcPr>
          <w:p w:rsidR="00AD2873" w:rsidRPr="00375127" w:rsidRDefault="00AD2873" w:rsidP="002A5CB5">
            <w:pPr>
              <w:widowControl w:val="0"/>
              <w:tabs>
                <w:tab w:val="left" w:pos="900"/>
              </w:tabs>
              <w:ind w:left="-108" w:firstLine="108"/>
              <w:jc w:val="both"/>
              <w:rPr>
                <w:b/>
              </w:rPr>
            </w:pPr>
            <w:proofErr w:type="spellStart"/>
            <w:r w:rsidRPr="00375127">
              <w:rPr>
                <w:b/>
              </w:rPr>
              <w:t>Етапи</w:t>
            </w:r>
            <w:proofErr w:type="spellEnd"/>
            <w:r w:rsidRPr="00375127">
              <w:rPr>
                <w:b/>
              </w:rPr>
              <w:t xml:space="preserve"> </w:t>
            </w:r>
            <w:proofErr w:type="spellStart"/>
            <w:r w:rsidRPr="00375127">
              <w:rPr>
                <w:b/>
              </w:rPr>
              <w:t>надання</w:t>
            </w:r>
            <w:proofErr w:type="spellEnd"/>
            <w:r w:rsidRPr="00375127">
              <w:rPr>
                <w:b/>
              </w:rPr>
              <w:t xml:space="preserve"> </w:t>
            </w:r>
            <w:proofErr w:type="spellStart"/>
            <w:r w:rsidRPr="00375127">
              <w:rPr>
                <w:b/>
              </w:rPr>
              <w:t>адміністративної</w:t>
            </w:r>
            <w:proofErr w:type="spellEnd"/>
            <w:r w:rsidRPr="00375127">
              <w:rPr>
                <w:b/>
              </w:rPr>
              <w:t xml:space="preserve"> </w:t>
            </w:r>
            <w:proofErr w:type="spellStart"/>
            <w:r w:rsidRPr="00375127">
              <w:rPr>
                <w:b/>
              </w:rPr>
              <w:t>послуги</w:t>
            </w:r>
            <w:proofErr w:type="spellEnd"/>
            <w:r w:rsidRPr="00375127">
              <w:rPr>
                <w:b/>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AD2873" w:rsidRPr="00375127" w:rsidRDefault="00AD2873" w:rsidP="002A5CB5">
            <w:pPr>
              <w:ind w:left="-108" w:right="-73"/>
              <w:jc w:val="center"/>
            </w:pPr>
            <w:proofErr w:type="spellStart"/>
            <w:r w:rsidRPr="00375127">
              <w:rPr>
                <w:b/>
              </w:rPr>
              <w:t>Відповідальна</w:t>
            </w:r>
            <w:proofErr w:type="spellEnd"/>
            <w:r w:rsidRPr="00375127">
              <w:rPr>
                <w:b/>
              </w:rPr>
              <w:t xml:space="preserve"> </w:t>
            </w:r>
            <w:proofErr w:type="spellStart"/>
            <w:r w:rsidRPr="00375127">
              <w:rPr>
                <w:b/>
              </w:rPr>
              <w:t>посадова</w:t>
            </w:r>
            <w:proofErr w:type="spellEnd"/>
            <w:r w:rsidRPr="00375127">
              <w:rPr>
                <w:b/>
              </w:rPr>
              <w:t xml:space="preserve"> особа і </w:t>
            </w:r>
            <w:proofErr w:type="spellStart"/>
            <w:r w:rsidRPr="00375127">
              <w:rPr>
                <w:b/>
              </w:rPr>
              <w:t>виконавчий</w:t>
            </w:r>
            <w:proofErr w:type="spellEnd"/>
            <w:r w:rsidRPr="00375127">
              <w:rPr>
                <w:b/>
              </w:rPr>
              <w:t xml:space="preserve"> орган</w:t>
            </w:r>
          </w:p>
        </w:tc>
        <w:tc>
          <w:tcPr>
            <w:tcW w:w="426" w:type="dxa"/>
            <w:tcBorders>
              <w:top w:val="single" w:sz="4" w:space="0" w:color="auto"/>
              <w:left w:val="single" w:sz="4" w:space="0" w:color="auto"/>
              <w:bottom w:val="single" w:sz="4" w:space="0" w:color="auto"/>
              <w:right w:val="single" w:sz="4" w:space="0" w:color="auto"/>
            </w:tcBorders>
            <w:hideMark/>
          </w:tcPr>
          <w:p w:rsidR="00AD2873" w:rsidRPr="00375127" w:rsidRDefault="00AD2873" w:rsidP="002A5CB5">
            <w:pPr>
              <w:ind w:left="-108" w:right="-108"/>
            </w:pPr>
            <w:proofErr w:type="spellStart"/>
            <w:r w:rsidRPr="00375127">
              <w:rPr>
                <w:b/>
              </w:rPr>
              <w:t>Дія</w:t>
            </w:r>
            <w:proofErr w:type="spellEnd"/>
            <w:r w:rsidRPr="00375127">
              <w:rPr>
                <w:b/>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AD2873" w:rsidRPr="00375127" w:rsidRDefault="00AD2873" w:rsidP="002A5CB5">
            <w:pPr>
              <w:ind w:left="-108" w:right="-108" w:firstLine="108"/>
            </w:pPr>
            <w:proofErr w:type="spellStart"/>
            <w:r w:rsidRPr="00375127">
              <w:rPr>
                <w:b/>
              </w:rPr>
              <w:t>Термін</w:t>
            </w:r>
            <w:proofErr w:type="spellEnd"/>
            <w:r w:rsidRPr="00375127">
              <w:rPr>
                <w:b/>
              </w:rPr>
              <w:t xml:space="preserve"> </w:t>
            </w:r>
            <w:proofErr w:type="spellStart"/>
            <w:r w:rsidRPr="00375127">
              <w:rPr>
                <w:b/>
              </w:rPr>
              <w:t>виконання</w:t>
            </w:r>
            <w:proofErr w:type="spellEnd"/>
            <w:r w:rsidRPr="00375127">
              <w:rPr>
                <w:b/>
              </w:rPr>
              <w:t>, (</w:t>
            </w:r>
            <w:proofErr w:type="spellStart"/>
            <w:r w:rsidRPr="00375127">
              <w:rPr>
                <w:b/>
              </w:rPr>
              <w:t>днів</w:t>
            </w:r>
            <w:proofErr w:type="spellEnd"/>
            <w:r w:rsidRPr="00375127">
              <w:rPr>
                <w:b/>
              </w:rPr>
              <w:t xml:space="preserve">) </w:t>
            </w:r>
          </w:p>
        </w:tc>
      </w:tr>
      <w:tr w:rsidR="00AD2873" w:rsidRPr="00375127" w:rsidTr="002A5CB5">
        <w:tc>
          <w:tcPr>
            <w:tcW w:w="503" w:type="dxa"/>
            <w:tcBorders>
              <w:top w:val="single" w:sz="4" w:space="0" w:color="auto"/>
              <w:left w:val="single" w:sz="4" w:space="0" w:color="auto"/>
              <w:bottom w:val="single" w:sz="4" w:space="0" w:color="auto"/>
              <w:right w:val="single" w:sz="4" w:space="0" w:color="auto"/>
            </w:tcBorders>
            <w:hideMark/>
          </w:tcPr>
          <w:p w:rsidR="00AD2873" w:rsidRPr="00375127" w:rsidRDefault="00AD2873" w:rsidP="002A5CB5">
            <w:pPr>
              <w:jc w:val="center"/>
              <w:rPr>
                <w:b/>
              </w:rPr>
            </w:pPr>
            <w:r w:rsidRPr="00375127">
              <w:rPr>
                <w:b/>
              </w:rPr>
              <w:t>1</w:t>
            </w:r>
          </w:p>
        </w:tc>
        <w:tc>
          <w:tcPr>
            <w:tcW w:w="4175" w:type="dxa"/>
            <w:tcBorders>
              <w:top w:val="single" w:sz="4" w:space="0" w:color="auto"/>
              <w:left w:val="single" w:sz="4" w:space="0" w:color="auto"/>
              <w:bottom w:val="single" w:sz="4" w:space="0" w:color="auto"/>
              <w:right w:val="single" w:sz="4" w:space="0" w:color="auto"/>
            </w:tcBorders>
            <w:hideMark/>
          </w:tcPr>
          <w:p w:rsidR="00AD2873" w:rsidRPr="00375127" w:rsidRDefault="00AD2873" w:rsidP="002A5CB5">
            <w:pPr>
              <w:jc w:val="center"/>
              <w:rPr>
                <w:b/>
              </w:rPr>
            </w:pPr>
            <w:r w:rsidRPr="00375127">
              <w:rPr>
                <w:b/>
              </w:rPr>
              <w:t>2</w:t>
            </w:r>
          </w:p>
        </w:tc>
        <w:tc>
          <w:tcPr>
            <w:tcW w:w="3402" w:type="dxa"/>
            <w:tcBorders>
              <w:top w:val="single" w:sz="4" w:space="0" w:color="auto"/>
              <w:left w:val="single" w:sz="4" w:space="0" w:color="auto"/>
              <w:bottom w:val="single" w:sz="4" w:space="0" w:color="auto"/>
              <w:right w:val="single" w:sz="4" w:space="0" w:color="auto"/>
            </w:tcBorders>
            <w:hideMark/>
          </w:tcPr>
          <w:p w:rsidR="00AD2873" w:rsidRPr="00375127" w:rsidRDefault="00AD2873" w:rsidP="002A5CB5">
            <w:pPr>
              <w:ind w:left="-108"/>
              <w:jc w:val="center"/>
              <w:rPr>
                <w:b/>
              </w:rPr>
            </w:pPr>
            <w:r w:rsidRPr="00375127">
              <w:rPr>
                <w:b/>
              </w:rPr>
              <w:t>3</w:t>
            </w:r>
          </w:p>
        </w:tc>
        <w:tc>
          <w:tcPr>
            <w:tcW w:w="426" w:type="dxa"/>
            <w:tcBorders>
              <w:top w:val="single" w:sz="4" w:space="0" w:color="auto"/>
              <w:left w:val="single" w:sz="4" w:space="0" w:color="auto"/>
              <w:bottom w:val="single" w:sz="4" w:space="0" w:color="auto"/>
              <w:right w:val="single" w:sz="4" w:space="0" w:color="auto"/>
            </w:tcBorders>
            <w:hideMark/>
          </w:tcPr>
          <w:p w:rsidR="00AD2873" w:rsidRPr="00375127" w:rsidRDefault="00AD2873" w:rsidP="002A5CB5">
            <w:pPr>
              <w:jc w:val="center"/>
              <w:rPr>
                <w:b/>
              </w:rPr>
            </w:pPr>
            <w:r w:rsidRPr="00375127">
              <w:rPr>
                <w:b/>
              </w:rPr>
              <w:t>4</w:t>
            </w:r>
          </w:p>
        </w:tc>
        <w:tc>
          <w:tcPr>
            <w:tcW w:w="1275" w:type="dxa"/>
            <w:tcBorders>
              <w:top w:val="single" w:sz="4" w:space="0" w:color="auto"/>
              <w:left w:val="single" w:sz="4" w:space="0" w:color="auto"/>
              <w:bottom w:val="single" w:sz="4" w:space="0" w:color="auto"/>
              <w:right w:val="single" w:sz="4" w:space="0" w:color="auto"/>
            </w:tcBorders>
            <w:hideMark/>
          </w:tcPr>
          <w:p w:rsidR="00AD2873" w:rsidRPr="00375127" w:rsidRDefault="00AD2873" w:rsidP="002A5CB5">
            <w:pPr>
              <w:jc w:val="center"/>
              <w:rPr>
                <w:b/>
              </w:rPr>
            </w:pPr>
            <w:r w:rsidRPr="00375127">
              <w:rPr>
                <w:b/>
              </w:rPr>
              <w:t>5</w:t>
            </w:r>
          </w:p>
        </w:tc>
      </w:tr>
      <w:tr w:rsidR="00AD2873" w:rsidRPr="00375127" w:rsidTr="002A5CB5">
        <w:tc>
          <w:tcPr>
            <w:tcW w:w="503" w:type="dxa"/>
            <w:tcBorders>
              <w:top w:val="single" w:sz="4" w:space="0" w:color="auto"/>
              <w:left w:val="single" w:sz="4" w:space="0" w:color="auto"/>
              <w:bottom w:val="single" w:sz="4" w:space="0" w:color="auto"/>
              <w:right w:val="single" w:sz="4" w:space="0" w:color="auto"/>
            </w:tcBorders>
          </w:tcPr>
          <w:p w:rsidR="00AD2873" w:rsidRPr="00375127" w:rsidRDefault="00AD2873" w:rsidP="002A5CB5">
            <w:pPr>
              <w:widowControl w:val="0"/>
              <w:tabs>
                <w:tab w:val="left" w:pos="900"/>
              </w:tabs>
              <w:ind w:right="-108"/>
              <w:jc w:val="both"/>
            </w:pPr>
            <w:r w:rsidRPr="00375127">
              <w:t>1</w:t>
            </w:r>
          </w:p>
        </w:tc>
        <w:tc>
          <w:tcPr>
            <w:tcW w:w="4175" w:type="dxa"/>
            <w:tcBorders>
              <w:top w:val="single" w:sz="4" w:space="0" w:color="auto"/>
              <w:left w:val="single" w:sz="4" w:space="0" w:color="auto"/>
              <w:bottom w:val="single" w:sz="4" w:space="0" w:color="auto"/>
              <w:right w:val="single" w:sz="4" w:space="0" w:color="auto"/>
            </w:tcBorders>
            <w:hideMark/>
          </w:tcPr>
          <w:p w:rsidR="00AD2873" w:rsidRPr="00375127" w:rsidRDefault="00AD2873" w:rsidP="002A5CB5">
            <w:r w:rsidRPr="00375127">
              <w:t xml:space="preserve">Передача </w:t>
            </w:r>
            <w:proofErr w:type="spellStart"/>
            <w:r w:rsidRPr="00375127">
              <w:t>вхідного</w:t>
            </w:r>
            <w:proofErr w:type="spellEnd"/>
            <w:r w:rsidRPr="00375127">
              <w:t xml:space="preserve"> пакету </w:t>
            </w:r>
            <w:proofErr w:type="spellStart"/>
            <w:r w:rsidRPr="00375127">
              <w:t>документів</w:t>
            </w:r>
            <w:proofErr w:type="spellEnd"/>
            <w:r w:rsidRPr="00375127">
              <w:t xml:space="preserve"> </w:t>
            </w:r>
            <w:proofErr w:type="spellStart"/>
            <w:r w:rsidRPr="00375127">
              <w:t>заявника</w:t>
            </w:r>
            <w:proofErr w:type="spellEnd"/>
            <w:r w:rsidRPr="00375127">
              <w:t xml:space="preserve"> </w:t>
            </w:r>
            <w:proofErr w:type="spellStart"/>
            <w:r w:rsidRPr="00375127">
              <w:t>представником</w:t>
            </w:r>
            <w:proofErr w:type="spellEnd"/>
            <w:r w:rsidRPr="00375127">
              <w:t xml:space="preserve"> ЦНАП </w:t>
            </w:r>
            <w:proofErr w:type="spellStart"/>
            <w:r w:rsidRPr="00375127">
              <w:t>уповноваженій</w:t>
            </w:r>
            <w:proofErr w:type="spellEnd"/>
            <w:r w:rsidRPr="00375127">
              <w:t xml:space="preserve"> </w:t>
            </w:r>
            <w:proofErr w:type="spellStart"/>
            <w:r w:rsidRPr="00375127">
              <w:t>особі</w:t>
            </w:r>
            <w:proofErr w:type="spellEnd"/>
            <w:r w:rsidRPr="00375127">
              <w:t xml:space="preserve">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 </w:t>
            </w:r>
            <w:proofErr w:type="spellStart"/>
            <w:r w:rsidRPr="00375127">
              <w:t>Полтавської</w:t>
            </w:r>
            <w:proofErr w:type="spellEnd"/>
            <w:r w:rsidRPr="00375127">
              <w:t xml:space="preserve"> </w:t>
            </w:r>
            <w:proofErr w:type="spellStart"/>
            <w:r w:rsidRPr="00375127">
              <w:t>області</w:t>
            </w:r>
            <w:proofErr w:type="spellEnd"/>
            <w:r w:rsidRPr="00375127">
              <w:t xml:space="preserve"> (</w:t>
            </w:r>
            <w:proofErr w:type="spellStart"/>
            <w:r w:rsidRPr="00375127">
              <w:t>далі</w:t>
            </w:r>
            <w:proofErr w:type="spellEnd"/>
            <w:r w:rsidRPr="00375127">
              <w:t xml:space="preserve"> - УСЗН)</w:t>
            </w:r>
          </w:p>
        </w:tc>
        <w:tc>
          <w:tcPr>
            <w:tcW w:w="3402" w:type="dxa"/>
            <w:tcBorders>
              <w:top w:val="single" w:sz="4" w:space="0" w:color="auto"/>
              <w:left w:val="single" w:sz="4" w:space="0" w:color="auto"/>
              <w:bottom w:val="single" w:sz="4" w:space="0" w:color="auto"/>
              <w:right w:val="single" w:sz="4" w:space="0" w:color="auto"/>
            </w:tcBorders>
            <w:hideMark/>
          </w:tcPr>
          <w:p w:rsidR="00AD2873" w:rsidRPr="00375127" w:rsidRDefault="00AD2873" w:rsidP="002A5CB5">
            <w:proofErr w:type="spellStart"/>
            <w:r w:rsidRPr="00375127">
              <w:t>Адміністратор</w:t>
            </w:r>
            <w:proofErr w:type="spellEnd"/>
            <w:r w:rsidRPr="00375127">
              <w:t xml:space="preserve"> ЦНАП</w:t>
            </w:r>
          </w:p>
        </w:tc>
        <w:tc>
          <w:tcPr>
            <w:tcW w:w="426" w:type="dxa"/>
            <w:tcBorders>
              <w:top w:val="single" w:sz="4" w:space="0" w:color="auto"/>
              <w:left w:val="single" w:sz="4" w:space="0" w:color="auto"/>
              <w:bottom w:val="single" w:sz="4" w:space="0" w:color="auto"/>
              <w:right w:val="single" w:sz="4" w:space="0" w:color="auto"/>
            </w:tcBorders>
            <w:hideMark/>
          </w:tcPr>
          <w:p w:rsidR="00AD2873" w:rsidRPr="00375127" w:rsidRDefault="00AD2873" w:rsidP="002A5CB5">
            <w:pPr>
              <w:widowControl w:val="0"/>
              <w:tabs>
                <w:tab w:val="left" w:pos="900"/>
              </w:tabs>
            </w:pPr>
            <w:r w:rsidRPr="00375127">
              <w:t>В</w:t>
            </w:r>
          </w:p>
        </w:tc>
        <w:tc>
          <w:tcPr>
            <w:tcW w:w="1275" w:type="dxa"/>
            <w:tcBorders>
              <w:top w:val="single" w:sz="4" w:space="0" w:color="auto"/>
              <w:left w:val="single" w:sz="4" w:space="0" w:color="auto"/>
              <w:bottom w:val="single" w:sz="4" w:space="0" w:color="auto"/>
              <w:right w:val="single" w:sz="4" w:space="0" w:color="auto"/>
            </w:tcBorders>
            <w:hideMark/>
          </w:tcPr>
          <w:p w:rsidR="00AD2873" w:rsidRPr="00375127" w:rsidRDefault="00AD2873" w:rsidP="002A5CB5">
            <w:pPr>
              <w:widowControl w:val="0"/>
              <w:tabs>
                <w:tab w:val="left" w:pos="972"/>
              </w:tabs>
              <w:ind w:left="-108" w:right="4"/>
            </w:pPr>
            <w:proofErr w:type="spellStart"/>
            <w:r w:rsidRPr="00375127">
              <w:t>Протягом</w:t>
            </w:r>
            <w:proofErr w:type="spellEnd"/>
            <w:r w:rsidRPr="00375127">
              <w:t xml:space="preserve"> 1-ого дня</w:t>
            </w:r>
          </w:p>
        </w:tc>
      </w:tr>
      <w:tr w:rsidR="00AD2873" w:rsidRPr="00375127" w:rsidTr="002A5CB5">
        <w:tc>
          <w:tcPr>
            <w:tcW w:w="503" w:type="dxa"/>
            <w:tcBorders>
              <w:top w:val="single" w:sz="4" w:space="0" w:color="auto"/>
              <w:left w:val="single" w:sz="4" w:space="0" w:color="auto"/>
              <w:bottom w:val="single" w:sz="4" w:space="0" w:color="auto"/>
              <w:right w:val="single" w:sz="4" w:space="0" w:color="auto"/>
            </w:tcBorders>
          </w:tcPr>
          <w:p w:rsidR="00AD2873" w:rsidRPr="00375127" w:rsidRDefault="00AD2873" w:rsidP="002A5CB5">
            <w:pPr>
              <w:widowControl w:val="0"/>
              <w:tabs>
                <w:tab w:val="left" w:pos="900"/>
              </w:tabs>
              <w:ind w:right="-108"/>
              <w:jc w:val="both"/>
            </w:pPr>
            <w:r w:rsidRPr="00375127">
              <w:t>2</w:t>
            </w:r>
          </w:p>
        </w:tc>
        <w:tc>
          <w:tcPr>
            <w:tcW w:w="4175" w:type="dxa"/>
            <w:tcBorders>
              <w:top w:val="single" w:sz="4" w:space="0" w:color="auto"/>
              <w:left w:val="single" w:sz="4" w:space="0" w:color="auto"/>
              <w:bottom w:val="single" w:sz="4" w:space="0" w:color="auto"/>
              <w:right w:val="single" w:sz="4" w:space="0" w:color="auto"/>
            </w:tcBorders>
            <w:hideMark/>
          </w:tcPr>
          <w:p w:rsidR="00AD2873" w:rsidRPr="00375127" w:rsidRDefault="00AD2873" w:rsidP="002A5CB5">
            <w:proofErr w:type="spellStart"/>
            <w:r w:rsidRPr="00375127">
              <w:t>Перевірка</w:t>
            </w:r>
            <w:proofErr w:type="spellEnd"/>
            <w:r w:rsidRPr="00375127">
              <w:t xml:space="preserve"> </w:t>
            </w:r>
            <w:proofErr w:type="spellStart"/>
            <w:r w:rsidRPr="00375127">
              <w:t>повноти</w:t>
            </w:r>
            <w:proofErr w:type="spellEnd"/>
            <w:r w:rsidRPr="00375127">
              <w:t xml:space="preserve"> </w:t>
            </w:r>
            <w:proofErr w:type="spellStart"/>
            <w:r w:rsidRPr="00375127">
              <w:t>вхідного</w:t>
            </w:r>
            <w:proofErr w:type="spellEnd"/>
            <w:r w:rsidRPr="00375127">
              <w:t xml:space="preserve"> пакету </w:t>
            </w:r>
            <w:proofErr w:type="spellStart"/>
            <w:r w:rsidRPr="00375127">
              <w:t>документів</w:t>
            </w:r>
            <w:proofErr w:type="spellEnd"/>
            <w:r w:rsidRPr="00375127">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AD2873" w:rsidRPr="00375127" w:rsidRDefault="00AD2873" w:rsidP="002A5CB5">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426" w:type="dxa"/>
            <w:tcBorders>
              <w:top w:val="single" w:sz="4" w:space="0" w:color="auto"/>
              <w:left w:val="single" w:sz="4" w:space="0" w:color="auto"/>
              <w:bottom w:val="single" w:sz="4" w:space="0" w:color="auto"/>
              <w:right w:val="single" w:sz="4" w:space="0" w:color="auto"/>
            </w:tcBorders>
            <w:hideMark/>
          </w:tcPr>
          <w:p w:rsidR="00AD2873" w:rsidRPr="00375127" w:rsidRDefault="00AD2873" w:rsidP="002A5CB5">
            <w:pPr>
              <w:widowControl w:val="0"/>
              <w:tabs>
                <w:tab w:val="left" w:pos="900"/>
              </w:tabs>
            </w:pPr>
            <w:r w:rsidRPr="00375127">
              <w:t>В</w:t>
            </w:r>
          </w:p>
        </w:tc>
        <w:tc>
          <w:tcPr>
            <w:tcW w:w="1275" w:type="dxa"/>
            <w:vMerge w:val="restart"/>
            <w:tcBorders>
              <w:top w:val="single" w:sz="4" w:space="0" w:color="auto"/>
              <w:left w:val="single" w:sz="4" w:space="0" w:color="auto"/>
              <w:right w:val="single" w:sz="4" w:space="0" w:color="auto"/>
            </w:tcBorders>
            <w:hideMark/>
          </w:tcPr>
          <w:p w:rsidR="00AD2873" w:rsidRPr="00375127" w:rsidRDefault="00AD2873" w:rsidP="002A5CB5">
            <w:pPr>
              <w:widowControl w:val="0"/>
              <w:tabs>
                <w:tab w:val="left" w:pos="972"/>
              </w:tabs>
              <w:ind w:left="-108" w:right="4"/>
              <w:jc w:val="center"/>
            </w:pPr>
          </w:p>
          <w:p w:rsidR="00AD2873" w:rsidRPr="00375127" w:rsidRDefault="00AD2873" w:rsidP="002A5CB5">
            <w:pPr>
              <w:widowControl w:val="0"/>
              <w:tabs>
                <w:tab w:val="left" w:pos="972"/>
              </w:tabs>
              <w:ind w:left="-108" w:right="4"/>
              <w:jc w:val="center"/>
            </w:pPr>
          </w:p>
          <w:p w:rsidR="00AD2873" w:rsidRPr="00375127" w:rsidRDefault="00AD2873" w:rsidP="002A5CB5">
            <w:pPr>
              <w:widowControl w:val="0"/>
              <w:tabs>
                <w:tab w:val="left" w:pos="972"/>
              </w:tabs>
              <w:ind w:left="-108" w:right="4"/>
              <w:jc w:val="center"/>
            </w:pPr>
          </w:p>
          <w:p w:rsidR="00AD2873" w:rsidRPr="00375127" w:rsidRDefault="00AD2873" w:rsidP="002A5CB5">
            <w:pPr>
              <w:widowControl w:val="0"/>
              <w:tabs>
                <w:tab w:val="left" w:pos="972"/>
              </w:tabs>
              <w:ind w:left="-108" w:right="4"/>
              <w:jc w:val="center"/>
            </w:pPr>
          </w:p>
          <w:p w:rsidR="00AD2873" w:rsidRPr="00375127" w:rsidRDefault="00AD2873" w:rsidP="002A5CB5">
            <w:pPr>
              <w:widowControl w:val="0"/>
              <w:tabs>
                <w:tab w:val="left" w:pos="972"/>
              </w:tabs>
              <w:ind w:left="-108" w:right="4"/>
              <w:jc w:val="center"/>
            </w:pPr>
          </w:p>
          <w:p w:rsidR="00AD2873" w:rsidRPr="00375127" w:rsidRDefault="00AD2873" w:rsidP="002A5CB5">
            <w:pPr>
              <w:widowControl w:val="0"/>
              <w:tabs>
                <w:tab w:val="left" w:pos="972"/>
              </w:tabs>
              <w:ind w:left="-108" w:right="4"/>
              <w:jc w:val="center"/>
            </w:pPr>
            <w:proofErr w:type="spellStart"/>
            <w:r w:rsidRPr="00375127">
              <w:t>Протягом</w:t>
            </w:r>
            <w:proofErr w:type="spellEnd"/>
            <w:r w:rsidRPr="00375127">
              <w:t xml:space="preserve"> 10 </w:t>
            </w:r>
            <w:proofErr w:type="spellStart"/>
            <w:r w:rsidRPr="00375127">
              <w:t>днів</w:t>
            </w:r>
            <w:proofErr w:type="spellEnd"/>
          </w:p>
        </w:tc>
      </w:tr>
      <w:tr w:rsidR="00AD2873" w:rsidRPr="00375127" w:rsidTr="002A5CB5">
        <w:tc>
          <w:tcPr>
            <w:tcW w:w="503" w:type="dxa"/>
            <w:tcBorders>
              <w:top w:val="single" w:sz="4" w:space="0" w:color="auto"/>
              <w:left w:val="single" w:sz="4" w:space="0" w:color="auto"/>
              <w:bottom w:val="single" w:sz="4" w:space="0" w:color="auto"/>
              <w:right w:val="single" w:sz="4" w:space="0" w:color="auto"/>
            </w:tcBorders>
          </w:tcPr>
          <w:p w:rsidR="00AD2873" w:rsidRPr="00375127" w:rsidRDefault="00AD2873" w:rsidP="002A5CB5">
            <w:pPr>
              <w:widowControl w:val="0"/>
              <w:tabs>
                <w:tab w:val="left" w:pos="900"/>
              </w:tabs>
              <w:ind w:right="-108"/>
              <w:jc w:val="both"/>
            </w:pPr>
            <w:r w:rsidRPr="00375127">
              <w:t>3</w:t>
            </w:r>
          </w:p>
        </w:tc>
        <w:tc>
          <w:tcPr>
            <w:tcW w:w="4175" w:type="dxa"/>
            <w:tcBorders>
              <w:top w:val="single" w:sz="4" w:space="0" w:color="auto"/>
              <w:left w:val="single" w:sz="4" w:space="0" w:color="auto"/>
              <w:bottom w:val="single" w:sz="4" w:space="0" w:color="auto"/>
              <w:right w:val="single" w:sz="4" w:space="0" w:color="auto"/>
            </w:tcBorders>
            <w:hideMark/>
          </w:tcPr>
          <w:p w:rsidR="00AD2873" w:rsidRPr="00375127" w:rsidRDefault="00AD2873" w:rsidP="002A5CB5">
            <w:pPr>
              <w:shd w:val="clear" w:color="auto" w:fill="FFFFFF"/>
            </w:pPr>
            <w:r w:rsidRPr="00375127">
              <w:t xml:space="preserve">У </w:t>
            </w:r>
            <w:proofErr w:type="spellStart"/>
            <w:r w:rsidRPr="00375127">
              <w:t>разі</w:t>
            </w:r>
            <w:proofErr w:type="spellEnd"/>
            <w:r w:rsidRPr="00375127">
              <w:t xml:space="preserve"> </w:t>
            </w:r>
            <w:proofErr w:type="spellStart"/>
            <w:r w:rsidRPr="00375127">
              <w:t>виявлення</w:t>
            </w:r>
            <w:proofErr w:type="spellEnd"/>
            <w:r w:rsidRPr="00375127">
              <w:t xml:space="preserve"> в </w:t>
            </w:r>
            <w:proofErr w:type="spellStart"/>
            <w:r w:rsidRPr="00375127">
              <w:t>поданих</w:t>
            </w:r>
            <w:proofErr w:type="spellEnd"/>
            <w:r w:rsidRPr="00375127">
              <w:t xml:space="preserve"> документах </w:t>
            </w:r>
            <w:proofErr w:type="spellStart"/>
            <w:r w:rsidRPr="00375127">
              <w:t>недостовірних</w:t>
            </w:r>
            <w:proofErr w:type="spellEnd"/>
            <w:r w:rsidRPr="00375127">
              <w:t xml:space="preserve"> </w:t>
            </w:r>
            <w:proofErr w:type="spellStart"/>
            <w:r w:rsidRPr="00375127">
              <w:t>відомостей</w:t>
            </w:r>
            <w:proofErr w:type="spellEnd"/>
            <w:r w:rsidRPr="00375127">
              <w:t xml:space="preserve"> </w:t>
            </w:r>
            <w:proofErr w:type="spellStart"/>
            <w:r w:rsidRPr="00375127">
              <w:t>чи</w:t>
            </w:r>
            <w:proofErr w:type="spellEnd"/>
            <w:r w:rsidRPr="00375127">
              <w:t xml:space="preserve"> </w:t>
            </w:r>
            <w:proofErr w:type="spellStart"/>
            <w:r w:rsidRPr="00375127">
              <w:t>подання</w:t>
            </w:r>
            <w:proofErr w:type="spellEnd"/>
            <w:r w:rsidRPr="00375127">
              <w:t xml:space="preserve"> </w:t>
            </w:r>
            <w:proofErr w:type="spellStart"/>
            <w:r w:rsidRPr="00375127">
              <w:t>заявником</w:t>
            </w:r>
            <w:proofErr w:type="spellEnd"/>
            <w:r w:rsidRPr="00375127">
              <w:t xml:space="preserve"> </w:t>
            </w:r>
            <w:proofErr w:type="spellStart"/>
            <w:r w:rsidRPr="00375127">
              <w:t>неповного</w:t>
            </w:r>
            <w:proofErr w:type="spellEnd"/>
            <w:r w:rsidRPr="00375127">
              <w:t xml:space="preserve"> пакету </w:t>
            </w:r>
            <w:proofErr w:type="spellStart"/>
            <w:r w:rsidRPr="00375127">
              <w:t>документів</w:t>
            </w:r>
            <w:proofErr w:type="spellEnd"/>
            <w:r w:rsidRPr="00375127">
              <w:t xml:space="preserve">, </w:t>
            </w:r>
            <w:proofErr w:type="spellStart"/>
            <w:r w:rsidRPr="00375127">
              <w:t>направляється</w:t>
            </w:r>
            <w:proofErr w:type="spellEnd"/>
            <w:r w:rsidRPr="00375127">
              <w:t xml:space="preserve"> лист з </w:t>
            </w:r>
            <w:proofErr w:type="spellStart"/>
            <w:r w:rsidRPr="00375127">
              <w:t>зауваженнями</w:t>
            </w:r>
            <w:proofErr w:type="spellEnd"/>
            <w:r w:rsidRPr="00375127">
              <w:t xml:space="preserve"> та пакетом </w:t>
            </w:r>
            <w:proofErr w:type="spellStart"/>
            <w:r w:rsidRPr="00375127">
              <w:t>документів</w:t>
            </w:r>
            <w:proofErr w:type="spellEnd"/>
            <w:r w:rsidRPr="00375127">
              <w:t xml:space="preserve"> (</w:t>
            </w:r>
            <w:proofErr w:type="spellStart"/>
            <w:r w:rsidRPr="00375127">
              <w:t>що</w:t>
            </w:r>
            <w:proofErr w:type="spellEnd"/>
            <w:r w:rsidRPr="00375127">
              <w:t xml:space="preserve"> </w:t>
            </w:r>
            <w:proofErr w:type="spellStart"/>
            <w:r w:rsidRPr="00375127">
              <w:t>був</w:t>
            </w:r>
            <w:proofErr w:type="spellEnd"/>
            <w:r w:rsidRPr="00375127">
              <w:t xml:space="preserve"> </w:t>
            </w:r>
            <w:proofErr w:type="spellStart"/>
            <w:r w:rsidRPr="00375127">
              <w:t>прикладений</w:t>
            </w:r>
            <w:proofErr w:type="spellEnd"/>
            <w:r w:rsidRPr="00375127">
              <w:t xml:space="preserve"> до заяви) до Центру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xml:space="preserve"> для </w:t>
            </w:r>
            <w:proofErr w:type="spellStart"/>
            <w:r w:rsidRPr="00375127">
              <w:t>передачі</w:t>
            </w:r>
            <w:proofErr w:type="spellEnd"/>
            <w:r w:rsidRPr="00375127">
              <w:t xml:space="preserve"> </w:t>
            </w:r>
            <w:proofErr w:type="spellStart"/>
            <w:r w:rsidRPr="00375127">
              <w:t>заявнику</w:t>
            </w:r>
            <w:proofErr w:type="spellEnd"/>
            <w:r w:rsidRPr="00375127">
              <w:t>.</w:t>
            </w:r>
          </w:p>
        </w:tc>
        <w:tc>
          <w:tcPr>
            <w:tcW w:w="3402" w:type="dxa"/>
            <w:tcBorders>
              <w:top w:val="single" w:sz="4" w:space="0" w:color="auto"/>
              <w:left w:val="single" w:sz="4" w:space="0" w:color="auto"/>
              <w:bottom w:val="single" w:sz="4" w:space="0" w:color="auto"/>
              <w:right w:val="single" w:sz="4" w:space="0" w:color="auto"/>
            </w:tcBorders>
            <w:hideMark/>
          </w:tcPr>
          <w:p w:rsidR="00AD2873" w:rsidRPr="00375127" w:rsidRDefault="00AD2873" w:rsidP="002A5CB5">
            <w:pPr>
              <w:widowControl w:val="0"/>
              <w:tabs>
                <w:tab w:val="left" w:pos="900"/>
              </w:tabs>
              <w:ind w:left="-108"/>
              <w:rPr>
                <w:b/>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
        </w:tc>
        <w:tc>
          <w:tcPr>
            <w:tcW w:w="426" w:type="dxa"/>
            <w:tcBorders>
              <w:top w:val="single" w:sz="4" w:space="0" w:color="auto"/>
              <w:left w:val="single" w:sz="4" w:space="0" w:color="auto"/>
              <w:bottom w:val="single" w:sz="4" w:space="0" w:color="auto"/>
              <w:right w:val="single" w:sz="4" w:space="0" w:color="auto"/>
            </w:tcBorders>
            <w:hideMark/>
          </w:tcPr>
          <w:p w:rsidR="00AD2873" w:rsidRPr="00375127" w:rsidRDefault="00AD2873" w:rsidP="002A5CB5">
            <w:pPr>
              <w:widowControl w:val="0"/>
              <w:tabs>
                <w:tab w:val="left" w:pos="900"/>
              </w:tabs>
            </w:pPr>
            <w:r w:rsidRPr="00375127">
              <w:t>В</w:t>
            </w:r>
          </w:p>
        </w:tc>
        <w:tc>
          <w:tcPr>
            <w:tcW w:w="1275" w:type="dxa"/>
            <w:vMerge/>
            <w:tcBorders>
              <w:left w:val="single" w:sz="4" w:space="0" w:color="auto"/>
              <w:right w:val="single" w:sz="4" w:space="0" w:color="auto"/>
            </w:tcBorders>
            <w:hideMark/>
          </w:tcPr>
          <w:p w:rsidR="00AD2873" w:rsidRPr="00375127" w:rsidRDefault="00AD2873" w:rsidP="002A5CB5"/>
        </w:tc>
      </w:tr>
      <w:tr w:rsidR="00AD2873" w:rsidRPr="00375127" w:rsidTr="002A5CB5">
        <w:tc>
          <w:tcPr>
            <w:tcW w:w="503" w:type="dxa"/>
            <w:tcBorders>
              <w:top w:val="single" w:sz="4" w:space="0" w:color="auto"/>
              <w:left w:val="single" w:sz="4" w:space="0" w:color="auto"/>
              <w:bottom w:val="single" w:sz="4" w:space="0" w:color="auto"/>
              <w:right w:val="single" w:sz="4" w:space="0" w:color="auto"/>
            </w:tcBorders>
          </w:tcPr>
          <w:p w:rsidR="00AD2873" w:rsidRPr="00375127" w:rsidRDefault="00AD2873" w:rsidP="002A5CB5">
            <w:pPr>
              <w:rPr>
                <w:bCs/>
                <w:spacing w:val="1"/>
              </w:rPr>
            </w:pPr>
            <w:r w:rsidRPr="00375127">
              <w:rPr>
                <w:bCs/>
                <w:spacing w:val="1"/>
              </w:rPr>
              <w:t>4</w:t>
            </w:r>
          </w:p>
        </w:tc>
        <w:tc>
          <w:tcPr>
            <w:tcW w:w="4175" w:type="dxa"/>
            <w:tcBorders>
              <w:top w:val="single" w:sz="4" w:space="0" w:color="auto"/>
              <w:left w:val="single" w:sz="4" w:space="0" w:color="auto"/>
              <w:bottom w:val="single" w:sz="4" w:space="0" w:color="auto"/>
              <w:right w:val="single" w:sz="4" w:space="0" w:color="auto"/>
            </w:tcBorders>
          </w:tcPr>
          <w:p w:rsidR="00AD2873" w:rsidRPr="00375127" w:rsidRDefault="00AD2873" w:rsidP="002A5CB5">
            <w:pPr>
              <w:ind w:right="-51"/>
              <w:rPr>
                <w:bCs/>
                <w:spacing w:val="1"/>
              </w:rPr>
            </w:pPr>
            <w:proofErr w:type="spellStart"/>
            <w:r w:rsidRPr="00375127">
              <w:t>Формування</w:t>
            </w:r>
            <w:proofErr w:type="spellEnd"/>
            <w:r w:rsidRPr="00375127">
              <w:t xml:space="preserve"> </w:t>
            </w:r>
            <w:proofErr w:type="spellStart"/>
            <w:r w:rsidRPr="00375127">
              <w:t>особової</w:t>
            </w:r>
            <w:proofErr w:type="spellEnd"/>
            <w:r w:rsidRPr="00375127">
              <w:t xml:space="preserve"> </w:t>
            </w:r>
            <w:proofErr w:type="spellStart"/>
            <w:r w:rsidRPr="00375127">
              <w:t>справи</w:t>
            </w:r>
            <w:proofErr w:type="spellEnd"/>
          </w:p>
        </w:tc>
        <w:tc>
          <w:tcPr>
            <w:tcW w:w="3402" w:type="dxa"/>
            <w:tcBorders>
              <w:top w:val="single" w:sz="4" w:space="0" w:color="auto"/>
              <w:left w:val="single" w:sz="4" w:space="0" w:color="auto"/>
              <w:bottom w:val="single" w:sz="4" w:space="0" w:color="auto"/>
              <w:right w:val="single" w:sz="4" w:space="0" w:color="auto"/>
            </w:tcBorders>
          </w:tcPr>
          <w:p w:rsidR="00AD2873" w:rsidRPr="00375127" w:rsidRDefault="00AD2873" w:rsidP="002A5CB5">
            <w:pPr>
              <w:rPr>
                <w:bCs/>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
        </w:tc>
        <w:tc>
          <w:tcPr>
            <w:tcW w:w="426" w:type="dxa"/>
            <w:tcBorders>
              <w:top w:val="single" w:sz="4" w:space="0" w:color="auto"/>
              <w:left w:val="single" w:sz="4" w:space="0" w:color="auto"/>
              <w:bottom w:val="single" w:sz="4" w:space="0" w:color="auto"/>
              <w:right w:val="single" w:sz="4" w:space="0" w:color="auto"/>
            </w:tcBorders>
          </w:tcPr>
          <w:p w:rsidR="00AD2873" w:rsidRPr="00375127" w:rsidRDefault="00AD2873" w:rsidP="002A5CB5">
            <w:pPr>
              <w:rPr>
                <w:bCs/>
                <w:spacing w:val="1"/>
              </w:rPr>
            </w:pPr>
            <w:r w:rsidRPr="00375127">
              <w:rPr>
                <w:bCs/>
              </w:rPr>
              <w:t>В</w:t>
            </w:r>
          </w:p>
        </w:tc>
        <w:tc>
          <w:tcPr>
            <w:tcW w:w="1275" w:type="dxa"/>
            <w:vMerge/>
            <w:tcBorders>
              <w:left w:val="single" w:sz="4" w:space="0" w:color="auto"/>
              <w:right w:val="single" w:sz="4" w:space="0" w:color="auto"/>
            </w:tcBorders>
          </w:tcPr>
          <w:p w:rsidR="00AD2873" w:rsidRPr="00375127" w:rsidRDefault="00AD2873" w:rsidP="002A5CB5">
            <w:pPr>
              <w:rPr>
                <w:bCs/>
                <w:spacing w:val="1"/>
              </w:rPr>
            </w:pPr>
          </w:p>
        </w:tc>
      </w:tr>
      <w:tr w:rsidR="00AD2873" w:rsidRPr="00375127" w:rsidTr="002A5CB5">
        <w:tc>
          <w:tcPr>
            <w:tcW w:w="503" w:type="dxa"/>
            <w:tcBorders>
              <w:top w:val="single" w:sz="4" w:space="0" w:color="auto"/>
              <w:left w:val="single" w:sz="4" w:space="0" w:color="auto"/>
              <w:bottom w:val="single" w:sz="4" w:space="0" w:color="auto"/>
              <w:right w:val="single" w:sz="4" w:space="0" w:color="auto"/>
            </w:tcBorders>
          </w:tcPr>
          <w:p w:rsidR="00AD2873" w:rsidRPr="00375127" w:rsidRDefault="00AD2873" w:rsidP="002A5CB5">
            <w:pPr>
              <w:rPr>
                <w:bCs/>
                <w:spacing w:val="1"/>
              </w:rPr>
            </w:pPr>
            <w:r w:rsidRPr="00375127">
              <w:rPr>
                <w:bCs/>
                <w:spacing w:val="1"/>
              </w:rPr>
              <w:t>5</w:t>
            </w:r>
          </w:p>
        </w:tc>
        <w:tc>
          <w:tcPr>
            <w:tcW w:w="4175" w:type="dxa"/>
            <w:tcBorders>
              <w:top w:val="single" w:sz="4" w:space="0" w:color="auto"/>
              <w:left w:val="single" w:sz="4" w:space="0" w:color="auto"/>
              <w:bottom w:val="single" w:sz="4" w:space="0" w:color="auto"/>
              <w:right w:val="single" w:sz="4" w:space="0" w:color="auto"/>
            </w:tcBorders>
          </w:tcPr>
          <w:p w:rsidR="00AD2873" w:rsidRPr="00375127" w:rsidRDefault="00AD2873" w:rsidP="002A5CB5">
            <w:pPr>
              <w:ind w:right="-51"/>
              <w:rPr>
                <w:bCs/>
                <w:spacing w:val="1"/>
              </w:rPr>
            </w:pPr>
            <w:proofErr w:type="spellStart"/>
            <w:r w:rsidRPr="00375127">
              <w:t>Призначення</w:t>
            </w:r>
            <w:proofErr w:type="spellEnd"/>
            <w:r w:rsidRPr="00375127">
              <w:t xml:space="preserve"> </w:t>
            </w:r>
            <w:proofErr w:type="spellStart"/>
            <w:r w:rsidRPr="00375127">
              <w:t>компенсації</w:t>
            </w:r>
            <w:proofErr w:type="spellEnd"/>
          </w:p>
        </w:tc>
        <w:tc>
          <w:tcPr>
            <w:tcW w:w="3402" w:type="dxa"/>
            <w:tcBorders>
              <w:top w:val="single" w:sz="4" w:space="0" w:color="auto"/>
              <w:left w:val="single" w:sz="4" w:space="0" w:color="auto"/>
              <w:bottom w:val="single" w:sz="4" w:space="0" w:color="auto"/>
              <w:right w:val="single" w:sz="4" w:space="0" w:color="auto"/>
            </w:tcBorders>
          </w:tcPr>
          <w:p w:rsidR="00AD2873" w:rsidRPr="00375127" w:rsidRDefault="00AD2873" w:rsidP="002A5CB5">
            <w:pPr>
              <w:rPr>
                <w:bCs/>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
        </w:tc>
        <w:tc>
          <w:tcPr>
            <w:tcW w:w="426" w:type="dxa"/>
            <w:tcBorders>
              <w:top w:val="single" w:sz="4" w:space="0" w:color="auto"/>
              <w:left w:val="single" w:sz="4" w:space="0" w:color="auto"/>
              <w:bottom w:val="single" w:sz="4" w:space="0" w:color="auto"/>
              <w:right w:val="single" w:sz="4" w:space="0" w:color="auto"/>
            </w:tcBorders>
          </w:tcPr>
          <w:p w:rsidR="00AD2873" w:rsidRPr="00375127" w:rsidRDefault="00AD2873" w:rsidP="002A5CB5">
            <w:pPr>
              <w:rPr>
                <w:bCs/>
                <w:spacing w:val="1"/>
              </w:rPr>
            </w:pPr>
            <w:r w:rsidRPr="00375127">
              <w:rPr>
                <w:bCs/>
              </w:rPr>
              <w:t>В</w:t>
            </w:r>
          </w:p>
        </w:tc>
        <w:tc>
          <w:tcPr>
            <w:tcW w:w="1275" w:type="dxa"/>
            <w:vMerge/>
            <w:tcBorders>
              <w:left w:val="single" w:sz="4" w:space="0" w:color="auto"/>
              <w:right w:val="single" w:sz="4" w:space="0" w:color="auto"/>
            </w:tcBorders>
          </w:tcPr>
          <w:p w:rsidR="00AD2873" w:rsidRPr="00375127" w:rsidRDefault="00AD2873" w:rsidP="002A5CB5"/>
        </w:tc>
      </w:tr>
      <w:tr w:rsidR="00AD2873" w:rsidRPr="00375127" w:rsidTr="002A5CB5">
        <w:tc>
          <w:tcPr>
            <w:tcW w:w="9781" w:type="dxa"/>
            <w:gridSpan w:val="5"/>
            <w:tcBorders>
              <w:top w:val="single" w:sz="4" w:space="0" w:color="auto"/>
              <w:left w:val="single" w:sz="4" w:space="0" w:color="auto"/>
              <w:bottom w:val="single" w:sz="4" w:space="0" w:color="auto"/>
              <w:right w:val="single" w:sz="4" w:space="0" w:color="auto"/>
            </w:tcBorders>
          </w:tcPr>
          <w:p w:rsidR="00AD2873" w:rsidRPr="00375127" w:rsidRDefault="00AD2873" w:rsidP="002A5CB5">
            <w:proofErr w:type="spellStart"/>
            <w:r w:rsidRPr="00375127">
              <w:t>Загальна</w:t>
            </w:r>
            <w:proofErr w:type="spellEnd"/>
            <w:r w:rsidRPr="00375127">
              <w:t xml:space="preserve"> </w:t>
            </w:r>
            <w:proofErr w:type="spellStart"/>
            <w:r w:rsidRPr="00375127">
              <w:t>кількість</w:t>
            </w:r>
            <w:proofErr w:type="spellEnd"/>
            <w:r w:rsidRPr="00375127">
              <w:t xml:space="preserve"> </w:t>
            </w:r>
            <w:proofErr w:type="spellStart"/>
            <w:r w:rsidRPr="00375127">
              <w:t>днів</w:t>
            </w:r>
            <w:proofErr w:type="spellEnd"/>
            <w:r w:rsidRPr="00375127">
              <w:t xml:space="preserve"> </w:t>
            </w:r>
            <w:proofErr w:type="spellStart"/>
            <w:r w:rsidRPr="00375127">
              <w:t>передбачена</w:t>
            </w:r>
            <w:proofErr w:type="spellEnd"/>
            <w:r w:rsidRPr="00375127">
              <w:t xml:space="preserve"> </w:t>
            </w:r>
            <w:proofErr w:type="spellStart"/>
            <w:r w:rsidRPr="00375127">
              <w:t>законодавством</w:t>
            </w:r>
            <w:proofErr w:type="spellEnd"/>
            <w:r w:rsidRPr="00375127">
              <w:t xml:space="preserve"> –   30 </w:t>
            </w:r>
            <w:proofErr w:type="spellStart"/>
            <w:r w:rsidRPr="00375127">
              <w:t>календарних</w:t>
            </w:r>
            <w:proofErr w:type="spellEnd"/>
            <w:r w:rsidRPr="00375127">
              <w:t xml:space="preserve"> </w:t>
            </w:r>
            <w:proofErr w:type="spellStart"/>
            <w:r w:rsidRPr="00375127">
              <w:t>днів</w:t>
            </w:r>
            <w:proofErr w:type="spellEnd"/>
          </w:p>
        </w:tc>
      </w:tr>
    </w:tbl>
    <w:p w:rsidR="00AD2873" w:rsidRPr="00375127" w:rsidRDefault="00AD2873" w:rsidP="00AD2873">
      <w:proofErr w:type="spellStart"/>
      <w:r w:rsidRPr="00375127">
        <w:t>Умовні</w:t>
      </w:r>
      <w:proofErr w:type="spellEnd"/>
      <w:r w:rsidRPr="00375127">
        <w:t xml:space="preserve"> </w:t>
      </w:r>
      <w:proofErr w:type="spellStart"/>
      <w:proofErr w:type="gramStart"/>
      <w:r w:rsidRPr="00375127">
        <w:t>позначки</w:t>
      </w:r>
      <w:proofErr w:type="spellEnd"/>
      <w:r w:rsidRPr="00375127">
        <w:t xml:space="preserve"> :</w:t>
      </w:r>
      <w:proofErr w:type="gramEnd"/>
      <w:r w:rsidRPr="00375127">
        <w:t xml:space="preserve"> В- </w:t>
      </w:r>
      <w:proofErr w:type="spellStart"/>
      <w:r w:rsidRPr="00375127">
        <w:t>виконує</w:t>
      </w:r>
      <w:proofErr w:type="spellEnd"/>
      <w:r w:rsidRPr="00375127">
        <w:t xml:space="preserve">, У- </w:t>
      </w:r>
      <w:proofErr w:type="spellStart"/>
      <w:r w:rsidRPr="00375127">
        <w:t>бере</w:t>
      </w:r>
      <w:proofErr w:type="spellEnd"/>
      <w:r w:rsidRPr="00375127">
        <w:t xml:space="preserve"> участь, П- </w:t>
      </w:r>
      <w:proofErr w:type="spellStart"/>
      <w:r w:rsidRPr="00375127">
        <w:t>погоджує</w:t>
      </w:r>
      <w:proofErr w:type="spellEnd"/>
      <w:r w:rsidRPr="00375127">
        <w:t xml:space="preserve">, З- </w:t>
      </w:r>
      <w:proofErr w:type="spellStart"/>
      <w:r w:rsidRPr="00375127">
        <w:t>затверджує</w:t>
      </w:r>
      <w:proofErr w:type="spellEnd"/>
    </w:p>
    <w:p w:rsidR="00AD2873" w:rsidRPr="00375127" w:rsidRDefault="00AD2873" w:rsidP="00AD2873">
      <w:pPr>
        <w:rPr>
          <w:b/>
          <w:lang w:val="uk-UA"/>
        </w:rPr>
      </w:pPr>
    </w:p>
    <w:p w:rsidR="009642CB" w:rsidRPr="00AD2873" w:rsidRDefault="009642CB" w:rsidP="009642CB">
      <w:pPr>
        <w:rPr>
          <w:lang w:val="uk-UA"/>
        </w:rPr>
      </w:pPr>
      <w:bookmarkStart w:id="0" w:name="_GoBack"/>
      <w:bookmarkEnd w:id="0"/>
    </w:p>
    <w:p w:rsidR="00EA74B5" w:rsidRPr="00375127" w:rsidRDefault="00EA74B5" w:rsidP="00EA74B5">
      <w:pPr>
        <w:rPr>
          <w:color w:val="FF0000"/>
          <w:lang w:val="uk-UA"/>
        </w:rPr>
      </w:pPr>
    </w:p>
    <w:p w:rsidR="000908FE" w:rsidRDefault="000908FE" w:rsidP="00FB29D1">
      <w:pPr>
        <w:spacing w:line="240" w:lineRule="exact"/>
        <w:rPr>
          <w:b/>
        </w:rPr>
      </w:pPr>
    </w:p>
    <w:p w:rsidR="000908FE" w:rsidRDefault="000908FE" w:rsidP="00FB29D1">
      <w:pPr>
        <w:spacing w:line="240" w:lineRule="exact"/>
        <w:rPr>
          <w:b/>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w:t>
      </w:r>
      <w:proofErr w:type="spellStart"/>
      <w:r w:rsidRPr="00375127">
        <w:rPr>
          <w:b/>
        </w:rPr>
        <w:t>комітету</w:t>
      </w:r>
      <w:proofErr w:type="spellEnd"/>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E77399">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4"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7"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3"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4"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7"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4"/>
  </w:num>
  <w:num w:numId="5">
    <w:abstractNumId w:val="21"/>
  </w:num>
  <w:num w:numId="6">
    <w:abstractNumId w:val="15"/>
  </w:num>
  <w:num w:numId="7">
    <w:abstractNumId w:val="12"/>
  </w:num>
  <w:num w:numId="8">
    <w:abstractNumId w:val="14"/>
  </w:num>
  <w:num w:numId="9">
    <w:abstractNumId w:val="7"/>
  </w:num>
  <w:num w:numId="10">
    <w:abstractNumId w:val="18"/>
  </w:num>
  <w:num w:numId="11">
    <w:abstractNumId w:val="10"/>
  </w:num>
  <w:num w:numId="12">
    <w:abstractNumId w:val="20"/>
  </w:num>
  <w:num w:numId="13">
    <w:abstractNumId w:val="17"/>
  </w:num>
  <w:num w:numId="14">
    <w:abstractNumId w:val="1"/>
  </w:num>
  <w:num w:numId="15">
    <w:abstractNumId w:val="11"/>
  </w:num>
  <w:num w:numId="16">
    <w:abstractNumId w:val="19"/>
  </w:num>
  <w:num w:numId="17">
    <w:abstractNumId w:val="5"/>
  </w:num>
  <w:num w:numId="18">
    <w:abstractNumId w:val="13"/>
  </w:num>
  <w:num w:numId="19">
    <w:abstractNumId w:val="16"/>
  </w:num>
  <w:num w:numId="20">
    <w:abstractNumId w:val="9"/>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C0243"/>
    <w:rsid w:val="000C5F25"/>
    <w:rsid w:val="000E36BC"/>
    <w:rsid w:val="000E3D1C"/>
    <w:rsid w:val="000E51BA"/>
    <w:rsid w:val="000E7AF2"/>
    <w:rsid w:val="0014161E"/>
    <w:rsid w:val="001A0F1E"/>
    <w:rsid w:val="001A216D"/>
    <w:rsid w:val="002562A6"/>
    <w:rsid w:val="002D4E8D"/>
    <w:rsid w:val="002E4B9C"/>
    <w:rsid w:val="002E72BE"/>
    <w:rsid w:val="00300317"/>
    <w:rsid w:val="00301C1B"/>
    <w:rsid w:val="00303C5B"/>
    <w:rsid w:val="00380F19"/>
    <w:rsid w:val="0038384B"/>
    <w:rsid w:val="003975FB"/>
    <w:rsid w:val="003E1781"/>
    <w:rsid w:val="00460EB3"/>
    <w:rsid w:val="00484815"/>
    <w:rsid w:val="004A78A4"/>
    <w:rsid w:val="004C15E9"/>
    <w:rsid w:val="00512F85"/>
    <w:rsid w:val="00542EB3"/>
    <w:rsid w:val="00553728"/>
    <w:rsid w:val="00586CFF"/>
    <w:rsid w:val="00590230"/>
    <w:rsid w:val="005D56F8"/>
    <w:rsid w:val="00691B06"/>
    <w:rsid w:val="006A7E35"/>
    <w:rsid w:val="006B3EDC"/>
    <w:rsid w:val="006F1DE3"/>
    <w:rsid w:val="007360A0"/>
    <w:rsid w:val="00762182"/>
    <w:rsid w:val="0077403E"/>
    <w:rsid w:val="00786F75"/>
    <w:rsid w:val="007B0674"/>
    <w:rsid w:val="007C2AE7"/>
    <w:rsid w:val="007D07CB"/>
    <w:rsid w:val="007E15A8"/>
    <w:rsid w:val="00815EFE"/>
    <w:rsid w:val="008328DD"/>
    <w:rsid w:val="00833BD4"/>
    <w:rsid w:val="008577E9"/>
    <w:rsid w:val="008820A9"/>
    <w:rsid w:val="008C1409"/>
    <w:rsid w:val="008C7AAA"/>
    <w:rsid w:val="008D3A21"/>
    <w:rsid w:val="008D59A5"/>
    <w:rsid w:val="009162B9"/>
    <w:rsid w:val="00922C3A"/>
    <w:rsid w:val="00936DB9"/>
    <w:rsid w:val="00955B00"/>
    <w:rsid w:val="009642CB"/>
    <w:rsid w:val="009A21EA"/>
    <w:rsid w:val="009A7CC2"/>
    <w:rsid w:val="009C4571"/>
    <w:rsid w:val="00A020C9"/>
    <w:rsid w:val="00A7138C"/>
    <w:rsid w:val="00A82992"/>
    <w:rsid w:val="00AD2873"/>
    <w:rsid w:val="00AF4DED"/>
    <w:rsid w:val="00B21CBA"/>
    <w:rsid w:val="00B72990"/>
    <w:rsid w:val="00BC7D84"/>
    <w:rsid w:val="00BE2304"/>
    <w:rsid w:val="00C20EBC"/>
    <w:rsid w:val="00C22B4A"/>
    <w:rsid w:val="00C53A1A"/>
    <w:rsid w:val="00C67C10"/>
    <w:rsid w:val="00C812C6"/>
    <w:rsid w:val="00C9360C"/>
    <w:rsid w:val="00C96A99"/>
    <w:rsid w:val="00C96DAC"/>
    <w:rsid w:val="00CA49BF"/>
    <w:rsid w:val="00CE53B1"/>
    <w:rsid w:val="00D01027"/>
    <w:rsid w:val="00D36DF7"/>
    <w:rsid w:val="00DC19F1"/>
    <w:rsid w:val="00DD6AE3"/>
    <w:rsid w:val="00E52468"/>
    <w:rsid w:val="00E5708D"/>
    <w:rsid w:val="00E763CA"/>
    <w:rsid w:val="00E77399"/>
    <w:rsid w:val="00E92F4A"/>
    <w:rsid w:val="00EA74B5"/>
    <w:rsid w:val="00EC014C"/>
    <w:rsid w:val="00F00669"/>
    <w:rsid w:val="00F15BB7"/>
    <w:rsid w:val="00F31BC3"/>
    <w:rsid w:val="00F41F80"/>
    <w:rsid w:val="00F60135"/>
    <w:rsid w:val="00F72FFE"/>
    <w:rsid w:val="00F91348"/>
    <w:rsid w:val="00F95EF5"/>
    <w:rsid w:val="00FB29D1"/>
    <w:rsid w:val="00FB4465"/>
    <w:rsid w:val="00FC2B8D"/>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214"/>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2024-06-03T06:07:00Z</dcterms:created>
  <dcterms:modified xsi:type="dcterms:W3CDTF">2024-06-03T06:07:00Z</dcterms:modified>
</cp:coreProperties>
</file>