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</w:t>
      </w:r>
      <w:r w:rsidR="00C9360C">
        <w:rPr>
          <w:lang w:val="en-US"/>
        </w:rPr>
        <w:t>8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C34EB5" w:rsidRPr="00375127" w:rsidRDefault="00F95EF5" w:rsidP="00C34EB5">
      <w:pPr>
        <w:spacing w:after="200" w:line="276" w:lineRule="auto"/>
        <w:ind w:left="5245"/>
        <w:jc w:val="center"/>
        <w:rPr>
          <w:rFonts w:eastAsia="Calibri"/>
          <w:lang w:val="uk-UA" w:eastAsia="en-US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</w:t>
      </w:r>
      <w:bookmarkStart w:id="0" w:name="_GoBack"/>
      <w:bookmarkEnd w:id="0"/>
      <w:r>
        <w:rPr>
          <w:lang w:val="uk-UA"/>
        </w:rPr>
        <w:t xml:space="preserve">равня </w:t>
      </w:r>
      <w:r w:rsidRPr="00375127">
        <w:t>2024 року №</w:t>
      </w:r>
      <w:r>
        <w:rPr>
          <w:lang w:val="uk-UA"/>
        </w:rPr>
        <w:t xml:space="preserve"> 267</w:t>
      </w:r>
    </w:p>
    <w:tbl>
      <w:tblPr>
        <w:tblpPr w:leftFromText="180" w:rightFromText="180" w:vertAnchor="page" w:horzAnchor="margin" w:tblpY="21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C34EB5" w:rsidRPr="00375127" w:rsidTr="00AE656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C34EB5" w:rsidRPr="00375127" w:rsidRDefault="00C34EB5" w:rsidP="00AE6563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fldChar w:fldCharType="begin"/>
            </w:r>
            <w:r w:rsidRPr="00375127">
              <w:rPr>
                <w:rFonts w:eastAsia="Calibri"/>
                <w:lang w:val="uk-UA" w:eastAsia="en-US"/>
              </w:rPr>
              <w:instrText xml:space="preserve"> INCLUDEPICTURE "https://ztrchess.files.wordpress.com/2015/07/myr_gerb.gif?w=748" \* MERGEFORMATINET </w:instrText>
            </w:r>
            <w:r w:rsidRPr="00375127">
              <w:rPr>
                <w:rFonts w:eastAsia="Calibri"/>
                <w:lang w:val="uk-UA" w:eastAsia="en-US"/>
              </w:rPr>
              <w:fldChar w:fldCharType="separate"/>
            </w:r>
            <w:r w:rsidRPr="00375127">
              <w:rPr>
                <w:rFonts w:eastAsia="Calibri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4" type="#_x0000_t75" style="width:99pt;height:124.5pt">
                  <v:imagedata r:id="rId5" r:href="rId6"/>
                </v:shape>
              </w:pict>
            </w:r>
            <w:r w:rsidRPr="00375127">
              <w:rPr>
                <w:rFonts w:eastAsia="Calibri"/>
                <w:lang w:val="uk-UA" w:eastAsia="en-US"/>
              </w:rPr>
              <w:fldChar w:fldCharType="end"/>
            </w:r>
          </w:p>
        </w:tc>
        <w:tc>
          <w:tcPr>
            <w:tcW w:w="7349" w:type="dxa"/>
            <w:gridSpan w:val="2"/>
            <w:vAlign w:val="center"/>
          </w:tcPr>
          <w:p w:rsidR="00C34EB5" w:rsidRPr="00375127" w:rsidRDefault="00C34EB5" w:rsidP="00AE6563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МИРГОРОДСЬКА МІСЬКА РАДА</w:t>
            </w:r>
          </w:p>
          <w:p w:rsidR="00C34EB5" w:rsidRPr="00375127" w:rsidRDefault="00C34EB5" w:rsidP="00AE6563">
            <w:pPr>
              <w:autoSpaceDE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ВИКОНАВЧИЙ КОМІТЕТ</w:t>
            </w:r>
          </w:p>
        </w:tc>
      </w:tr>
      <w:tr w:rsidR="00C34EB5" w:rsidRPr="00375127" w:rsidTr="00AE6563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C34EB5" w:rsidRPr="00375127" w:rsidRDefault="00C34EB5" w:rsidP="00AE6563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10" w:type="dxa"/>
          </w:tcPr>
          <w:p w:rsidR="00C34EB5" w:rsidRPr="00375127" w:rsidRDefault="00C34EB5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Технологічна картка</w:t>
            </w:r>
          </w:p>
          <w:p w:rsidR="00C34EB5" w:rsidRPr="00375127" w:rsidRDefault="00C34EB5" w:rsidP="00AE6563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75127">
              <w:rPr>
                <w:rFonts w:eastAsia="Calibri"/>
                <w:b/>
                <w:bCs/>
                <w:lang w:val="uk-UA" w:eastAsia="en-US"/>
              </w:rPr>
              <w:t xml:space="preserve">Призначення грошової допомоги особі, яка проживає разом з особою з інвалідністю </w:t>
            </w:r>
            <w:r w:rsidRPr="00375127">
              <w:rPr>
                <w:rFonts w:eastAsia="Calibri"/>
                <w:b/>
                <w:bCs/>
                <w:lang w:val="en-US" w:eastAsia="en-US"/>
              </w:rPr>
              <w:t>I</w:t>
            </w:r>
            <w:r w:rsidRPr="00375127">
              <w:rPr>
                <w:rFonts w:eastAsia="Calibri"/>
                <w:b/>
                <w:bCs/>
                <w:lang w:val="uk-UA" w:eastAsia="en-US"/>
              </w:rPr>
              <w:t xml:space="preserve"> або </w:t>
            </w:r>
            <w:r w:rsidRPr="00375127">
              <w:rPr>
                <w:rFonts w:eastAsia="Calibri"/>
                <w:b/>
                <w:bCs/>
                <w:lang w:val="en-US" w:eastAsia="en-US"/>
              </w:rPr>
              <w:t>II</w:t>
            </w:r>
            <w:r w:rsidRPr="00375127">
              <w:rPr>
                <w:rFonts w:eastAsia="Calibri"/>
                <w:b/>
                <w:bCs/>
                <w:lang w:val="uk-UA" w:eastAsia="en-US"/>
              </w:rPr>
              <w:t xml:space="preserve">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</w:p>
        </w:tc>
        <w:tc>
          <w:tcPr>
            <w:tcW w:w="1739" w:type="dxa"/>
          </w:tcPr>
          <w:p w:rsidR="00C34EB5" w:rsidRPr="00375127" w:rsidRDefault="00C34EB5" w:rsidP="00AE6563">
            <w:pPr>
              <w:snapToGrid w:val="0"/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C34EB5" w:rsidRDefault="00C34EB5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C34EB5" w:rsidRPr="00375127" w:rsidRDefault="00C34EB5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ТК 3-1-18</w:t>
            </w:r>
          </w:p>
          <w:p w:rsidR="00C34EB5" w:rsidRPr="00245193" w:rsidRDefault="00C34EB5" w:rsidP="00AE6563">
            <w:pPr>
              <w:snapToGrid w:val="0"/>
              <w:spacing w:line="276" w:lineRule="auto"/>
              <w:jc w:val="center"/>
              <w:rPr>
                <w:rFonts w:eastAsia="Calibri"/>
                <w:b/>
                <w:i/>
                <w:iCs/>
                <w:lang w:val="uk-UA" w:eastAsia="en-US"/>
              </w:rPr>
            </w:pPr>
            <w:r w:rsidRPr="00245193">
              <w:rPr>
                <w:rFonts w:eastAsia="Calibri"/>
                <w:b/>
                <w:i/>
                <w:iCs/>
                <w:lang w:val="uk-UA" w:eastAsia="en-US"/>
              </w:rPr>
              <w:t>00103*</w:t>
            </w:r>
          </w:p>
        </w:tc>
      </w:tr>
    </w:tbl>
    <w:p w:rsidR="00C34EB5" w:rsidRPr="00375127" w:rsidRDefault="00C34EB5" w:rsidP="00C34EB5">
      <w:pPr>
        <w:spacing w:after="200" w:line="276" w:lineRule="auto"/>
        <w:rPr>
          <w:rFonts w:eastAsia="Calibri"/>
          <w:vanish/>
          <w:lang w:val="uk-UA" w:eastAsia="en-US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463"/>
      </w:tblGrid>
      <w:tr w:rsidR="00C34EB5" w:rsidRPr="00375127" w:rsidTr="00AE6563">
        <w:tc>
          <w:tcPr>
            <w:tcW w:w="540" w:type="dxa"/>
            <w:shd w:val="clear" w:color="auto" w:fill="auto"/>
          </w:tcPr>
          <w:p w:rsidR="00C34EB5" w:rsidRPr="00375127" w:rsidRDefault="00C34EB5" w:rsidP="00AE6563">
            <w:pPr>
              <w:spacing w:after="200" w:line="276" w:lineRule="auto"/>
              <w:ind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firstLine="108"/>
              <w:jc w:val="both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C34EB5" w:rsidRPr="00375127" w:rsidRDefault="00C34EB5" w:rsidP="00AE6563">
            <w:pPr>
              <w:spacing w:after="200" w:line="276" w:lineRule="auto"/>
              <w:ind w:left="-108" w:right="-73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C34EB5" w:rsidRPr="00375127" w:rsidRDefault="00C34EB5" w:rsidP="00AE6563">
            <w:pPr>
              <w:spacing w:after="200" w:line="276" w:lineRule="auto"/>
              <w:ind w:left="-108" w:right="-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Дія </w:t>
            </w:r>
          </w:p>
        </w:tc>
        <w:tc>
          <w:tcPr>
            <w:tcW w:w="1463" w:type="dxa"/>
            <w:shd w:val="clear" w:color="auto" w:fill="auto"/>
          </w:tcPr>
          <w:p w:rsidR="00C34EB5" w:rsidRPr="00375127" w:rsidRDefault="00C34EB5" w:rsidP="00AE6563">
            <w:pPr>
              <w:spacing w:after="200" w:line="276" w:lineRule="auto"/>
              <w:ind w:left="-108" w:right="-108" w:firstLine="108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 xml:space="preserve">Термін виконання, (днів) </w:t>
            </w:r>
          </w:p>
        </w:tc>
      </w:tr>
      <w:tr w:rsidR="00C34EB5" w:rsidRPr="00375127" w:rsidTr="00AE6563">
        <w:trPr>
          <w:trHeight w:val="393"/>
        </w:trPr>
        <w:tc>
          <w:tcPr>
            <w:tcW w:w="540" w:type="dxa"/>
            <w:shd w:val="clear" w:color="auto" w:fill="auto"/>
          </w:tcPr>
          <w:p w:rsidR="00C34EB5" w:rsidRPr="00375127" w:rsidRDefault="00C34EB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C34EB5" w:rsidRPr="00375127" w:rsidRDefault="00C34EB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C34EB5" w:rsidRPr="00375127" w:rsidRDefault="00C34EB5" w:rsidP="00AE6563">
            <w:pPr>
              <w:spacing w:after="200" w:line="276" w:lineRule="auto"/>
              <w:ind w:left="-108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34EB5" w:rsidRPr="00375127" w:rsidRDefault="00C34EB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C34EB5" w:rsidRPr="00375127" w:rsidRDefault="00C34EB5" w:rsidP="00AE6563">
            <w:pPr>
              <w:spacing w:after="200"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375127">
              <w:rPr>
                <w:rFonts w:eastAsia="Calibri"/>
                <w:b/>
                <w:lang w:val="uk-UA" w:eastAsia="en-US"/>
              </w:rPr>
              <w:t>5</w:t>
            </w:r>
          </w:p>
        </w:tc>
      </w:tr>
      <w:tr w:rsidR="00C34EB5" w:rsidRPr="00375127" w:rsidTr="00AE6563">
        <w:trPr>
          <w:trHeight w:val="2955"/>
        </w:trPr>
        <w:tc>
          <w:tcPr>
            <w:tcW w:w="54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Впродовж 1 дня після звернення</w:t>
            </w:r>
          </w:p>
        </w:tc>
      </w:tr>
      <w:tr w:rsidR="00C34EB5" w:rsidRPr="00375127" w:rsidTr="00AE6563">
        <w:tc>
          <w:tcPr>
            <w:tcW w:w="54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i/>
                <w:lang w:val="uk-UA" w:eastAsia="en-US"/>
              </w:rPr>
            </w:pPr>
            <w:r w:rsidRPr="00375127">
              <w:rPr>
                <w:rFonts w:eastAsia="Calibri"/>
                <w:i/>
                <w:lang w:val="uk-UA"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C34EB5" w:rsidRPr="00375127" w:rsidTr="00AE6563">
        <w:trPr>
          <w:trHeight w:val="2526"/>
        </w:trPr>
        <w:tc>
          <w:tcPr>
            <w:tcW w:w="54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Опрацювання документів та призначення допомоги</w:t>
            </w:r>
          </w:p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Підписання рішення та повідомлення про призначення 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Спеціаліст управління соціального захисту населення</w:t>
            </w:r>
          </w:p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Начальник управління соціального захисту </w:t>
            </w:r>
            <w:r w:rsidRPr="00375127">
              <w:rPr>
                <w:rFonts w:eastAsia="Calibri"/>
                <w:lang w:val="uk-UA" w:eastAsia="en-US"/>
              </w:rPr>
              <w:lastRenderedPageBreak/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lastRenderedPageBreak/>
              <w:t>В</w:t>
            </w:r>
          </w:p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</w:t>
            </w:r>
          </w:p>
        </w:tc>
        <w:tc>
          <w:tcPr>
            <w:tcW w:w="1463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10 </w:t>
            </w:r>
            <w:r w:rsidRPr="00375127">
              <w:rPr>
                <w:rFonts w:eastAsia="Calibri"/>
                <w:color w:val="FF0000"/>
                <w:lang w:val="uk-UA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днів з дня подання заяви та повного пакету документів.</w:t>
            </w:r>
          </w:p>
          <w:p w:rsidR="00C34EB5" w:rsidRPr="00375127" w:rsidRDefault="00C34EB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</w:p>
        </w:tc>
      </w:tr>
      <w:tr w:rsidR="00C34EB5" w:rsidRPr="00375127" w:rsidTr="00AE6563">
        <w:tc>
          <w:tcPr>
            <w:tcW w:w="54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-108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Видача суб’єкту звернення повідомлення про призначення ( відмову у призначенні)  допомоги.</w:t>
            </w:r>
          </w:p>
        </w:tc>
        <w:tc>
          <w:tcPr>
            <w:tcW w:w="198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left="-108" w:right="-108" w:firstLine="108"/>
              <w:jc w:val="center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Адміністратор</w:t>
            </w:r>
            <w:r w:rsidRPr="00375127">
              <w:rPr>
                <w:rFonts w:eastAsia="Calibri"/>
                <w:lang w:val="en-US" w:eastAsia="en-US"/>
              </w:rPr>
              <w:t xml:space="preserve"> </w:t>
            </w:r>
            <w:r w:rsidRPr="00375127">
              <w:rPr>
                <w:rFonts w:eastAsia="Calibri"/>
                <w:lang w:val="uk-UA"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jc w:val="both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C34EB5" w:rsidRPr="00375127" w:rsidRDefault="00C34EB5" w:rsidP="00AE6563">
            <w:pPr>
              <w:widowControl w:val="0"/>
              <w:tabs>
                <w:tab w:val="left" w:pos="972"/>
              </w:tabs>
              <w:suppressAutoHyphens/>
              <w:spacing w:before="40" w:after="200" w:line="276" w:lineRule="auto"/>
              <w:ind w:left="-108" w:right="4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>з 10   дня після подання заяви та повного пакету документів.</w:t>
            </w:r>
          </w:p>
        </w:tc>
      </w:tr>
      <w:tr w:rsidR="00C34EB5" w:rsidRPr="00375127" w:rsidTr="00AE6563">
        <w:tc>
          <w:tcPr>
            <w:tcW w:w="10103" w:type="dxa"/>
            <w:gridSpan w:val="5"/>
            <w:shd w:val="clear" w:color="auto" w:fill="auto"/>
          </w:tcPr>
          <w:p w:rsidR="00C34EB5" w:rsidRPr="00375127" w:rsidRDefault="00C34EB5" w:rsidP="00AE656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200" w:line="276" w:lineRule="auto"/>
              <w:rPr>
                <w:rFonts w:eastAsia="Calibri"/>
                <w:lang w:val="uk-UA" w:eastAsia="en-US"/>
              </w:rPr>
            </w:pPr>
            <w:r w:rsidRPr="00375127">
              <w:rPr>
                <w:rFonts w:eastAsia="Calibri"/>
                <w:lang w:val="uk-UA"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</w:tbl>
    <w:p w:rsidR="00C34EB5" w:rsidRDefault="00C34EB5" w:rsidP="00C34EB5">
      <w:pPr>
        <w:spacing w:after="200" w:line="276" w:lineRule="auto"/>
        <w:rPr>
          <w:rFonts w:eastAsia="Calibri"/>
          <w:lang w:val="uk-UA" w:eastAsia="en-US"/>
        </w:rPr>
      </w:pPr>
      <w:r w:rsidRPr="00375127">
        <w:rPr>
          <w:rFonts w:eastAsia="Calibri"/>
          <w:lang w:val="uk-UA" w:eastAsia="en-US"/>
        </w:rPr>
        <w:t>Умовні позначки : В- виконує, У- бере участь, П- погоджує, З- затверджує</w:t>
      </w:r>
    </w:p>
    <w:p w:rsidR="00C34EB5" w:rsidRDefault="00C34EB5" w:rsidP="00C34EB5">
      <w:pPr>
        <w:spacing w:after="200" w:line="276" w:lineRule="auto"/>
        <w:rPr>
          <w:rFonts w:eastAsia="Calibri"/>
          <w:lang w:val="uk-UA" w:eastAsia="en-US"/>
        </w:rPr>
      </w:pPr>
    </w:p>
    <w:p w:rsidR="00C9360C" w:rsidRPr="00375127" w:rsidRDefault="00C9360C" w:rsidP="00C34EB5">
      <w:pPr>
        <w:ind w:left="5103"/>
        <w:jc w:val="center"/>
        <w:rPr>
          <w:rFonts w:eastAsia="Calibri"/>
          <w:lang w:val="uk-UA" w:eastAsia="en-US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A020C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1A0F1E"/>
    <w:rsid w:val="00303C5B"/>
    <w:rsid w:val="0038384B"/>
    <w:rsid w:val="003E1781"/>
    <w:rsid w:val="00460EB3"/>
    <w:rsid w:val="00590230"/>
    <w:rsid w:val="005D56F8"/>
    <w:rsid w:val="00691B06"/>
    <w:rsid w:val="006B3EDC"/>
    <w:rsid w:val="006F1DE3"/>
    <w:rsid w:val="00762182"/>
    <w:rsid w:val="00786F75"/>
    <w:rsid w:val="007C2AE7"/>
    <w:rsid w:val="007D07CB"/>
    <w:rsid w:val="00815EFE"/>
    <w:rsid w:val="008C1409"/>
    <w:rsid w:val="009A7CC2"/>
    <w:rsid w:val="00A020C9"/>
    <w:rsid w:val="00A7138C"/>
    <w:rsid w:val="00A82992"/>
    <w:rsid w:val="00B72990"/>
    <w:rsid w:val="00BE2304"/>
    <w:rsid w:val="00C34EB5"/>
    <w:rsid w:val="00C67C10"/>
    <w:rsid w:val="00C9360C"/>
    <w:rsid w:val="00D36DF7"/>
    <w:rsid w:val="00DD6AE3"/>
    <w:rsid w:val="00E52468"/>
    <w:rsid w:val="00E5708D"/>
    <w:rsid w:val="00E763CA"/>
    <w:rsid w:val="00F91348"/>
    <w:rsid w:val="00F95EF5"/>
    <w:rsid w:val="00FB446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2024-05-30T10:40:00Z</dcterms:created>
  <dcterms:modified xsi:type="dcterms:W3CDTF">2024-05-30T10:40:00Z</dcterms:modified>
</cp:coreProperties>
</file>