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590230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6F1DE3">
        <w:rPr>
          <w:lang w:val="en-US"/>
        </w:rPr>
        <w:t>1</w:t>
      </w:r>
      <w:r w:rsidR="00E52468">
        <w:rPr>
          <w:lang w:val="en-US"/>
        </w:rPr>
        <w:t>2</w:t>
      </w:r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F95EF5" w:rsidRPr="001664AE" w:rsidRDefault="00F95EF5" w:rsidP="00F95EF5">
      <w:pPr>
        <w:ind w:left="5103"/>
        <w:jc w:val="center"/>
        <w:rPr>
          <w:b/>
          <w:lang w:val="uk-UA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</w:p>
    <w:p w:rsidR="00F95EF5" w:rsidRDefault="00F95EF5" w:rsidP="00F95EF5"/>
    <w:tbl>
      <w:tblPr>
        <w:tblpPr w:leftFromText="180" w:rightFromText="180" w:vertAnchor="page" w:horzAnchor="margin" w:tblpY="196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610"/>
        <w:gridCol w:w="1739"/>
      </w:tblGrid>
      <w:tr w:rsidR="008C1409" w:rsidRPr="00375127" w:rsidTr="008C1409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bookmarkStart w:id="0" w:name="_GoBack"/>
          <w:bookmarkEnd w:id="0"/>
          <w:p w:rsidR="008C1409" w:rsidRPr="00375127" w:rsidRDefault="008C1409" w:rsidP="008C1409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fldChar w:fldCharType="begin"/>
            </w:r>
            <w:r w:rsidRPr="00375127">
              <w:rPr>
                <w:rFonts w:eastAsia="Calibri"/>
                <w:lang w:val="uk-UA" w:eastAsia="en-US"/>
              </w:rPr>
              <w:instrText xml:space="preserve"> INCLUDEPICTURE "https://ztrchess.files.wordpress.com/2015/07/myr_gerb.gif?w=748" \* MERGEFORMATINET </w:instrText>
            </w:r>
            <w:r w:rsidRPr="00375127">
              <w:rPr>
                <w:rFonts w:eastAsia="Calibri"/>
                <w:lang w:val="uk-UA" w:eastAsia="en-US"/>
              </w:rPr>
              <w:fldChar w:fldCharType="separate"/>
            </w:r>
            <w:r w:rsidRPr="00375127">
              <w:rPr>
                <w:rFonts w:eastAsia="Calibri"/>
                <w:lang w:val="uk-UA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0" type="#_x0000_t75" style="width:99pt;height:124.5pt">
                  <v:imagedata r:id="rId5" r:href="rId6"/>
                </v:shape>
              </w:pict>
            </w:r>
            <w:r w:rsidRPr="00375127">
              <w:rPr>
                <w:rFonts w:eastAsia="Calibri"/>
                <w:lang w:val="uk-UA" w:eastAsia="en-US"/>
              </w:rPr>
              <w:fldChar w:fldCharType="end"/>
            </w:r>
          </w:p>
        </w:tc>
        <w:tc>
          <w:tcPr>
            <w:tcW w:w="7349" w:type="dxa"/>
            <w:gridSpan w:val="2"/>
            <w:vAlign w:val="center"/>
          </w:tcPr>
          <w:p w:rsidR="008C1409" w:rsidRPr="00375127" w:rsidRDefault="008C1409" w:rsidP="008C1409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МИРГОРОДСЬКА МІСЬКА РАДА</w:t>
            </w:r>
          </w:p>
          <w:p w:rsidR="008C1409" w:rsidRPr="00375127" w:rsidRDefault="008C1409" w:rsidP="008C1409">
            <w:pPr>
              <w:autoSpaceDE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ВИКОНАВЧИЙ КОМІТЕТ</w:t>
            </w:r>
          </w:p>
        </w:tc>
      </w:tr>
      <w:tr w:rsidR="008C1409" w:rsidRPr="00375127" w:rsidTr="008C1409">
        <w:tblPrEx>
          <w:tblCellMar>
            <w:top w:w="0" w:type="dxa"/>
            <w:bottom w:w="0" w:type="dxa"/>
          </w:tblCellMar>
        </w:tblPrEx>
        <w:trPr>
          <w:cantSplit/>
          <w:trHeight w:val="1776"/>
        </w:trPr>
        <w:tc>
          <w:tcPr>
            <w:tcW w:w="2682" w:type="dxa"/>
            <w:vMerge/>
          </w:tcPr>
          <w:p w:rsidR="008C1409" w:rsidRPr="00375127" w:rsidRDefault="008C1409" w:rsidP="008C1409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5610" w:type="dxa"/>
          </w:tcPr>
          <w:p w:rsidR="008C1409" w:rsidRPr="00375127" w:rsidRDefault="008C1409" w:rsidP="008C1409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Технологічна картка</w:t>
            </w:r>
          </w:p>
          <w:p w:rsidR="008C1409" w:rsidRPr="00375127" w:rsidRDefault="008C1409" w:rsidP="008C1409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eastAsia="Calibri"/>
                <w:b/>
                <w:bCs/>
                <w:lang w:val="uk-UA" w:eastAsia="en-US"/>
              </w:rPr>
            </w:pPr>
          </w:p>
          <w:p w:rsidR="008C1409" w:rsidRPr="00375127" w:rsidRDefault="008C1409" w:rsidP="008C1409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375127">
              <w:rPr>
                <w:rFonts w:eastAsia="Calibri"/>
                <w:b/>
                <w:bCs/>
                <w:lang w:val="uk-UA" w:eastAsia="en-US"/>
              </w:rPr>
              <w:t xml:space="preserve">Призначення грошової компенсації вартості одноразової натуральної допомоги </w:t>
            </w:r>
            <w:r w:rsidRPr="00375127">
              <w:rPr>
                <w:rFonts w:eastAsia="Calibri"/>
                <w:b/>
                <w:bCs/>
                <w:lang w:val="uk-UA" w:eastAsia="en-US"/>
              </w:rPr>
              <w:br/>
              <w:t>«пакунок малюка»</w:t>
            </w:r>
          </w:p>
        </w:tc>
        <w:tc>
          <w:tcPr>
            <w:tcW w:w="1739" w:type="dxa"/>
          </w:tcPr>
          <w:p w:rsidR="008C1409" w:rsidRPr="00375127" w:rsidRDefault="008C1409" w:rsidP="008C1409">
            <w:pPr>
              <w:snapToGrid w:val="0"/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  <w:p w:rsidR="008C1409" w:rsidRPr="00375127" w:rsidRDefault="008C1409" w:rsidP="008C1409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  <w:p w:rsidR="008C1409" w:rsidRPr="00375127" w:rsidRDefault="008C1409" w:rsidP="008C1409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ТК 3-1-12</w:t>
            </w:r>
          </w:p>
          <w:p w:rsidR="008C1409" w:rsidRPr="00375127" w:rsidRDefault="008C1409" w:rsidP="008C1409">
            <w:pPr>
              <w:snapToGrid w:val="0"/>
              <w:spacing w:line="276" w:lineRule="auto"/>
              <w:jc w:val="center"/>
              <w:rPr>
                <w:rFonts w:eastAsia="Calibri"/>
                <w:b/>
                <w:i/>
                <w:iCs/>
                <w:lang w:val="uk-UA" w:eastAsia="en-US"/>
              </w:rPr>
            </w:pPr>
            <w:r w:rsidRPr="00375127">
              <w:rPr>
                <w:rFonts w:eastAsia="Calibri"/>
                <w:b/>
                <w:i/>
                <w:iCs/>
                <w:lang w:val="uk-UA" w:eastAsia="en-US"/>
              </w:rPr>
              <w:t>01227*</w:t>
            </w:r>
          </w:p>
        </w:tc>
      </w:tr>
    </w:tbl>
    <w:p w:rsidR="00E52468" w:rsidRPr="00F94E87" w:rsidRDefault="00E52468" w:rsidP="00E52468">
      <w:pPr>
        <w:jc w:val="right"/>
        <w:rPr>
          <w:b/>
          <w:lang w:val="uk-UA"/>
        </w:rPr>
      </w:pPr>
    </w:p>
    <w:p w:rsidR="008C1409" w:rsidRPr="00375127" w:rsidRDefault="008C1409" w:rsidP="008C1409">
      <w:pPr>
        <w:spacing w:after="200" w:line="276" w:lineRule="auto"/>
        <w:rPr>
          <w:rFonts w:eastAsia="Calibri"/>
          <w:vanish/>
          <w:lang w:val="uk-UA" w:eastAsia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580"/>
        <w:gridCol w:w="1857"/>
        <w:gridCol w:w="425"/>
        <w:gridCol w:w="1701"/>
      </w:tblGrid>
      <w:tr w:rsidR="008C1409" w:rsidRPr="00375127" w:rsidTr="00AE6563">
        <w:tc>
          <w:tcPr>
            <w:tcW w:w="502" w:type="dxa"/>
            <w:shd w:val="clear" w:color="auto" w:fill="auto"/>
          </w:tcPr>
          <w:p w:rsidR="008C1409" w:rsidRPr="00375127" w:rsidRDefault="008C1409" w:rsidP="00AE6563">
            <w:pPr>
              <w:spacing w:after="200" w:line="276" w:lineRule="auto"/>
              <w:ind w:right="-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8C1409" w:rsidRPr="00375127" w:rsidRDefault="008C1409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 w:firstLine="108"/>
              <w:jc w:val="both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Етапи надання адміністративної послуги </w:t>
            </w:r>
          </w:p>
        </w:tc>
        <w:tc>
          <w:tcPr>
            <w:tcW w:w="1857" w:type="dxa"/>
            <w:shd w:val="clear" w:color="auto" w:fill="auto"/>
          </w:tcPr>
          <w:p w:rsidR="008C1409" w:rsidRPr="00375127" w:rsidRDefault="008C1409" w:rsidP="00AE6563">
            <w:pPr>
              <w:spacing w:after="200" w:line="276" w:lineRule="auto"/>
              <w:ind w:left="-108" w:right="-73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Відповідальна посадова особа і виконавчий орган</w:t>
            </w:r>
          </w:p>
        </w:tc>
        <w:tc>
          <w:tcPr>
            <w:tcW w:w="425" w:type="dxa"/>
            <w:shd w:val="clear" w:color="auto" w:fill="auto"/>
          </w:tcPr>
          <w:p w:rsidR="008C1409" w:rsidRPr="00375127" w:rsidRDefault="008C1409" w:rsidP="00AE6563">
            <w:pPr>
              <w:spacing w:after="200" w:line="276" w:lineRule="auto"/>
              <w:ind w:left="-108" w:right="-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Дія </w:t>
            </w:r>
          </w:p>
        </w:tc>
        <w:tc>
          <w:tcPr>
            <w:tcW w:w="1701" w:type="dxa"/>
            <w:shd w:val="clear" w:color="auto" w:fill="auto"/>
          </w:tcPr>
          <w:p w:rsidR="008C1409" w:rsidRPr="00375127" w:rsidRDefault="008C1409" w:rsidP="00AE6563">
            <w:pPr>
              <w:spacing w:after="200" w:line="276" w:lineRule="auto"/>
              <w:ind w:left="-108" w:right="-108" w:firstLine="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Термін виконання, (днів) </w:t>
            </w:r>
          </w:p>
        </w:tc>
      </w:tr>
      <w:tr w:rsidR="008C1409" w:rsidRPr="00375127" w:rsidTr="00AE6563">
        <w:trPr>
          <w:trHeight w:val="393"/>
        </w:trPr>
        <w:tc>
          <w:tcPr>
            <w:tcW w:w="502" w:type="dxa"/>
            <w:shd w:val="clear" w:color="auto" w:fill="auto"/>
          </w:tcPr>
          <w:p w:rsidR="008C1409" w:rsidRPr="00375127" w:rsidRDefault="008C1409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8C1409" w:rsidRPr="00375127" w:rsidRDefault="008C1409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2</w:t>
            </w:r>
          </w:p>
        </w:tc>
        <w:tc>
          <w:tcPr>
            <w:tcW w:w="1857" w:type="dxa"/>
            <w:shd w:val="clear" w:color="auto" w:fill="auto"/>
          </w:tcPr>
          <w:p w:rsidR="008C1409" w:rsidRPr="00375127" w:rsidRDefault="008C1409" w:rsidP="00AE6563">
            <w:pPr>
              <w:spacing w:after="200" w:line="276" w:lineRule="auto"/>
              <w:ind w:left="-108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8C1409" w:rsidRPr="00375127" w:rsidRDefault="008C1409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C1409" w:rsidRPr="00375127" w:rsidRDefault="008C1409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5</w:t>
            </w:r>
          </w:p>
        </w:tc>
      </w:tr>
      <w:tr w:rsidR="008C1409" w:rsidRPr="00375127" w:rsidTr="00AE6563">
        <w:trPr>
          <w:trHeight w:val="2955"/>
        </w:trPr>
        <w:tc>
          <w:tcPr>
            <w:tcW w:w="502" w:type="dxa"/>
            <w:shd w:val="clear" w:color="auto" w:fill="auto"/>
          </w:tcPr>
          <w:p w:rsidR="008C1409" w:rsidRPr="00375127" w:rsidRDefault="008C1409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8C1409" w:rsidRPr="00375127" w:rsidRDefault="008C1409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формування електронної справи в ПК «Соціальна громада»,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</w:t>
            </w:r>
          </w:p>
        </w:tc>
        <w:tc>
          <w:tcPr>
            <w:tcW w:w="1857" w:type="dxa"/>
            <w:shd w:val="clear" w:color="auto" w:fill="auto"/>
          </w:tcPr>
          <w:p w:rsidR="008C1409" w:rsidRPr="00375127" w:rsidRDefault="008C1409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Адміністратор ЦНАП</w:t>
            </w:r>
          </w:p>
        </w:tc>
        <w:tc>
          <w:tcPr>
            <w:tcW w:w="425" w:type="dxa"/>
            <w:shd w:val="clear" w:color="auto" w:fill="auto"/>
          </w:tcPr>
          <w:p w:rsidR="008C1409" w:rsidRPr="00375127" w:rsidRDefault="008C1409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8C1409" w:rsidRPr="00375127" w:rsidRDefault="008C1409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Впродовж 1 дня після звернення</w:t>
            </w:r>
          </w:p>
        </w:tc>
      </w:tr>
      <w:tr w:rsidR="008C1409" w:rsidRPr="00375127" w:rsidTr="00AE6563">
        <w:tc>
          <w:tcPr>
            <w:tcW w:w="502" w:type="dxa"/>
            <w:shd w:val="clear" w:color="auto" w:fill="auto"/>
          </w:tcPr>
          <w:p w:rsidR="008C1409" w:rsidRPr="00375127" w:rsidRDefault="008C1409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8C1409" w:rsidRPr="00375127" w:rsidRDefault="008C1409" w:rsidP="00AE6563">
            <w:pPr>
              <w:jc w:val="both"/>
              <w:rPr>
                <w:lang w:val="uk-UA"/>
              </w:rPr>
            </w:pPr>
            <w:r w:rsidRPr="00375127">
              <w:rPr>
                <w:lang w:val="uk-UA"/>
              </w:rPr>
              <w:t xml:space="preserve">Перевірка відповідності поданих документів вимогам чинного законодавства України </w:t>
            </w:r>
          </w:p>
          <w:p w:rsidR="008C1409" w:rsidRPr="00375127" w:rsidRDefault="008C1409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i/>
                <w:lang w:val="uk-UA" w:eastAsia="en-US"/>
              </w:rPr>
            </w:pPr>
            <w:r w:rsidRPr="00375127">
              <w:rPr>
                <w:rFonts w:eastAsia="Calibri"/>
                <w:i/>
                <w:lang w:val="uk-UA" w:eastAsia="en-US"/>
              </w:rPr>
              <w:t>У разі невідповідності поданих документів вимогам чинного законодавства України електронна справа повертається адміністратору ЦНАП</w:t>
            </w:r>
          </w:p>
        </w:tc>
        <w:tc>
          <w:tcPr>
            <w:tcW w:w="1857" w:type="dxa"/>
            <w:shd w:val="clear" w:color="auto" w:fill="auto"/>
          </w:tcPr>
          <w:p w:rsidR="008C1409" w:rsidRPr="00375127" w:rsidRDefault="008C1409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Спеціаліст управління соціального захисту населення </w:t>
            </w:r>
          </w:p>
        </w:tc>
        <w:tc>
          <w:tcPr>
            <w:tcW w:w="425" w:type="dxa"/>
            <w:shd w:val="clear" w:color="auto" w:fill="auto"/>
          </w:tcPr>
          <w:p w:rsidR="008C1409" w:rsidRPr="00375127" w:rsidRDefault="008C1409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8C1409" w:rsidRPr="00375127" w:rsidRDefault="008C1409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color w:val="FF0000"/>
                <w:lang w:val="uk-UA"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>Впродовж 1 робочого дня після передачі електронної особової справи від ЦНАП до УСЗН</w:t>
            </w:r>
          </w:p>
        </w:tc>
      </w:tr>
      <w:tr w:rsidR="008C1409" w:rsidRPr="00375127" w:rsidTr="00AE6563">
        <w:trPr>
          <w:trHeight w:val="1615"/>
        </w:trPr>
        <w:tc>
          <w:tcPr>
            <w:tcW w:w="502" w:type="dxa"/>
            <w:shd w:val="clear" w:color="auto" w:fill="auto"/>
          </w:tcPr>
          <w:p w:rsidR="008C1409" w:rsidRPr="00375127" w:rsidRDefault="008C1409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8C1409" w:rsidRPr="00375127" w:rsidRDefault="008C1409" w:rsidP="00AE6563">
            <w:pPr>
              <w:widowControl w:val="0"/>
              <w:tabs>
                <w:tab w:val="left" w:pos="900"/>
              </w:tabs>
              <w:suppressAutoHyphens/>
              <w:spacing w:before="40" w:line="276" w:lineRule="auto"/>
              <w:jc w:val="both"/>
              <w:rPr>
                <w:rFonts w:eastAsia="Calibri"/>
                <w:lang w:val="uk-UA" w:eastAsia="en-US"/>
              </w:rPr>
            </w:pPr>
            <w:proofErr w:type="spellStart"/>
            <w:r w:rsidRPr="00375127">
              <w:rPr>
                <w:rFonts w:eastAsia="Calibri"/>
                <w:lang w:eastAsia="en-US"/>
              </w:rPr>
              <w:t>Опрацювання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документів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375127">
              <w:rPr>
                <w:rFonts w:eastAsia="Calibri"/>
                <w:lang w:eastAsia="en-US"/>
              </w:rPr>
              <w:t>призначення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грошової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компенсації</w:t>
            </w:r>
            <w:proofErr w:type="spellEnd"/>
          </w:p>
        </w:tc>
        <w:tc>
          <w:tcPr>
            <w:tcW w:w="1857" w:type="dxa"/>
            <w:shd w:val="clear" w:color="auto" w:fill="auto"/>
          </w:tcPr>
          <w:p w:rsidR="008C1409" w:rsidRPr="00375127" w:rsidRDefault="008C1409" w:rsidP="00AE6563">
            <w:pPr>
              <w:widowControl w:val="0"/>
              <w:tabs>
                <w:tab w:val="left" w:pos="900"/>
              </w:tabs>
              <w:suppressAutoHyphens/>
              <w:spacing w:before="40" w:line="276" w:lineRule="auto"/>
              <w:ind w:left="-108" w:right="-108" w:firstLine="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Спеціаліст управління соціального захисту населення</w:t>
            </w:r>
          </w:p>
        </w:tc>
        <w:tc>
          <w:tcPr>
            <w:tcW w:w="425" w:type="dxa"/>
            <w:shd w:val="clear" w:color="auto" w:fill="auto"/>
          </w:tcPr>
          <w:p w:rsidR="008C1409" w:rsidRPr="00375127" w:rsidRDefault="008C1409" w:rsidP="00AE6563">
            <w:pPr>
              <w:widowControl w:val="0"/>
              <w:tabs>
                <w:tab w:val="left" w:pos="900"/>
              </w:tabs>
              <w:suppressAutoHyphens/>
              <w:spacing w:before="4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8C1409" w:rsidRPr="00375127" w:rsidRDefault="008C1409" w:rsidP="00AE6563">
            <w:pPr>
              <w:widowControl w:val="0"/>
              <w:tabs>
                <w:tab w:val="left" w:pos="972"/>
              </w:tabs>
              <w:suppressAutoHyphens/>
              <w:spacing w:before="4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Впродовж 10 робочих днів</w:t>
            </w:r>
          </w:p>
        </w:tc>
      </w:tr>
    </w:tbl>
    <w:p w:rsidR="008C1409" w:rsidRPr="00375127" w:rsidRDefault="008C1409" w:rsidP="008C1409">
      <w:pPr>
        <w:spacing w:after="200" w:line="276" w:lineRule="auto"/>
        <w:rPr>
          <w:rFonts w:eastAsia="Calibri"/>
          <w:lang w:val="uk-UA" w:eastAsia="en-US"/>
        </w:rPr>
      </w:pPr>
      <w:r w:rsidRPr="00375127">
        <w:rPr>
          <w:rFonts w:eastAsia="Calibri"/>
          <w:lang w:val="uk-UA" w:eastAsia="en-US"/>
        </w:rPr>
        <w:t>Умовні позначки : В- виконує, У- бере участь, П- погоджує, З- затверджує</w:t>
      </w:r>
    </w:p>
    <w:p w:rsidR="00F95EF5" w:rsidRPr="00AD2457" w:rsidRDefault="00F95EF5" w:rsidP="00F95EF5">
      <w:pPr>
        <w:rPr>
          <w:b/>
          <w:lang w:val="uk-UA"/>
        </w:rPr>
      </w:pPr>
    </w:p>
    <w:p w:rsidR="00F95EF5" w:rsidRPr="00375127" w:rsidRDefault="00F95EF5" w:rsidP="00F95EF5">
      <w:pPr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</w:t>
      </w:r>
      <w:proofErr w:type="spellStart"/>
      <w:r w:rsidRPr="00375127">
        <w:rPr>
          <w:b/>
        </w:rPr>
        <w:t>комітету</w:t>
      </w:r>
      <w:proofErr w:type="spellEnd"/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8C140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53835"/>
    <w:multiLevelType w:val="hybridMultilevel"/>
    <w:tmpl w:val="245A09F8"/>
    <w:lvl w:ilvl="0" w:tplc="1B18E0C2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5" w15:restartNumberingAfterBreak="0">
    <w:nsid w:val="4F2B67D1"/>
    <w:multiLevelType w:val="hybridMultilevel"/>
    <w:tmpl w:val="EBFC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9279C"/>
    <w:rsid w:val="000E7AF2"/>
    <w:rsid w:val="0038384B"/>
    <w:rsid w:val="003E1781"/>
    <w:rsid w:val="00590230"/>
    <w:rsid w:val="00691B06"/>
    <w:rsid w:val="006F1DE3"/>
    <w:rsid w:val="00762182"/>
    <w:rsid w:val="00786F75"/>
    <w:rsid w:val="007D07CB"/>
    <w:rsid w:val="008C1409"/>
    <w:rsid w:val="009A7CC2"/>
    <w:rsid w:val="00A7138C"/>
    <w:rsid w:val="00B72990"/>
    <w:rsid w:val="00C67C10"/>
    <w:rsid w:val="00DD6AE3"/>
    <w:rsid w:val="00E52468"/>
    <w:rsid w:val="00E5708D"/>
    <w:rsid w:val="00E763CA"/>
    <w:rsid w:val="00F91348"/>
    <w:rsid w:val="00F95EF5"/>
    <w:rsid w:val="00FB4465"/>
    <w:rsid w:val="00FC2B8D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3BEA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2024-05-30T10:26:00Z</dcterms:created>
  <dcterms:modified xsi:type="dcterms:W3CDTF">2024-05-30T10:26:00Z</dcterms:modified>
</cp:coreProperties>
</file>