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32936" w:rsidTr="00854153">
        <w:trPr>
          <w:trHeight w:val="272"/>
        </w:trPr>
        <w:tc>
          <w:tcPr>
            <w:tcW w:w="4927" w:type="dxa"/>
          </w:tcPr>
          <w:p w:rsidR="00032936" w:rsidRDefault="007551D4" w:rsidP="007551D4">
            <w:pPr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_____________№___________</w:t>
            </w:r>
          </w:p>
        </w:tc>
        <w:tc>
          <w:tcPr>
            <w:tcW w:w="4927" w:type="dxa"/>
          </w:tcPr>
          <w:p w:rsidR="00032936" w:rsidRDefault="00032936" w:rsidP="00032936">
            <w:pPr>
              <w:jc w:val="right"/>
              <w:rPr>
                <w:rFonts w:eastAsia="Times New Roman"/>
                <w:szCs w:val="20"/>
                <w:lang w:eastAsia="ru-RU"/>
              </w:rPr>
            </w:pPr>
          </w:p>
        </w:tc>
      </w:tr>
    </w:tbl>
    <w:p w:rsidR="00C84C2E" w:rsidRDefault="00C84C2E" w:rsidP="00854153">
      <w:pPr>
        <w:shd w:val="clear" w:color="auto" w:fill="FFFFFF"/>
        <w:spacing w:after="0" w:line="240" w:lineRule="auto"/>
        <w:ind w:firstLine="4820"/>
        <w:outlineLvl w:val="4"/>
        <w:rPr>
          <w:rFonts w:eastAsia="Times New Roman"/>
          <w:color w:val="000000" w:themeColor="text1"/>
          <w:szCs w:val="24"/>
          <w:lang w:eastAsia="uk-UA"/>
        </w:rPr>
      </w:pPr>
      <w:r>
        <w:rPr>
          <w:rFonts w:eastAsia="Times New Roman"/>
          <w:color w:val="000000" w:themeColor="text1"/>
          <w:szCs w:val="24"/>
          <w:lang w:eastAsia="uk-UA"/>
        </w:rPr>
        <w:t>Міністру</w:t>
      </w:r>
      <w:r w:rsidRPr="00C84C2E">
        <w:rPr>
          <w:rFonts w:eastAsia="Times New Roman"/>
          <w:color w:val="000000" w:themeColor="text1"/>
          <w:szCs w:val="24"/>
          <w:lang w:eastAsia="uk-UA"/>
        </w:rPr>
        <w:t xml:space="preserve"> інфраструктури України</w:t>
      </w:r>
    </w:p>
    <w:p w:rsidR="00C84C2E" w:rsidRDefault="00A319F5" w:rsidP="00854153">
      <w:pPr>
        <w:shd w:val="clear" w:color="auto" w:fill="FFFFFF"/>
        <w:spacing w:after="0" w:line="240" w:lineRule="auto"/>
        <w:ind w:firstLine="4820"/>
        <w:outlineLvl w:val="4"/>
        <w:rPr>
          <w:rFonts w:eastAsia="Times New Roman"/>
          <w:color w:val="000000" w:themeColor="text1"/>
          <w:szCs w:val="24"/>
          <w:lang w:eastAsia="uk-UA"/>
        </w:rPr>
      </w:pPr>
      <w:r>
        <w:rPr>
          <w:rFonts w:eastAsia="Times New Roman"/>
          <w:color w:val="000000" w:themeColor="text1"/>
          <w:szCs w:val="24"/>
          <w:lang w:eastAsia="uk-UA"/>
        </w:rPr>
        <w:t>Омеляну Володимиру Володимировичу</w:t>
      </w:r>
    </w:p>
    <w:p w:rsidR="00C84C2E" w:rsidRDefault="00C84C2E" w:rsidP="00854153">
      <w:pPr>
        <w:shd w:val="clear" w:color="auto" w:fill="FFFFFF"/>
        <w:spacing w:after="0" w:line="240" w:lineRule="auto"/>
        <w:ind w:firstLine="4820"/>
        <w:outlineLvl w:val="4"/>
        <w:rPr>
          <w:rFonts w:eastAsia="Times New Roman"/>
          <w:color w:val="000000" w:themeColor="text1"/>
          <w:szCs w:val="24"/>
          <w:lang w:eastAsia="uk-UA"/>
        </w:rPr>
      </w:pPr>
      <w:r w:rsidRPr="00C84C2E">
        <w:rPr>
          <w:color w:val="000000"/>
          <w:szCs w:val="24"/>
          <w:shd w:val="clear" w:color="auto" w:fill="FFFFFF"/>
        </w:rPr>
        <w:t>01135 Київ, проспект Перемоги, 14</w:t>
      </w:r>
    </w:p>
    <w:p w:rsidR="007A66E6" w:rsidRPr="00854153" w:rsidRDefault="007A66E6" w:rsidP="00854153">
      <w:pPr>
        <w:shd w:val="clear" w:color="auto" w:fill="FFFFFF"/>
        <w:spacing w:after="0" w:line="240" w:lineRule="auto"/>
        <w:ind w:firstLine="4820"/>
        <w:outlineLvl w:val="4"/>
        <w:rPr>
          <w:rFonts w:eastAsia="Times New Roman"/>
          <w:color w:val="000000" w:themeColor="text1"/>
          <w:sz w:val="16"/>
          <w:szCs w:val="16"/>
          <w:lang w:eastAsia="uk-UA"/>
        </w:rPr>
      </w:pPr>
    </w:p>
    <w:p w:rsidR="007A66E6" w:rsidRPr="00854153" w:rsidRDefault="007A66E6" w:rsidP="00854153">
      <w:pPr>
        <w:shd w:val="clear" w:color="auto" w:fill="FFFFFF"/>
        <w:spacing w:after="0" w:line="240" w:lineRule="auto"/>
        <w:ind w:firstLine="4820"/>
        <w:outlineLvl w:val="4"/>
        <w:rPr>
          <w:rFonts w:eastAsia="Times New Roman"/>
          <w:color w:val="000000" w:themeColor="text1"/>
          <w:szCs w:val="24"/>
          <w:lang w:eastAsia="uk-UA"/>
        </w:rPr>
      </w:pPr>
      <w:r w:rsidRPr="00854153">
        <w:rPr>
          <w:rFonts w:eastAsia="Times New Roman"/>
          <w:color w:val="000000" w:themeColor="text1"/>
          <w:szCs w:val="24"/>
          <w:lang w:eastAsia="uk-UA"/>
        </w:rPr>
        <w:t>В.о. голови правління АТ "Укрзалізниця"</w:t>
      </w:r>
    </w:p>
    <w:p w:rsidR="007A66E6" w:rsidRPr="00854153" w:rsidRDefault="007A66E6" w:rsidP="00854153">
      <w:pPr>
        <w:shd w:val="clear" w:color="auto" w:fill="FFFFFF"/>
        <w:spacing w:after="0" w:line="240" w:lineRule="auto"/>
        <w:ind w:firstLine="4820"/>
        <w:outlineLvl w:val="4"/>
        <w:rPr>
          <w:rFonts w:eastAsia="Times New Roman"/>
          <w:color w:val="000000" w:themeColor="text1"/>
          <w:szCs w:val="24"/>
          <w:lang w:eastAsia="uk-UA"/>
        </w:rPr>
      </w:pPr>
      <w:r w:rsidRPr="00854153">
        <w:rPr>
          <w:rFonts w:eastAsia="Times New Roman"/>
          <w:color w:val="000000" w:themeColor="text1"/>
          <w:szCs w:val="24"/>
          <w:lang w:eastAsia="uk-UA"/>
        </w:rPr>
        <w:t>Кравцову Євгену Павловичу</w:t>
      </w:r>
    </w:p>
    <w:p w:rsidR="00854153" w:rsidRPr="00854153" w:rsidRDefault="00854153" w:rsidP="00854153">
      <w:pPr>
        <w:shd w:val="clear" w:color="auto" w:fill="FFFFFF"/>
        <w:spacing w:after="0" w:line="240" w:lineRule="auto"/>
        <w:ind w:firstLine="4820"/>
        <w:outlineLvl w:val="4"/>
        <w:rPr>
          <w:rFonts w:eastAsia="Times New Roman"/>
          <w:color w:val="000000" w:themeColor="text1"/>
          <w:szCs w:val="24"/>
          <w:lang w:eastAsia="uk-UA"/>
        </w:rPr>
      </w:pPr>
      <w:r w:rsidRPr="00854153">
        <w:rPr>
          <w:color w:val="000000"/>
          <w:szCs w:val="24"/>
          <w:shd w:val="clear" w:color="auto" w:fill="FFFFFF"/>
        </w:rPr>
        <w:t>03680 МСП м. Київ-150, вул. Тверська, 5</w:t>
      </w:r>
    </w:p>
    <w:p w:rsidR="00854153" w:rsidRPr="00854153" w:rsidRDefault="00854153" w:rsidP="00854153">
      <w:pPr>
        <w:shd w:val="clear" w:color="auto" w:fill="FFFFFF"/>
        <w:spacing w:after="0" w:line="240" w:lineRule="auto"/>
        <w:ind w:firstLine="4820"/>
        <w:outlineLvl w:val="4"/>
        <w:rPr>
          <w:rFonts w:eastAsia="Times New Roman"/>
          <w:color w:val="000000" w:themeColor="text1"/>
          <w:szCs w:val="24"/>
          <w:lang w:eastAsia="uk-UA"/>
        </w:rPr>
      </w:pPr>
      <w:hyperlink r:id="rId7" w:history="1">
        <w:r w:rsidRPr="00854153">
          <w:rPr>
            <w:color w:val="8C0E00"/>
            <w:szCs w:val="24"/>
            <w:u w:val="single"/>
            <w:shd w:val="clear" w:color="auto" w:fill="FFFFFF"/>
          </w:rPr>
          <w:t>uz@uz.gov.ua</w:t>
        </w:r>
      </w:hyperlink>
    </w:p>
    <w:p w:rsidR="00C84C2E" w:rsidRPr="00854153" w:rsidRDefault="00C84C2E" w:rsidP="00854153">
      <w:pPr>
        <w:shd w:val="clear" w:color="auto" w:fill="FFFFFF"/>
        <w:spacing w:after="0" w:line="240" w:lineRule="auto"/>
        <w:outlineLvl w:val="4"/>
        <w:rPr>
          <w:rFonts w:eastAsia="Times New Roman"/>
          <w:color w:val="000000" w:themeColor="text1"/>
          <w:sz w:val="16"/>
          <w:szCs w:val="16"/>
          <w:lang w:eastAsia="uk-UA"/>
        </w:rPr>
      </w:pPr>
    </w:p>
    <w:p w:rsidR="007A00E0" w:rsidRPr="00C84C2E" w:rsidRDefault="007A00E0" w:rsidP="00854153">
      <w:pPr>
        <w:spacing w:after="0" w:line="240" w:lineRule="auto"/>
        <w:ind w:left="5670" w:hanging="850"/>
        <w:rPr>
          <w:rFonts w:eastAsia="Times New Roman"/>
          <w:szCs w:val="20"/>
          <w:lang w:eastAsia="ru-RU"/>
        </w:rPr>
      </w:pPr>
      <w:r w:rsidRPr="00C84C2E">
        <w:rPr>
          <w:rFonts w:eastAsia="Times New Roman"/>
          <w:szCs w:val="20"/>
          <w:lang w:eastAsia="ru-RU"/>
        </w:rPr>
        <w:t>Начальнику Полтавської дирекції</w:t>
      </w:r>
    </w:p>
    <w:p w:rsidR="007A00E0" w:rsidRPr="00C84C2E" w:rsidRDefault="007A00E0" w:rsidP="00854153">
      <w:pPr>
        <w:spacing w:after="0" w:line="240" w:lineRule="auto"/>
        <w:ind w:left="5670" w:hanging="850"/>
        <w:rPr>
          <w:rFonts w:eastAsia="Times New Roman"/>
          <w:szCs w:val="20"/>
          <w:lang w:eastAsia="ru-RU"/>
        </w:rPr>
      </w:pPr>
      <w:r w:rsidRPr="00C84C2E">
        <w:rPr>
          <w:rFonts w:eastAsia="Times New Roman"/>
          <w:szCs w:val="20"/>
          <w:lang w:eastAsia="ru-RU"/>
        </w:rPr>
        <w:t>залізничних доріг</w:t>
      </w:r>
    </w:p>
    <w:p w:rsidR="007A00E0" w:rsidRPr="00C84C2E" w:rsidRDefault="007A00E0" w:rsidP="00854153">
      <w:pPr>
        <w:spacing w:after="0" w:line="240" w:lineRule="auto"/>
        <w:ind w:left="5670" w:hanging="850"/>
        <w:rPr>
          <w:rFonts w:eastAsia="Times New Roman"/>
          <w:szCs w:val="20"/>
          <w:lang w:eastAsia="ru-RU"/>
        </w:rPr>
      </w:pPr>
      <w:r w:rsidRPr="00C84C2E">
        <w:rPr>
          <w:rFonts w:eastAsia="Times New Roman"/>
          <w:szCs w:val="20"/>
          <w:lang w:eastAsia="ru-RU"/>
        </w:rPr>
        <w:t>Дяченко Ользі Семенівні</w:t>
      </w:r>
    </w:p>
    <w:p w:rsidR="007A00E0" w:rsidRPr="00C84C2E" w:rsidRDefault="007A00E0" w:rsidP="00854153">
      <w:pPr>
        <w:spacing w:after="0" w:line="240" w:lineRule="auto"/>
        <w:ind w:left="5670" w:hanging="850"/>
        <w:rPr>
          <w:rFonts w:eastAsia="Times New Roman"/>
          <w:szCs w:val="20"/>
          <w:lang w:eastAsia="ru-RU"/>
        </w:rPr>
      </w:pPr>
      <w:r w:rsidRPr="00C84C2E">
        <w:rPr>
          <w:rFonts w:eastAsia="Times New Roman"/>
          <w:szCs w:val="20"/>
          <w:lang w:eastAsia="ru-RU"/>
        </w:rPr>
        <w:t>м.</w:t>
      </w:r>
      <w:r w:rsidR="008E39E9" w:rsidRPr="00C84C2E">
        <w:rPr>
          <w:rFonts w:eastAsia="Times New Roman"/>
          <w:szCs w:val="20"/>
          <w:lang w:eastAsia="ru-RU"/>
        </w:rPr>
        <w:t xml:space="preserve"> </w:t>
      </w:r>
      <w:r w:rsidRPr="00C84C2E">
        <w:rPr>
          <w:rFonts w:eastAsia="Times New Roman"/>
          <w:szCs w:val="20"/>
          <w:lang w:eastAsia="ru-RU"/>
        </w:rPr>
        <w:t>Полтава, вул. Гайового, 5</w:t>
      </w:r>
    </w:p>
    <w:p w:rsidR="007A00E0" w:rsidRPr="00854153" w:rsidRDefault="007A00E0" w:rsidP="00854153">
      <w:pPr>
        <w:spacing w:after="0" w:line="240" w:lineRule="auto"/>
        <w:ind w:left="5670" w:hanging="850"/>
        <w:rPr>
          <w:rFonts w:eastAsia="Times New Roman"/>
          <w:sz w:val="16"/>
          <w:szCs w:val="16"/>
          <w:lang w:eastAsia="ru-RU"/>
        </w:rPr>
      </w:pPr>
    </w:p>
    <w:p w:rsidR="007A00E0" w:rsidRPr="00C84C2E" w:rsidRDefault="007A00E0" w:rsidP="00854153">
      <w:pPr>
        <w:spacing w:after="0" w:line="240" w:lineRule="auto"/>
        <w:ind w:left="5670" w:hanging="850"/>
        <w:rPr>
          <w:rFonts w:eastAsia="Times New Roman"/>
          <w:szCs w:val="20"/>
          <w:lang w:eastAsia="ru-RU"/>
        </w:rPr>
      </w:pPr>
      <w:r w:rsidRPr="00C84C2E">
        <w:rPr>
          <w:rFonts w:eastAsia="Times New Roman"/>
          <w:szCs w:val="20"/>
          <w:lang w:eastAsia="ru-RU"/>
        </w:rPr>
        <w:t>Начальнику Південної залізниці</w:t>
      </w:r>
    </w:p>
    <w:p w:rsidR="007A00E0" w:rsidRPr="00C84C2E" w:rsidRDefault="007A00E0" w:rsidP="00854153">
      <w:pPr>
        <w:spacing w:after="0" w:line="240" w:lineRule="auto"/>
        <w:ind w:left="5670" w:hanging="850"/>
        <w:rPr>
          <w:rFonts w:eastAsia="Times New Roman"/>
          <w:szCs w:val="20"/>
          <w:lang w:eastAsia="ru-RU"/>
        </w:rPr>
      </w:pPr>
      <w:proofErr w:type="spellStart"/>
      <w:r w:rsidRPr="00C84C2E">
        <w:rPr>
          <w:rFonts w:eastAsia="Times New Roman"/>
          <w:szCs w:val="20"/>
          <w:lang w:eastAsia="ru-RU"/>
        </w:rPr>
        <w:t>Уманцю</w:t>
      </w:r>
      <w:proofErr w:type="spellEnd"/>
      <w:r w:rsidRPr="00C84C2E">
        <w:rPr>
          <w:rFonts w:eastAsia="Times New Roman"/>
          <w:szCs w:val="20"/>
          <w:lang w:eastAsia="ru-RU"/>
        </w:rPr>
        <w:t xml:space="preserve"> Миколі Григоровичу</w:t>
      </w:r>
    </w:p>
    <w:p w:rsidR="007A00E0" w:rsidRPr="00C84C2E" w:rsidRDefault="007A00E0" w:rsidP="00854153">
      <w:pPr>
        <w:spacing w:after="0" w:line="240" w:lineRule="auto"/>
        <w:ind w:left="5670" w:hanging="850"/>
        <w:rPr>
          <w:rFonts w:eastAsia="Times New Roman"/>
          <w:szCs w:val="20"/>
          <w:lang w:eastAsia="ru-RU"/>
        </w:rPr>
      </w:pPr>
      <w:r w:rsidRPr="00C84C2E">
        <w:rPr>
          <w:rFonts w:eastAsia="Times New Roman"/>
          <w:szCs w:val="20"/>
          <w:lang w:eastAsia="ru-RU"/>
        </w:rPr>
        <w:t>м.</w:t>
      </w:r>
      <w:r w:rsidR="008E39E9" w:rsidRPr="00C84C2E">
        <w:rPr>
          <w:rFonts w:eastAsia="Times New Roman"/>
          <w:szCs w:val="20"/>
          <w:lang w:eastAsia="ru-RU"/>
        </w:rPr>
        <w:t xml:space="preserve"> </w:t>
      </w:r>
      <w:r w:rsidRPr="00C84C2E">
        <w:rPr>
          <w:rFonts w:eastAsia="Times New Roman"/>
          <w:szCs w:val="20"/>
          <w:lang w:eastAsia="ru-RU"/>
        </w:rPr>
        <w:t>Харків, вул. Червоноармійська, 7</w:t>
      </w:r>
    </w:p>
    <w:p w:rsidR="007A00E0" w:rsidRPr="00854153" w:rsidRDefault="007A00E0" w:rsidP="00854153">
      <w:pPr>
        <w:spacing w:after="0" w:line="240" w:lineRule="auto"/>
        <w:ind w:left="5670" w:hanging="850"/>
        <w:rPr>
          <w:rFonts w:eastAsia="Times New Roman"/>
          <w:sz w:val="16"/>
          <w:szCs w:val="16"/>
          <w:lang w:eastAsia="ru-RU"/>
        </w:rPr>
      </w:pPr>
    </w:p>
    <w:p w:rsidR="005102BD" w:rsidRPr="00C84C2E" w:rsidRDefault="008E39E9" w:rsidP="00854153">
      <w:pPr>
        <w:spacing w:after="0" w:line="240" w:lineRule="auto"/>
        <w:ind w:left="5670" w:hanging="850"/>
      </w:pPr>
      <w:r w:rsidRPr="00C84C2E">
        <w:t>Н</w:t>
      </w:r>
      <w:r w:rsidR="007A00E0" w:rsidRPr="00C84C2E">
        <w:t>ачальнику станції Миргород</w:t>
      </w:r>
    </w:p>
    <w:p w:rsidR="007A00E0" w:rsidRPr="00C84C2E" w:rsidRDefault="007A00E0" w:rsidP="00854153">
      <w:pPr>
        <w:spacing w:after="0" w:line="240" w:lineRule="auto"/>
        <w:ind w:left="5670" w:hanging="850"/>
      </w:pPr>
      <w:r w:rsidRPr="00C84C2E">
        <w:t>Марченка Юрію Володимировичу</w:t>
      </w:r>
    </w:p>
    <w:p w:rsidR="00975C97" w:rsidRPr="00C84C2E" w:rsidRDefault="007A00E0" w:rsidP="00854153">
      <w:pPr>
        <w:spacing w:after="0" w:line="240" w:lineRule="auto"/>
        <w:ind w:left="5670" w:hanging="850"/>
        <w:rPr>
          <w:szCs w:val="24"/>
        </w:rPr>
      </w:pPr>
      <w:r w:rsidRPr="00C84C2E">
        <w:t>м.</w:t>
      </w:r>
      <w:r w:rsidR="008E39E9" w:rsidRPr="00C84C2E">
        <w:t xml:space="preserve"> </w:t>
      </w:r>
      <w:r w:rsidRPr="00C84C2E">
        <w:t xml:space="preserve">Миргород, вул. </w:t>
      </w:r>
      <w:r w:rsidR="009A7AD6" w:rsidRPr="00C84C2E">
        <w:t>Залізнична, 2</w:t>
      </w:r>
    </w:p>
    <w:p w:rsidR="00D27100" w:rsidRDefault="00D27100" w:rsidP="00854153">
      <w:pPr>
        <w:spacing w:after="0" w:line="240" w:lineRule="auto"/>
        <w:rPr>
          <w:rFonts w:eastAsia="Times New Roman"/>
          <w:szCs w:val="20"/>
          <w:lang w:eastAsia="ru-RU"/>
        </w:rPr>
      </w:pPr>
    </w:p>
    <w:p w:rsidR="007A00E0" w:rsidRPr="007A00E0" w:rsidRDefault="007A00E0" w:rsidP="00854153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 w:rsidRPr="007A00E0">
        <w:rPr>
          <w:rFonts w:eastAsia="Times New Roman"/>
          <w:szCs w:val="20"/>
          <w:lang w:eastAsia="ru-RU"/>
        </w:rPr>
        <w:t xml:space="preserve">              Миргород</w:t>
      </w:r>
      <w:r w:rsidRPr="007A00E0">
        <w:rPr>
          <w:rFonts w:eastAsia="Times New Roman"/>
          <w:b/>
          <w:szCs w:val="20"/>
          <w:lang w:eastAsia="ru-RU"/>
        </w:rPr>
        <w:t xml:space="preserve"> - </w:t>
      </w:r>
      <w:r w:rsidRPr="007A00E0">
        <w:rPr>
          <w:rFonts w:eastAsia="Times New Roman"/>
          <w:szCs w:val="20"/>
          <w:lang w:eastAsia="ru-RU"/>
        </w:rPr>
        <w:t>місто курорт державного значення з європейською якістю обслуговування, оздоровчий та культурно – туристичний центр з екологічно чистою українською природою, носій національно-історичної спадщини і колориту України, де гостям надається повний спектр якісних послуг з лікування, відпочинку, розваг, індивідуального та сімейного туризму, вирішення ділових проблем у поєднанні з відпочинком; місто, де стабільно зростає добробут і якість життя соціально-активної громади через ефективне використання унікального потенціалу природних ресурсів та природно-ландшафтних переваг.</w:t>
      </w:r>
    </w:p>
    <w:p w:rsidR="007A00E0" w:rsidRPr="007A00E0" w:rsidRDefault="007A00E0" w:rsidP="00854153">
      <w:pPr>
        <w:spacing w:after="0" w:line="240" w:lineRule="auto"/>
        <w:ind w:firstLine="708"/>
        <w:jc w:val="both"/>
        <w:rPr>
          <w:rFonts w:eastAsia="Times New Roman"/>
          <w:b/>
          <w:bCs/>
          <w:szCs w:val="20"/>
          <w:lang w:eastAsia="ru-RU"/>
        </w:rPr>
      </w:pPr>
      <w:r w:rsidRPr="007A00E0">
        <w:rPr>
          <w:rFonts w:eastAsia="Times New Roman"/>
          <w:bCs/>
          <w:szCs w:val="20"/>
          <w:lang w:eastAsia="ru-RU"/>
        </w:rPr>
        <w:t>Місто Миргород – це екологічна перлина не лише Полтавщини, а й взагалі України.</w:t>
      </w:r>
      <w:r w:rsidRPr="007A00E0">
        <w:rPr>
          <w:rFonts w:eastAsia="Times New Roman"/>
          <w:szCs w:val="20"/>
          <w:lang w:eastAsia="ru-RU"/>
        </w:rPr>
        <w:t xml:space="preserve"> </w:t>
      </w:r>
    </w:p>
    <w:p w:rsidR="007A00E0" w:rsidRPr="007A00E0" w:rsidRDefault="007A00E0" w:rsidP="00854153">
      <w:pPr>
        <w:spacing w:after="0" w:line="240" w:lineRule="auto"/>
        <w:ind w:firstLine="708"/>
        <w:jc w:val="both"/>
        <w:rPr>
          <w:rFonts w:eastAsia="Times New Roman"/>
          <w:szCs w:val="20"/>
          <w:lang w:eastAsia="ru-RU"/>
        </w:rPr>
      </w:pPr>
      <w:r w:rsidRPr="007A00E0">
        <w:rPr>
          <w:rFonts w:eastAsia="Times New Roman"/>
          <w:color w:val="000000"/>
          <w:szCs w:val="24"/>
          <w:lang w:eastAsia="ru-RU"/>
        </w:rPr>
        <w:t xml:space="preserve">В середньому за рік </w:t>
      </w:r>
      <w:proofErr w:type="spellStart"/>
      <w:r w:rsidRPr="007A00E0">
        <w:rPr>
          <w:rFonts w:eastAsia="Times New Roman"/>
          <w:color w:val="000000"/>
          <w:szCs w:val="24"/>
          <w:lang w:eastAsia="ru-RU"/>
        </w:rPr>
        <w:t>Миргород</w:t>
      </w:r>
      <w:r w:rsidR="00C72234">
        <w:rPr>
          <w:rFonts w:eastAsia="Times New Roman"/>
          <w:color w:val="000000"/>
          <w:szCs w:val="24"/>
          <w:lang w:eastAsia="ru-RU"/>
        </w:rPr>
        <w:t>щина</w:t>
      </w:r>
      <w:proofErr w:type="spellEnd"/>
      <w:r w:rsidRPr="007A00E0">
        <w:rPr>
          <w:rFonts w:eastAsia="Times New Roman"/>
          <w:color w:val="000000"/>
          <w:szCs w:val="24"/>
          <w:lang w:eastAsia="ru-RU"/>
        </w:rPr>
        <w:t xml:space="preserve"> приймає на відпочинок та оздоровлення понад 60 тисяч чоловік</w:t>
      </w:r>
      <w:r w:rsidRPr="007A00E0">
        <w:rPr>
          <w:rFonts w:eastAsia="Times New Roman"/>
          <w:szCs w:val="20"/>
          <w:lang w:eastAsia="ru-RU"/>
        </w:rPr>
        <w:t>, які приїжджають не лише з України, а й із країн усього світу.</w:t>
      </w:r>
    </w:p>
    <w:p w:rsidR="007A00E0" w:rsidRPr="007A00E0" w:rsidRDefault="007A00E0" w:rsidP="00854153">
      <w:pPr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7A00E0">
        <w:rPr>
          <w:rFonts w:eastAsia="Times New Roman"/>
          <w:color w:val="000000"/>
          <w:szCs w:val="24"/>
          <w:lang w:eastAsia="ru-RU"/>
        </w:rPr>
        <w:t>Як стало нам відомо, за останньою інформацією Укрзалізниці</w:t>
      </w:r>
      <w:r w:rsidR="00D27100">
        <w:rPr>
          <w:rFonts w:eastAsia="Times New Roman"/>
          <w:color w:val="000000"/>
          <w:szCs w:val="24"/>
          <w:lang w:eastAsia="ru-RU"/>
        </w:rPr>
        <w:t>, з груд</w:t>
      </w:r>
      <w:r w:rsidRPr="007A00E0">
        <w:rPr>
          <w:rFonts w:eastAsia="Times New Roman"/>
          <w:color w:val="000000"/>
          <w:szCs w:val="24"/>
          <w:lang w:eastAsia="ru-RU"/>
        </w:rPr>
        <w:t>ня</w:t>
      </w:r>
      <w:r w:rsidR="00D27100">
        <w:rPr>
          <w:rFonts w:eastAsia="Times New Roman"/>
          <w:color w:val="000000"/>
          <w:szCs w:val="24"/>
          <w:lang w:eastAsia="ru-RU"/>
        </w:rPr>
        <w:t xml:space="preserve"> 2018 року</w:t>
      </w:r>
      <w:r w:rsidRPr="007A00E0">
        <w:rPr>
          <w:rFonts w:eastAsia="Times New Roman"/>
          <w:color w:val="000000"/>
          <w:szCs w:val="24"/>
          <w:lang w:eastAsia="ru-RU"/>
        </w:rPr>
        <w:t xml:space="preserve"> цього року </w:t>
      </w:r>
      <w:r w:rsidR="00D27100">
        <w:rPr>
          <w:rFonts w:eastAsia="Times New Roman"/>
          <w:color w:val="000000"/>
          <w:szCs w:val="24"/>
          <w:lang w:eastAsia="ru-RU"/>
        </w:rPr>
        <w:t>відмінен</w:t>
      </w:r>
      <w:r w:rsidR="00C72234">
        <w:rPr>
          <w:rFonts w:eastAsia="Times New Roman"/>
          <w:color w:val="000000"/>
          <w:szCs w:val="24"/>
          <w:lang w:eastAsia="ru-RU"/>
        </w:rPr>
        <w:t>о</w:t>
      </w:r>
      <w:r w:rsidR="00D27100">
        <w:rPr>
          <w:rFonts w:eastAsia="Times New Roman"/>
          <w:color w:val="000000"/>
          <w:szCs w:val="24"/>
          <w:lang w:eastAsia="ru-RU"/>
        </w:rPr>
        <w:t xml:space="preserve"> </w:t>
      </w:r>
      <w:r w:rsidR="00D27100" w:rsidRPr="007A00E0">
        <w:rPr>
          <w:rFonts w:eastAsia="Times New Roman"/>
          <w:color w:val="000000"/>
          <w:szCs w:val="24"/>
          <w:lang w:eastAsia="ru-RU"/>
        </w:rPr>
        <w:t>зупинки на станції Миргород</w:t>
      </w:r>
      <w:r w:rsidR="00C72234">
        <w:rPr>
          <w:rFonts w:eastAsia="Times New Roman"/>
          <w:color w:val="000000"/>
          <w:szCs w:val="24"/>
          <w:lang w:eastAsia="ru-RU"/>
        </w:rPr>
        <w:t xml:space="preserve"> таких </w:t>
      </w:r>
      <w:r w:rsidRPr="007A00E0">
        <w:rPr>
          <w:rFonts w:eastAsia="Times New Roman"/>
          <w:color w:val="000000"/>
          <w:szCs w:val="24"/>
          <w:lang w:eastAsia="ru-RU"/>
        </w:rPr>
        <w:t>поїзд</w:t>
      </w:r>
      <w:r w:rsidR="00D27100">
        <w:rPr>
          <w:rFonts w:eastAsia="Times New Roman"/>
          <w:color w:val="000000"/>
          <w:szCs w:val="24"/>
          <w:lang w:eastAsia="ru-RU"/>
        </w:rPr>
        <w:t>ів</w:t>
      </w:r>
      <w:r w:rsidR="00C72234">
        <w:rPr>
          <w:rFonts w:eastAsia="Times New Roman"/>
          <w:color w:val="000000"/>
          <w:szCs w:val="24"/>
          <w:lang w:eastAsia="ru-RU"/>
        </w:rPr>
        <w:t>, як: №</w:t>
      </w:r>
      <w:r w:rsidR="00D27100">
        <w:rPr>
          <w:rFonts w:eastAsia="Times New Roman"/>
          <w:color w:val="000000"/>
          <w:szCs w:val="24"/>
          <w:lang w:eastAsia="ru-RU"/>
        </w:rPr>
        <w:t>63</w:t>
      </w:r>
      <w:r w:rsidRPr="007A00E0">
        <w:rPr>
          <w:rFonts w:eastAsia="Times New Roman"/>
          <w:color w:val="000000"/>
          <w:szCs w:val="24"/>
          <w:lang w:eastAsia="ru-RU"/>
        </w:rPr>
        <w:t xml:space="preserve">  Харків </w:t>
      </w:r>
      <w:r w:rsidR="00854153">
        <w:rPr>
          <w:rFonts w:eastAsia="Times New Roman"/>
          <w:color w:val="000000"/>
          <w:szCs w:val="24"/>
          <w:lang w:eastAsia="ru-RU"/>
        </w:rPr>
        <w:t>– Київ, №64 Київ – Харків.</w:t>
      </w:r>
    </w:p>
    <w:p w:rsidR="005102BD" w:rsidRPr="00C84C2E" w:rsidRDefault="007A00E0" w:rsidP="00854153">
      <w:pPr>
        <w:spacing w:after="0" w:line="240" w:lineRule="auto"/>
        <w:ind w:firstLine="709"/>
        <w:jc w:val="both"/>
        <w:rPr>
          <w:rFonts w:eastAsia="Times New Roman"/>
          <w:b/>
          <w:bCs/>
          <w:szCs w:val="20"/>
          <w:lang w:eastAsia="ru-RU"/>
        </w:rPr>
      </w:pPr>
      <w:r w:rsidRPr="007A00E0">
        <w:rPr>
          <w:rFonts w:eastAsia="Times New Roman"/>
          <w:color w:val="000000"/>
          <w:szCs w:val="24"/>
          <w:lang w:eastAsia="ru-RU"/>
        </w:rPr>
        <w:t xml:space="preserve">Тому, звертаємося до Вас з великим проханням позитивно розглянути питання </w:t>
      </w:r>
      <w:r w:rsidR="00D27100">
        <w:rPr>
          <w:rFonts w:eastAsia="Times New Roman"/>
          <w:color w:val="000000"/>
          <w:szCs w:val="24"/>
          <w:lang w:eastAsia="ru-RU"/>
        </w:rPr>
        <w:t>відновлення</w:t>
      </w:r>
      <w:r w:rsidRPr="007A00E0">
        <w:rPr>
          <w:rFonts w:eastAsia="Times New Roman"/>
          <w:color w:val="000000"/>
          <w:szCs w:val="24"/>
          <w:lang w:eastAsia="ru-RU"/>
        </w:rPr>
        <w:t xml:space="preserve"> зупин</w:t>
      </w:r>
      <w:r w:rsidR="00D27100">
        <w:rPr>
          <w:rFonts w:eastAsia="Times New Roman"/>
          <w:color w:val="000000"/>
          <w:szCs w:val="24"/>
          <w:lang w:eastAsia="ru-RU"/>
        </w:rPr>
        <w:t>о</w:t>
      </w:r>
      <w:r w:rsidRPr="007A00E0">
        <w:rPr>
          <w:rFonts w:eastAsia="Times New Roman"/>
          <w:color w:val="000000"/>
          <w:szCs w:val="24"/>
          <w:lang w:eastAsia="ru-RU"/>
        </w:rPr>
        <w:t>к дан</w:t>
      </w:r>
      <w:r w:rsidR="00D27100">
        <w:rPr>
          <w:rFonts w:eastAsia="Times New Roman"/>
          <w:color w:val="000000"/>
          <w:szCs w:val="24"/>
          <w:lang w:eastAsia="ru-RU"/>
        </w:rPr>
        <w:t>их</w:t>
      </w:r>
      <w:r w:rsidRPr="007A00E0">
        <w:rPr>
          <w:rFonts w:eastAsia="Times New Roman"/>
          <w:color w:val="000000"/>
          <w:szCs w:val="24"/>
          <w:lang w:eastAsia="ru-RU"/>
        </w:rPr>
        <w:t xml:space="preserve"> поїзд</w:t>
      </w:r>
      <w:r w:rsidR="00D27100">
        <w:rPr>
          <w:rFonts w:eastAsia="Times New Roman"/>
          <w:color w:val="000000"/>
          <w:szCs w:val="24"/>
          <w:lang w:eastAsia="ru-RU"/>
        </w:rPr>
        <w:t>ів</w:t>
      </w:r>
      <w:r w:rsidRPr="007A00E0">
        <w:rPr>
          <w:rFonts w:eastAsia="Times New Roman"/>
          <w:color w:val="000000"/>
          <w:szCs w:val="24"/>
          <w:lang w:eastAsia="ru-RU"/>
        </w:rPr>
        <w:t xml:space="preserve"> у місті</w:t>
      </w:r>
      <w:r w:rsidR="00D27100">
        <w:rPr>
          <w:rFonts w:eastAsia="Times New Roman"/>
          <w:color w:val="000000"/>
          <w:szCs w:val="24"/>
          <w:lang w:eastAsia="ru-RU"/>
        </w:rPr>
        <w:t xml:space="preserve"> -</w:t>
      </w:r>
      <w:r w:rsidRPr="007A00E0">
        <w:rPr>
          <w:rFonts w:eastAsia="Times New Roman"/>
          <w:color w:val="000000"/>
          <w:szCs w:val="24"/>
          <w:lang w:eastAsia="ru-RU"/>
        </w:rPr>
        <w:t xml:space="preserve"> </w:t>
      </w:r>
      <w:r w:rsidR="00D27100" w:rsidRPr="007A00E0">
        <w:rPr>
          <w:rFonts w:eastAsia="Times New Roman"/>
          <w:color w:val="000000"/>
          <w:szCs w:val="24"/>
          <w:lang w:eastAsia="ru-RU"/>
        </w:rPr>
        <w:t xml:space="preserve">курортну </w:t>
      </w:r>
      <w:r w:rsidRPr="007A00E0">
        <w:rPr>
          <w:rFonts w:eastAsia="Times New Roman"/>
          <w:color w:val="000000"/>
          <w:szCs w:val="24"/>
          <w:lang w:eastAsia="ru-RU"/>
        </w:rPr>
        <w:t xml:space="preserve">державного значення – Миргороді, послугами якого могла б скористатися досить велика кількість відпочиваючих та гостей міста, та значно покращить показник якості надання послуг по перевезенню пасажирів Укрзалізниці. </w:t>
      </w:r>
    </w:p>
    <w:p w:rsidR="00A319F5" w:rsidRDefault="00854153" w:rsidP="00854153">
      <w:pPr>
        <w:spacing w:line="240" w:lineRule="auto"/>
        <w:jc w:val="both"/>
        <w:rPr>
          <w:b/>
          <w:szCs w:val="24"/>
        </w:rPr>
      </w:pPr>
      <w:r>
        <w:rPr>
          <w:b/>
          <w:szCs w:val="24"/>
        </w:rPr>
        <w:t xml:space="preserve">             </w:t>
      </w:r>
    </w:p>
    <w:p w:rsidR="005102BD" w:rsidRDefault="00A319F5" w:rsidP="00854153">
      <w:pPr>
        <w:spacing w:line="240" w:lineRule="auto"/>
        <w:jc w:val="both"/>
        <w:rPr>
          <w:b/>
          <w:szCs w:val="24"/>
        </w:rPr>
      </w:pPr>
      <w:r>
        <w:rPr>
          <w:b/>
          <w:szCs w:val="24"/>
        </w:rPr>
        <w:t xml:space="preserve">             </w:t>
      </w:r>
      <w:r w:rsidR="00854153">
        <w:rPr>
          <w:b/>
          <w:szCs w:val="24"/>
        </w:rPr>
        <w:t xml:space="preserve"> </w:t>
      </w:r>
      <w:r w:rsidR="005102BD" w:rsidRPr="00C34CD3">
        <w:rPr>
          <w:b/>
          <w:szCs w:val="24"/>
        </w:rPr>
        <w:t>Міський голова</w:t>
      </w:r>
      <w:r w:rsidR="003049B8">
        <w:rPr>
          <w:b/>
          <w:szCs w:val="24"/>
        </w:rPr>
        <w:t xml:space="preserve">        </w:t>
      </w:r>
      <w:r w:rsidR="005102BD">
        <w:rPr>
          <w:b/>
          <w:szCs w:val="24"/>
        </w:rPr>
        <w:tab/>
      </w:r>
      <w:r w:rsidR="007551D4">
        <w:rPr>
          <w:b/>
          <w:szCs w:val="24"/>
        </w:rPr>
        <w:t xml:space="preserve">                                 </w:t>
      </w:r>
      <w:r w:rsidR="005102BD">
        <w:rPr>
          <w:b/>
          <w:szCs w:val="24"/>
        </w:rPr>
        <w:tab/>
      </w:r>
      <w:r w:rsidR="005102BD">
        <w:rPr>
          <w:b/>
          <w:szCs w:val="24"/>
        </w:rPr>
        <w:tab/>
      </w:r>
      <w:r w:rsidR="007551D4">
        <w:rPr>
          <w:b/>
          <w:szCs w:val="24"/>
        </w:rPr>
        <w:t xml:space="preserve">         </w:t>
      </w:r>
      <w:r w:rsidR="005102BD">
        <w:rPr>
          <w:b/>
          <w:szCs w:val="24"/>
        </w:rPr>
        <w:tab/>
      </w:r>
      <w:r w:rsidR="005102BD" w:rsidRPr="00C34CD3">
        <w:rPr>
          <w:b/>
          <w:szCs w:val="24"/>
        </w:rPr>
        <w:t>С.П. Соломаха</w:t>
      </w:r>
    </w:p>
    <w:p w:rsidR="005102BD" w:rsidRDefault="00854153" w:rsidP="00A319F5">
      <w:pPr>
        <w:spacing w:line="240" w:lineRule="auto"/>
        <w:jc w:val="both"/>
        <w:rPr>
          <w:sz w:val="16"/>
          <w:szCs w:val="16"/>
        </w:rPr>
      </w:pPr>
      <w:r w:rsidRPr="00854153">
        <w:rPr>
          <w:sz w:val="16"/>
          <w:szCs w:val="16"/>
        </w:rPr>
        <w:t>Голуб О.В. 5-21-44</w:t>
      </w:r>
      <w:bookmarkStart w:id="0" w:name="_GoBack"/>
      <w:bookmarkEnd w:id="0"/>
    </w:p>
    <w:sectPr w:rsidR="005102BD" w:rsidSect="00E2478E"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B52" w:rsidRDefault="00924B52" w:rsidP="001609A4">
      <w:pPr>
        <w:spacing w:after="0" w:line="240" w:lineRule="auto"/>
      </w:pPr>
      <w:r>
        <w:separator/>
      </w:r>
    </w:p>
  </w:endnote>
  <w:endnote w:type="continuationSeparator" w:id="0">
    <w:p w:rsidR="00924B52" w:rsidRDefault="00924B52" w:rsidP="00160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B52" w:rsidRDefault="00924B52" w:rsidP="001609A4">
      <w:pPr>
        <w:spacing w:after="0" w:line="240" w:lineRule="auto"/>
      </w:pPr>
      <w:r>
        <w:separator/>
      </w:r>
    </w:p>
  </w:footnote>
  <w:footnote w:type="continuationSeparator" w:id="0">
    <w:p w:rsidR="00924B52" w:rsidRDefault="00924B52" w:rsidP="00160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9A4" w:rsidRPr="001609A4" w:rsidRDefault="00E2478E" w:rsidP="00E2478E">
    <w:pPr>
      <w:spacing w:after="0" w:line="240" w:lineRule="auto"/>
      <w:rPr>
        <w:rFonts w:eastAsia="Times New Roman"/>
        <w:szCs w:val="20"/>
        <w:lang w:eastAsia="ru-RU"/>
      </w:rPr>
    </w:pPr>
    <w:r>
      <w:rPr>
        <w:rFonts w:eastAsia="Times New Roman"/>
        <w:noProof/>
        <w:szCs w:val="20"/>
        <w:lang w:eastAsia="uk-UA"/>
      </w:rPr>
      <w:drawing>
        <wp:anchor distT="0" distB="0" distL="114300" distR="114300" simplePos="0" relativeHeight="251660288" behindDoc="0" locked="0" layoutInCell="1" allowOverlap="1" wp14:anchorId="33ED9A61" wp14:editId="3D48539D">
          <wp:simplePos x="0" y="0"/>
          <wp:positionH relativeFrom="column">
            <wp:posOffset>2844165</wp:posOffset>
          </wp:positionH>
          <wp:positionV relativeFrom="paragraph">
            <wp:posOffset>43815</wp:posOffset>
          </wp:positionV>
          <wp:extent cx="432000" cy="612000"/>
          <wp:effectExtent l="0" t="0" r="6350" b="0"/>
          <wp:wrapNone/>
          <wp:docPr id="21" name="Picture 1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18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000" cy="6120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609A4" w:rsidRPr="001609A4" w:rsidRDefault="001609A4" w:rsidP="001609A4">
    <w:pPr>
      <w:spacing w:after="0" w:line="240" w:lineRule="auto"/>
      <w:ind w:firstLine="708"/>
      <w:jc w:val="center"/>
      <w:rPr>
        <w:rFonts w:eastAsia="Times New Roman"/>
        <w:szCs w:val="20"/>
        <w:lang w:eastAsia="ru-RU"/>
      </w:rPr>
    </w:pPr>
  </w:p>
  <w:p w:rsidR="001609A4" w:rsidRPr="001609A4" w:rsidRDefault="001609A4" w:rsidP="001609A4">
    <w:pPr>
      <w:spacing w:after="0" w:line="240" w:lineRule="auto"/>
      <w:jc w:val="center"/>
      <w:rPr>
        <w:rFonts w:eastAsia="Times New Roman"/>
        <w:szCs w:val="20"/>
        <w:lang w:eastAsia="ru-RU"/>
      </w:rPr>
    </w:pPr>
  </w:p>
  <w:p w:rsidR="00A960A1" w:rsidRDefault="00A960A1" w:rsidP="00A960A1">
    <w:pPr>
      <w:spacing w:after="0" w:line="240" w:lineRule="auto"/>
      <w:rPr>
        <w:rFonts w:eastAsia="Times New Roman"/>
        <w:b/>
        <w:sz w:val="28"/>
        <w:szCs w:val="28"/>
        <w:lang w:eastAsia="ru-RU"/>
      </w:rPr>
    </w:pPr>
  </w:p>
  <w:p w:rsidR="001B7605" w:rsidRPr="001B7605" w:rsidRDefault="001B7605" w:rsidP="001B7605">
    <w:pPr>
      <w:spacing w:after="0" w:line="240" w:lineRule="auto"/>
      <w:jc w:val="center"/>
      <w:rPr>
        <w:rFonts w:eastAsia="Times New Roman"/>
        <w:b/>
        <w:szCs w:val="24"/>
        <w:lang w:eastAsia="ru-RU"/>
      </w:rPr>
    </w:pPr>
    <w:r w:rsidRPr="001B7605">
      <w:rPr>
        <w:rFonts w:eastAsia="Times New Roman"/>
        <w:b/>
        <w:szCs w:val="24"/>
        <w:lang w:eastAsia="ru-RU"/>
      </w:rPr>
      <w:t>МИРГОРОДСЬКА МІСЬКА РАДА</w:t>
    </w:r>
    <w:r w:rsidRPr="001B7605">
      <w:rPr>
        <w:rFonts w:eastAsia="Times New Roman"/>
        <w:b/>
        <w:szCs w:val="24"/>
        <w:lang w:eastAsia="ru-RU"/>
      </w:rPr>
      <w:br/>
      <w:t>ПОЛТАВСЬКОЇ ОБЛАСТІ</w:t>
    </w:r>
  </w:p>
  <w:p w:rsidR="001B7605" w:rsidRPr="001B7605" w:rsidRDefault="001B7605" w:rsidP="001B7605">
    <w:pPr>
      <w:spacing w:after="0" w:line="240" w:lineRule="auto"/>
      <w:jc w:val="center"/>
      <w:rPr>
        <w:rFonts w:eastAsia="Times New Roman"/>
        <w:sz w:val="20"/>
        <w:szCs w:val="20"/>
        <w:lang w:eastAsia="ru-RU"/>
      </w:rPr>
    </w:pPr>
    <w:r w:rsidRPr="001B7605">
      <w:rPr>
        <w:rFonts w:eastAsia="Times New Roman"/>
        <w:sz w:val="20"/>
        <w:szCs w:val="20"/>
        <w:lang w:eastAsia="ru-RU"/>
      </w:rPr>
      <w:t xml:space="preserve">вул. Незалежності, 17, м. Миргород, Полтавська область, 37600, </w:t>
    </w:r>
    <w:proofErr w:type="spellStart"/>
    <w:r w:rsidRPr="001B7605">
      <w:rPr>
        <w:rFonts w:eastAsia="Times New Roman"/>
        <w:sz w:val="20"/>
        <w:szCs w:val="20"/>
        <w:lang w:eastAsia="ru-RU"/>
      </w:rPr>
      <w:t>тел</w:t>
    </w:r>
    <w:proofErr w:type="spellEnd"/>
    <w:r w:rsidRPr="001B7605">
      <w:rPr>
        <w:rFonts w:eastAsia="Times New Roman"/>
        <w:sz w:val="20"/>
        <w:szCs w:val="20"/>
        <w:lang w:eastAsia="ru-RU"/>
      </w:rPr>
      <w:t>. (05355) 5-25-01, факс (05355) 5-22-21</w:t>
    </w:r>
  </w:p>
  <w:p w:rsidR="001B7605" w:rsidRPr="001B7605" w:rsidRDefault="001B7605" w:rsidP="001B7605">
    <w:pPr>
      <w:spacing w:after="0" w:line="240" w:lineRule="auto"/>
      <w:jc w:val="center"/>
      <w:rPr>
        <w:rFonts w:eastAsia="Times New Roman"/>
        <w:sz w:val="20"/>
        <w:szCs w:val="20"/>
        <w:lang w:eastAsia="ru-RU"/>
      </w:rPr>
    </w:pPr>
    <w:r w:rsidRPr="001B7605">
      <w:rPr>
        <w:rFonts w:eastAsia="Times New Roman"/>
        <w:sz w:val="20"/>
        <w:szCs w:val="20"/>
        <w:lang w:val="en-US" w:eastAsia="ru-RU"/>
      </w:rPr>
      <w:t>E</w:t>
    </w:r>
    <w:r w:rsidRPr="001B7605">
      <w:rPr>
        <w:rFonts w:eastAsia="Times New Roman"/>
        <w:sz w:val="20"/>
        <w:szCs w:val="20"/>
        <w:lang w:eastAsia="ru-RU"/>
      </w:rPr>
      <w:t>-</w:t>
    </w:r>
    <w:r w:rsidRPr="001B7605">
      <w:rPr>
        <w:rFonts w:eastAsia="Times New Roman"/>
        <w:sz w:val="20"/>
        <w:szCs w:val="20"/>
        <w:lang w:val="en-US" w:eastAsia="ru-RU"/>
      </w:rPr>
      <w:t>mail</w:t>
    </w:r>
    <w:r w:rsidRPr="001B7605">
      <w:rPr>
        <w:rFonts w:eastAsia="Times New Roman"/>
        <w:sz w:val="20"/>
        <w:szCs w:val="20"/>
        <w:lang w:eastAsia="ru-RU"/>
      </w:rPr>
      <w:t xml:space="preserve">: </w:t>
    </w:r>
    <w:proofErr w:type="spellStart"/>
    <w:r w:rsidRPr="001B7605">
      <w:rPr>
        <w:rFonts w:eastAsia="Times New Roman"/>
        <w:sz w:val="20"/>
        <w:szCs w:val="20"/>
        <w:lang w:val="en-US" w:eastAsia="ru-RU"/>
      </w:rPr>
      <w:t>mmrada</w:t>
    </w:r>
    <w:proofErr w:type="spellEnd"/>
    <w:r w:rsidRPr="001B7605">
      <w:rPr>
        <w:rFonts w:eastAsia="Times New Roman"/>
        <w:sz w:val="20"/>
        <w:szCs w:val="20"/>
        <w:lang w:eastAsia="ru-RU"/>
      </w:rPr>
      <w:t>@</w:t>
    </w:r>
    <w:proofErr w:type="spellStart"/>
    <w:r w:rsidRPr="001B7605">
      <w:rPr>
        <w:rFonts w:eastAsia="Times New Roman"/>
        <w:sz w:val="20"/>
        <w:szCs w:val="20"/>
        <w:lang w:val="en-US" w:eastAsia="ru-RU"/>
      </w:rPr>
      <w:t>ukr</w:t>
    </w:r>
    <w:proofErr w:type="spellEnd"/>
    <w:r w:rsidRPr="001B7605">
      <w:rPr>
        <w:rFonts w:eastAsia="Times New Roman"/>
        <w:sz w:val="20"/>
        <w:szCs w:val="20"/>
        <w:lang w:eastAsia="ru-RU"/>
      </w:rPr>
      <w:t>.</w:t>
    </w:r>
    <w:r w:rsidRPr="001B7605">
      <w:rPr>
        <w:rFonts w:eastAsia="Times New Roman"/>
        <w:sz w:val="20"/>
        <w:szCs w:val="20"/>
        <w:lang w:val="en-US" w:eastAsia="ru-RU"/>
      </w:rPr>
      <w:t>net</w:t>
    </w:r>
    <w:r w:rsidRPr="001B7605">
      <w:rPr>
        <w:rFonts w:eastAsia="Times New Roman"/>
        <w:sz w:val="20"/>
        <w:szCs w:val="20"/>
        <w:lang w:eastAsia="ru-RU"/>
      </w:rPr>
      <w:t xml:space="preserve">, </w:t>
    </w:r>
    <w:r w:rsidRPr="001B7605">
      <w:rPr>
        <w:rFonts w:eastAsia="Times New Roman"/>
        <w:sz w:val="20"/>
        <w:szCs w:val="20"/>
        <w:lang w:val="en-US" w:eastAsia="ru-RU"/>
      </w:rPr>
      <w:t>Web</w:t>
    </w:r>
    <w:r w:rsidRPr="001B7605">
      <w:rPr>
        <w:rFonts w:eastAsia="Times New Roman"/>
        <w:sz w:val="20"/>
        <w:szCs w:val="20"/>
        <w:lang w:eastAsia="ru-RU"/>
      </w:rPr>
      <w:t xml:space="preserve">: </w:t>
    </w:r>
    <w:hyperlink r:id="rId2" w:history="1">
      <w:r w:rsidRPr="001B7605">
        <w:rPr>
          <w:rFonts w:eastAsia="Times New Roman"/>
          <w:color w:val="0260D0"/>
          <w:sz w:val="20"/>
          <w:szCs w:val="20"/>
          <w:lang w:val="en-US" w:eastAsia="ru-RU"/>
        </w:rPr>
        <w:t>http</w:t>
      </w:r>
      <w:r w:rsidRPr="001B7605">
        <w:rPr>
          <w:rFonts w:eastAsia="Times New Roman"/>
          <w:color w:val="0260D0"/>
          <w:sz w:val="20"/>
          <w:szCs w:val="20"/>
          <w:lang w:eastAsia="ru-RU"/>
        </w:rPr>
        <w:t>://</w:t>
      </w:r>
      <w:proofErr w:type="spellStart"/>
      <w:r w:rsidRPr="001B7605">
        <w:rPr>
          <w:rFonts w:eastAsia="Times New Roman"/>
          <w:color w:val="0260D0"/>
          <w:sz w:val="20"/>
          <w:szCs w:val="20"/>
          <w:lang w:val="en-US" w:eastAsia="ru-RU"/>
        </w:rPr>
        <w:t>myrgorod</w:t>
      </w:r>
      <w:proofErr w:type="spellEnd"/>
      <w:r w:rsidRPr="001B7605">
        <w:rPr>
          <w:rFonts w:eastAsia="Times New Roman"/>
          <w:color w:val="0260D0"/>
          <w:sz w:val="20"/>
          <w:szCs w:val="20"/>
          <w:lang w:eastAsia="ru-RU"/>
        </w:rPr>
        <w:t>.</w:t>
      </w:r>
      <w:proofErr w:type="spellStart"/>
      <w:r w:rsidRPr="001B7605">
        <w:rPr>
          <w:rFonts w:eastAsia="Times New Roman"/>
          <w:color w:val="0260D0"/>
          <w:sz w:val="20"/>
          <w:szCs w:val="20"/>
          <w:lang w:val="en-US" w:eastAsia="ru-RU"/>
        </w:rPr>
        <w:t>pl</w:t>
      </w:r>
      <w:proofErr w:type="spellEnd"/>
      <w:r w:rsidRPr="001B7605">
        <w:rPr>
          <w:rFonts w:eastAsia="Times New Roman"/>
          <w:color w:val="0260D0"/>
          <w:sz w:val="20"/>
          <w:szCs w:val="20"/>
          <w:lang w:eastAsia="ru-RU"/>
        </w:rPr>
        <w:t>.</w:t>
      </w:r>
      <w:proofErr w:type="spellStart"/>
      <w:r w:rsidRPr="001B7605">
        <w:rPr>
          <w:rFonts w:eastAsia="Times New Roman"/>
          <w:color w:val="0260D0"/>
          <w:sz w:val="20"/>
          <w:szCs w:val="20"/>
          <w:lang w:val="en-US" w:eastAsia="ru-RU"/>
        </w:rPr>
        <w:t>ua</w:t>
      </w:r>
      <w:proofErr w:type="spellEnd"/>
    </w:hyperlink>
    <w:r w:rsidRPr="001B7605">
      <w:rPr>
        <w:rFonts w:eastAsia="Times New Roman"/>
        <w:sz w:val="20"/>
        <w:szCs w:val="20"/>
        <w:lang w:eastAsia="ru-RU"/>
      </w:rPr>
      <w:t>, Код ЄДРПОУ 21051131</w:t>
    </w:r>
  </w:p>
  <w:p w:rsidR="001609A4" w:rsidRDefault="001609A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2BD"/>
    <w:rsid w:val="00032936"/>
    <w:rsid w:val="00097D41"/>
    <w:rsid w:val="001018D1"/>
    <w:rsid w:val="001309D0"/>
    <w:rsid w:val="00133CA3"/>
    <w:rsid w:val="001609A4"/>
    <w:rsid w:val="00170B7E"/>
    <w:rsid w:val="00181F7A"/>
    <w:rsid w:val="001B7605"/>
    <w:rsid w:val="001F016E"/>
    <w:rsid w:val="001F503D"/>
    <w:rsid w:val="002A186A"/>
    <w:rsid w:val="002A4C96"/>
    <w:rsid w:val="002F39F4"/>
    <w:rsid w:val="003049B8"/>
    <w:rsid w:val="003D2FEB"/>
    <w:rsid w:val="0040137E"/>
    <w:rsid w:val="004050FE"/>
    <w:rsid w:val="00432B0D"/>
    <w:rsid w:val="004707D3"/>
    <w:rsid w:val="004C5141"/>
    <w:rsid w:val="00500865"/>
    <w:rsid w:val="005102BD"/>
    <w:rsid w:val="00526BFF"/>
    <w:rsid w:val="005459AD"/>
    <w:rsid w:val="005466E7"/>
    <w:rsid w:val="00566DDE"/>
    <w:rsid w:val="00597B28"/>
    <w:rsid w:val="006E2A9A"/>
    <w:rsid w:val="006F2616"/>
    <w:rsid w:val="00722B0A"/>
    <w:rsid w:val="00731B28"/>
    <w:rsid w:val="0075317A"/>
    <w:rsid w:val="00753658"/>
    <w:rsid w:val="007551D4"/>
    <w:rsid w:val="00775FA6"/>
    <w:rsid w:val="007A00E0"/>
    <w:rsid w:val="007A4583"/>
    <w:rsid w:val="007A66E6"/>
    <w:rsid w:val="00854153"/>
    <w:rsid w:val="008655B2"/>
    <w:rsid w:val="008C1516"/>
    <w:rsid w:val="008E39E9"/>
    <w:rsid w:val="00924B52"/>
    <w:rsid w:val="00932562"/>
    <w:rsid w:val="00940037"/>
    <w:rsid w:val="00975C97"/>
    <w:rsid w:val="009A7AD6"/>
    <w:rsid w:val="00A319F5"/>
    <w:rsid w:val="00A54AD6"/>
    <w:rsid w:val="00A960A1"/>
    <w:rsid w:val="00AC1A97"/>
    <w:rsid w:val="00AC558C"/>
    <w:rsid w:val="00B63D1D"/>
    <w:rsid w:val="00B80EF3"/>
    <w:rsid w:val="00BA7B43"/>
    <w:rsid w:val="00BF4033"/>
    <w:rsid w:val="00C226DE"/>
    <w:rsid w:val="00C34CD3"/>
    <w:rsid w:val="00C72234"/>
    <w:rsid w:val="00C84C2E"/>
    <w:rsid w:val="00D27100"/>
    <w:rsid w:val="00D56D99"/>
    <w:rsid w:val="00D94BAE"/>
    <w:rsid w:val="00DD10A2"/>
    <w:rsid w:val="00E2478E"/>
    <w:rsid w:val="00E26DA1"/>
    <w:rsid w:val="00E40079"/>
    <w:rsid w:val="00EE0D72"/>
    <w:rsid w:val="00FE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09A4"/>
  </w:style>
  <w:style w:type="paragraph" w:styleId="a5">
    <w:name w:val="footer"/>
    <w:basedOn w:val="a"/>
    <w:link w:val="a6"/>
    <w:uiPriority w:val="99"/>
    <w:unhideWhenUsed/>
    <w:rsid w:val="00160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09A4"/>
  </w:style>
  <w:style w:type="paragraph" w:customStyle="1" w:styleId="a7">
    <w:name w:val="Знак Знак Знак"/>
    <w:basedOn w:val="a"/>
    <w:rsid w:val="001609A4"/>
    <w:pPr>
      <w:spacing w:after="0" w:line="240" w:lineRule="auto"/>
    </w:pPr>
    <w:rPr>
      <w:rFonts w:ascii="Verdana" w:eastAsia="Batang" w:hAnsi="Verdana" w:cs="Verdana"/>
      <w:sz w:val="20"/>
      <w:szCs w:val="20"/>
      <w:lang w:val="en-US"/>
    </w:rPr>
  </w:style>
  <w:style w:type="table" w:styleId="a8">
    <w:name w:val="Table Grid"/>
    <w:basedOn w:val="a1"/>
    <w:uiPriority w:val="59"/>
    <w:unhideWhenUsed/>
    <w:rsid w:val="00032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semiHidden/>
    <w:unhideWhenUsed/>
    <w:rsid w:val="005102BD"/>
    <w:rPr>
      <w:color w:val="0000FF"/>
      <w:u w:val="single"/>
    </w:rPr>
  </w:style>
  <w:style w:type="paragraph" w:customStyle="1" w:styleId="aa">
    <w:name w:val="Знак Знак"/>
    <w:basedOn w:val="a"/>
    <w:rsid w:val="007A00E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09A4"/>
  </w:style>
  <w:style w:type="paragraph" w:styleId="a5">
    <w:name w:val="footer"/>
    <w:basedOn w:val="a"/>
    <w:link w:val="a6"/>
    <w:uiPriority w:val="99"/>
    <w:unhideWhenUsed/>
    <w:rsid w:val="00160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09A4"/>
  </w:style>
  <w:style w:type="paragraph" w:customStyle="1" w:styleId="a7">
    <w:name w:val="Знак Знак Знак"/>
    <w:basedOn w:val="a"/>
    <w:rsid w:val="001609A4"/>
    <w:pPr>
      <w:spacing w:after="0" w:line="240" w:lineRule="auto"/>
    </w:pPr>
    <w:rPr>
      <w:rFonts w:ascii="Verdana" w:eastAsia="Batang" w:hAnsi="Verdana" w:cs="Verdana"/>
      <w:sz w:val="20"/>
      <w:szCs w:val="20"/>
      <w:lang w:val="en-US"/>
    </w:rPr>
  </w:style>
  <w:style w:type="table" w:styleId="a8">
    <w:name w:val="Table Grid"/>
    <w:basedOn w:val="a1"/>
    <w:uiPriority w:val="59"/>
    <w:unhideWhenUsed/>
    <w:rsid w:val="00032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semiHidden/>
    <w:unhideWhenUsed/>
    <w:rsid w:val="005102BD"/>
    <w:rPr>
      <w:color w:val="0000FF"/>
      <w:u w:val="single"/>
    </w:rPr>
  </w:style>
  <w:style w:type="paragraph" w:customStyle="1" w:styleId="aa">
    <w:name w:val="Знак Знак"/>
    <w:basedOn w:val="a"/>
    <w:rsid w:val="007A00E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8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z@uz.gov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myrgorod.pl.ua" TargetMode="External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sha\Desktop\&#1040;&#1057;&#1050;&#1054;&#1044;\2018%20-%201\&#1090;&#1088;&#1072;&#1074;&#1077;&#1085;&#1100;%202018\&#1073;&#1083;&#1072;&#1085;&#1082;%20&#1076;&#1083;&#1103;%20&#1083;&#1080;&#1089;&#1090;&#1080;&#1074;%20&#1087;&#1086;%20&#1074;&#1080;&#1082;&#1086;&#1085;&#1082;&#1086;&#1084;&#109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для листив по виконкому.dotx</Template>
  <TotalTime>242</TotalTime>
  <Pages>1</Pages>
  <Words>1315</Words>
  <Characters>750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Vikonkom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Sasha</cp:lastModifiedBy>
  <cp:revision>19</cp:revision>
  <cp:lastPrinted>2018-12-22T08:32:00Z</cp:lastPrinted>
  <dcterms:created xsi:type="dcterms:W3CDTF">2018-04-10T13:04:00Z</dcterms:created>
  <dcterms:modified xsi:type="dcterms:W3CDTF">2018-12-22T08:37:00Z</dcterms:modified>
</cp:coreProperties>
</file>