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E8" w:rsidRPr="00A05833" w:rsidRDefault="00C82FE8" w:rsidP="00C82FE8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82FE8" w:rsidRPr="00A05833" w:rsidRDefault="00C82FE8" w:rsidP="00C8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FA7650" w:rsidRDefault="00C82FE8" w:rsidP="00C82FE8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C82FE8" w:rsidRDefault="00C82FE8" w:rsidP="00C82FE8"/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C82FE8" w:rsidRPr="00C82FE8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DE902B" wp14:editId="204D87C2">
                  <wp:extent cx="1262380" cy="1580515"/>
                  <wp:effectExtent l="0" t="0" r="1397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E8" w:rsidRPr="00C82FE8" w:rsidRDefault="00C82FE8" w:rsidP="00C82F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C82FE8" w:rsidRPr="00C82FE8" w:rsidRDefault="00C82FE8" w:rsidP="00C82FE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C82FE8" w:rsidRPr="00C82FE8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FE8" w:rsidRPr="00C82FE8" w:rsidRDefault="00C82FE8" w:rsidP="00C8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C82FE8" w:rsidRPr="00C82FE8" w:rsidRDefault="00C82FE8" w:rsidP="00C82F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C82FE8" w:rsidRPr="00C82FE8" w:rsidRDefault="00C82FE8" w:rsidP="00C8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C82FE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  <w:t xml:space="preserve">видача ДОВІДКИ ДЛЯ ОТРИМАННЯ </w:t>
            </w:r>
            <w:proofErr w:type="gramStart"/>
            <w:r w:rsidRPr="00C82FE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  <w:t>П</w:t>
            </w:r>
            <w:proofErr w:type="gramEnd"/>
            <w:r w:rsidRPr="00C82FE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  <w:t>ІЛЬГ особам з інвалідністю, ЯКІ НЕ МАЮТЬ ПРАВА НА ПЕНСІЮ ЧИ СОЦІАЛЬНУ ДОПОМОГУ</w:t>
            </w:r>
          </w:p>
          <w:p w:rsidR="00C82FE8" w:rsidRPr="00C82FE8" w:rsidRDefault="00C82FE8" w:rsidP="00C82F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E8" w:rsidRPr="00C82FE8" w:rsidRDefault="00C82FE8" w:rsidP="00C82F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2FE8" w:rsidRPr="00C82FE8" w:rsidRDefault="00C82FE8" w:rsidP="00C82F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C8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ІК-21/62</w:t>
            </w:r>
          </w:p>
          <w:p w:rsidR="00C82FE8" w:rsidRPr="00C82FE8" w:rsidRDefault="00C82FE8" w:rsidP="00C82F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C82FE8" w:rsidRPr="00C82FE8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C82FE8" w:rsidRPr="00C82FE8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C82FE8" w:rsidRPr="00C82FE8" w:rsidRDefault="00C82FE8" w:rsidP="00C8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C82FE8" w:rsidRPr="00C82FE8" w:rsidRDefault="00C82FE8" w:rsidP="00C8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C82FE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C82FE8" w:rsidRPr="00C82FE8" w:rsidRDefault="00C82FE8" w:rsidP="00C8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FE8" w:rsidRPr="00C82FE8" w:rsidRDefault="00C82FE8" w:rsidP="00C8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C82FE8" w:rsidRPr="00C82FE8" w:rsidRDefault="00C82FE8" w:rsidP="00C8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C82FE8" w:rsidRPr="00C82FE8" w:rsidRDefault="00C82FE8" w:rsidP="00C8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82F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C82F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C82F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C82F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C82F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C82F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82F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C82F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C82F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C82FE8" w:rsidRPr="00C82FE8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встановлення інвалідності</w:t>
            </w: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особам з інвалідністю та не </w:t>
            </w: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державної соціальної допомоги  особам, які не мають права на пенсію, та особам з інвалідністю відповідно до Закону України „Про державну соціальну допомогу особам, які не мають права на пенсію, та особам з інвалідністю” (далі – державна соціальна допомога) та пенсії по інвалідності.</w:t>
            </w:r>
          </w:p>
        </w:tc>
      </w:tr>
      <w:tr w:rsidR="00C82FE8" w:rsidRPr="00C82FE8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8" w:rsidRPr="00C82FE8" w:rsidRDefault="00C82FE8" w:rsidP="00C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громадянина України або інший документ, що посвідчує особу одержувача; </w:t>
            </w:r>
          </w:p>
          <w:p w:rsidR="00C82FE8" w:rsidRPr="00C82FE8" w:rsidRDefault="00C82FE8" w:rsidP="00C82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E8" w:rsidRPr="00C82FE8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видачі довідки, подаються особою суб’єкту надання адміністративної послуги особисто</w:t>
            </w:r>
          </w:p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FE8" w:rsidRPr="00C82FE8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2FE8">
              <w:rPr>
                <w:rFonts w:ascii="Times New Roman" w:eastAsia="Times New Roman" w:hAnsi="Times New Roman" w:cs="Times New Roman"/>
              </w:rPr>
              <w:t>1. Постанова Кабінету Міністрів України від 02.04.2005  № 261 „Про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догляд”;</w:t>
            </w:r>
          </w:p>
        </w:tc>
      </w:tr>
      <w:tr w:rsidR="00C82FE8" w:rsidRPr="00C82FE8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 надається безоплатно</w:t>
            </w:r>
          </w:p>
        </w:tc>
      </w:tr>
      <w:tr w:rsidR="00C82FE8" w:rsidRPr="00C82FE8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8" w:rsidRPr="00C82FE8" w:rsidRDefault="00C82FE8" w:rsidP="00C82F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FE8" w:rsidRPr="00C82FE8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8" w:rsidRPr="00C82FE8" w:rsidRDefault="00C82FE8" w:rsidP="00C82FE8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FE8" w:rsidRPr="00C82FE8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8" w:rsidRPr="00C82FE8" w:rsidRDefault="00C82FE8" w:rsidP="00C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Оформлення/відмова в оформленні довідки </w:t>
            </w:r>
          </w:p>
        </w:tc>
      </w:tr>
      <w:tr w:rsidR="00C82FE8" w:rsidRPr="00C82FE8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E8" w:rsidRPr="00C82FE8" w:rsidRDefault="00C82FE8" w:rsidP="00C82F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8" w:rsidRPr="00C82FE8" w:rsidRDefault="00C82FE8" w:rsidP="00C8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видається особисто одержувачу державної соціальної допомоги, або видається законному представнику (опікуну) такої особи або іншій особі, яка представляє інтереси недієздатної особи, на підставі нотаріально засвідченої довіреності у разі пред’явлення паспорта та відповідних документів, що підтверджують особу одержувача.</w:t>
            </w:r>
          </w:p>
        </w:tc>
      </w:tr>
    </w:tbl>
    <w:p w:rsidR="00C82FE8" w:rsidRPr="00C82FE8" w:rsidRDefault="00C82FE8" w:rsidP="00C8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FE8" w:rsidRPr="00C82FE8" w:rsidRDefault="00C82FE8" w:rsidP="00C8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FE8" w:rsidRPr="00C82FE8" w:rsidRDefault="00C82FE8" w:rsidP="00C8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FE8" w:rsidRDefault="00C82FE8" w:rsidP="00C82FE8"/>
    <w:sectPr w:rsidR="00C8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E8"/>
    <w:rsid w:val="00C82FE8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E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E8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E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E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2023-03-30T07:36:00Z</dcterms:created>
  <dcterms:modified xsi:type="dcterms:W3CDTF">2023-03-30T07:39:00Z</dcterms:modified>
</cp:coreProperties>
</file>