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81" w:rsidRPr="00A05833" w:rsidRDefault="00BE2681" w:rsidP="00BE2681">
      <w:pPr>
        <w:spacing w:after="0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>Дод</w:t>
      </w:r>
      <w:bookmarkStart w:id="0" w:name="_GoBack"/>
      <w:bookmarkEnd w:id="0"/>
      <w:r w:rsidRPr="00A05833">
        <w:rPr>
          <w:rFonts w:ascii="Times New Roman" w:hAnsi="Times New Roman" w:cs="Times New Roman"/>
          <w:bCs/>
          <w:sz w:val="24"/>
          <w:szCs w:val="24"/>
        </w:rPr>
        <w:t>аток 1</w:t>
      </w:r>
    </w:p>
    <w:p w:rsidR="00BE2681" w:rsidRPr="00A05833" w:rsidRDefault="00BE2681" w:rsidP="00BE2681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BE2681" w:rsidRPr="00A05833" w:rsidRDefault="00BE2681" w:rsidP="00BE2681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BE2681" w:rsidRPr="00A05833" w:rsidRDefault="00BE2681" w:rsidP="00BE2681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BE2681" w:rsidRPr="00A05833" w:rsidRDefault="00BE2681" w:rsidP="00BE2681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BE2681" w:rsidRPr="00A05833" w:rsidRDefault="00BE2681" w:rsidP="00BE2681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BE2681" w:rsidRPr="00A05833" w:rsidRDefault="00BE2681" w:rsidP="00BE2681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BE2681" w:rsidRPr="00A05833" w:rsidRDefault="00BE2681" w:rsidP="00BE2681">
      <w:pPr>
        <w:spacing w:after="0"/>
        <w:jc w:val="center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BE2681" w:rsidRPr="00A05833" w:rsidRDefault="00BE2681" w:rsidP="00BE2681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BE2681" w:rsidRPr="00A05833" w:rsidRDefault="00BE2681" w:rsidP="00BE2681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BE2681" w:rsidRPr="00A05833" w:rsidRDefault="00BE2681" w:rsidP="00BE2681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BE2681" w:rsidRPr="00A05833" w:rsidRDefault="00BE2681" w:rsidP="00BE2681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BE2681" w:rsidRPr="00A05833" w:rsidRDefault="00BE2681" w:rsidP="00BE2681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BE2681" w:rsidRPr="00A05833" w:rsidRDefault="00BE2681" w:rsidP="00BE2681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BE2681" w:rsidRPr="00A05833" w:rsidRDefault="00BE2681" w:rsidP="00BE2681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BE2681" w:rsidRPr="00A05833" w:rsidRDefault="00BE2681" w:rsidP="00BE2681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BE2681" w:rsidRPr="00A05833" w:rsidRDefault="00BE2681" w:rsidP="00BE2681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BE2681" w:rsidRPr="00A05833" w:rsidRDefault="00BE2681" w:rsidP="00BE2681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BE2681" w:rsidRPr="00A05833" w:rsidRDefault="00BE2681" w:rsidP="00BE2681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BE2681" w:rsidRPr="00A05833" w:rsidRDefault="00BE2681" w:rsidP="00BE2681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BE2681" w:rsidRPr="00A05833" w:rsidRDefault="00BE2681" w:rsidP="00BE2681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BE2681" w:rsidRPr="00A05833" w:rsidRDefault="00BE2681" w:rsidP="00BE2681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BE2681" w:rsidRPr="00A05833" w:rsidRDefault="00BE2681" w:rsidP="00BE2681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BE2681" w:rsidRPr="00A05833" w:rsidRDefault="00BE2681" w:rsidP="00BE2681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BE2681" w:rsidRPr="00A05833" w:rsidRDefault="00BE2681" w:rsidP="00BE2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BE2681" w:rsidRPr="00A05833" w:rsidRDefault="00BE2681" w:rsidP="00BE2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комітету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Миргородської міської ради </w:t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C54DE2" w:rsidRDefault="00BE2681" w:rsidP="00BE2681"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15 лютого </w:t>
      </w:r>
      <w:r w:rsidRPr="00A05833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року № 43</w:t>
      </w:r>
    </w:p>
    <w:p w:rsidR="00BE2681" w:rsidRPr="00BE2681" w:rsidRDefault="00BE2681" w:rsidP="00BE26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E2681" w:rsidRPr="00BE2681" w:rsidRDefault="00BE2681" w:rsidP="00BE26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E2681" w:rsidRPr="00BE2681" w:rsidRDefault="00BE2681" w:rsidP="00BE26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E2681" w:rsidRPr="00BE2681" w:rsidRDefault="00BE2681" w:rsidP="00BE26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E2681" w:rsidRPr="00BE2681" w:rsidRDefault="00BE2681" w:rsidP="00BE26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E2681" w:rsidRPr="00BE2681" w:rsidRDefault="00BE2681" w:rsidP="00BE26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E2681" w:rsidRPr="00BE2681" w:rsidRDefault="00BE2681" w:rsidP="00BE26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E2681" w:rsidRPr="00BE2681" w:rsidRDefault="00BE2681" w:rsidP="00BE26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E2681" w:rsidRPr="00BE2681" w:rsidRDefault="00BE2681" w:rsidP="00BE26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E2681" w:rsidRPr="00BE2681" w:rsidRDefault="00BE2681" w:rsidP="00BE26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E2681" w:rsidRPr="00BE2681" w:rsidRDefault="00BE2681" w:rsidP="00BE26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E2681" w:rsidRPr="00BE2681" w:rsidRDefault="00BE2681" w:rsidP="00BE26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E2681" w:rsidRPr="00BE2681" w:rsidRDefault="00BE2681" w:rsidP="00BE26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E2681" w:rsidRPr="00BE2681" w:rsidRDefault="00BE2681" w:rsidP="00BE26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E2681" w:rsidRPr="00BE2681" w:rsidRDefault="00BE2681" w:rsidP="00BE26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E2681" w:rsidRPr="00BE2681" w:rsidRDefault="00BE2681" w:rsidP="00BE26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tblpY="209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1935"/>
      </w:tblGrid>
      <w:tr w:rsidR="00BE2681" w:rsidRPr="00BE2681" w:rsidTr="00FD2B0C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681" w:rsidRPr="00BE2681" w:rsidRDefault="00BE2681" w:rsidP="00BE2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7300" cy="1590675"/>
                  <wp:effectExtent l="0" t="0" r="0" b="9525"/>
                  <wp:docPr id="2" name="Рисунок 2" descr="https://ztrchess.files.wordpress.com/2015/07/myr_gerb.gif?w=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ztrchess.files.wordpress.com/2015/07/myr_gerb.gif?w=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681" w:rsidRPr="00BE2681" w:rsidRDefault="00BE2681" w:rsidP="00BE268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МИРГОРОДСЬКА МІСЬКА РАДА</w:t>
            </w:r>
          </w:p>
          <w:p w:rsidR="00BE2681" w:rsidRPr="00BE2681" w:rsidRDefault="00BE2681" w:rsidP="00BE268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ВИКОНАВЧИЙ КОМІТЕТ</w:t>
            </w:r>
          </w:p>
        </w:tc>
      </w:tr>
      <w:tr w:rsidR="00BE2681" w:rsidRPr="00BE2681" w:rsidTr="00FD2B0C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81" w:rsidRPr="00BE2681" w:rsidRDefault="00BE2681" w:rsidP="00BE2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81" w:rsidRPr="00BE2681" w:rsidRDefault="00BE2681" w:rsidP="00BE2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 карта</w:t>
            </w:r>
          </w:p>
          <w:p w:rsidR="00BE2681" w:rsidRPr="00BE2681" w:rsidRDefault="00BE2681" w:rsidP="00BE2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2681" w:rsidRPr="00BE2681" w:rsidRDefault="00BE2681" w:rsidP="00BE268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Відшкодування послуг з догляду за дитиною до трьох років «муніципальна няня»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81" w:rsidRPr="00BE2681" w:rsidRDefault="00BE2681" w:rsidP="00BE268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2681" w:rsidRPr="00BE2681" w:rsidRDefault="00BE2681" w:rsidP="00BE268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BE2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ІК-</w:t>
            </w:r>
            <w:r w:rsidRPr="00BE2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21/</w:t>
            </w:r>
            <w:r w:rsidRPr="00BE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  <w:p w:rsidR="00BE2681" w:rsidRPr="00BE2681" w:rsidRDefault="00BE2681" w:rsidP="00BE268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</w:tr>
    </w:tbl>
    <w:p w:rsidR="00BE2681" w:rsidRPr="00BE2681" w:rsidRDefault="00BE2681" w:rsidP="00BE26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00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0"/>
      </w:tblGrid>
      <w:tr w:rsidR="00BE2681" w:rsidRPr="00BE2681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81" w:rsidRPr="00BE2681" w:rsidRDefault="00BE2681" w:rsidP="00BE26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BE268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81" w:rsidRPr="00BE2681" w:rsidRDefault="00BE2681" w:rsidP="00BE26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BE268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Орган, що надає послугу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81" w:rsidRPr="00BE2681" w:rsidRDefault="00BE2681" w:rsidP="00BE26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shd w:val="clear" w:color="auto" w:fill="FFFF00"/>
              </w:rPr>
            </w:pPr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соціального захисту населення Миргородської міської ради</w:t>
            </w:r>
          </w:p>
        </w:tc>
      </w:tr>
      <w:tr w:rsidR="00BE2681" w:rsidRPr="00BE2681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81" w:rsidRPr="00BE2681" w:rsidRDefault="00BE2681" w:rsidP="00BE26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BE268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81" w:rsidRPr="00BE2681" w:rsidRDefault="00BE2681" w:rsidP="00BE26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BE26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Місце подання документів та отримання результату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81" w:rsidRPr="00BE2681" w:rsidRDefault="00BE2681" w:rsidP="00BE26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 «Центр надання адміністративних послуг» виконавчого комітету Миргородської міської ради </w:t>
            </w:r>
          </w:p>
          <w:p w:rsidR="00BE2681" w:rsidRPr="00BE2681" w:rsidRDefault="00BE2681" w:rsidP="00BE2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Гоголя,171/1, 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</w:rPr>
              <w:t>/факс (05355) 5-03-18</w:t>
            </w:r>
          </w:p>
          <w:p w:rsidR="00BE2681" w:rsidRPr="00BE2681" w:rsidRDefault="00BE2681" w:rsidP="00BE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BE2681" w:rsidRPr="00BE2681" w:rsidRDefault="00BE2681" w:rsidP="00BE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e-mail: </w:t>
            </w:r>
            <w:hyperlink r:id="rId6" w:history="1">
              <w:r w:rsidRPr="00BE268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cnap_mirgorod@ukr.net</w:t>
              </w:r>
            </w:hyperlink>
          </w:p>
          <w:p w:rsidR="00BE2681" w:rsidRPr="00BE2681" w:rsidRDefault="00BE2681" w:rsidP="00BE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681" w:rsidRPr="00BE2681" w:rsidRDefault="00BE2681" w:rsidP="00BE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</w:rPr>
              <w:t>Віддалене робоче  місце відділу «Центр надання адміністративних послуг» виконавчого комітету Миргородської міської ради</w:t>
            </w:r>
          </w:p>
          <w:p w:rsidR="00BE2681" w:rsidRPr="00BE2681" w:rsidRDefault="00BE2681" w:rsidP="00BE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Гоголя,92,  </w:t>
            </w:r>
          </w:p>
          <w:p w:rsidR="00BE2681" w:rsidRPr="00BE2681" w:rsidRDefault="00BE2681" w:rsidP="00BE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понеділок  - четвер з 8.00 до 17.00</w:t>
            </w:r>
          </w:p>
          <w:p w:rsidR="00BE2681" w:rsidRPr="00BE2681" w:rsidRDefault="00BE2681" w:rsidP="00BE2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п’ятниця з 8.00 до 15.45</w:t>
            </w:r>
          </w:p>
          <w:p w:rsidR="00BE2681" w:rsidRPr="00BE2681" w:rsidRDefault="00BE2681" w:rsidP="00BE2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перерва з 12.00 до 12.45</w:t>
            </w:r>
          </w:p>
        </w:tc>
      </w:tr>
      <w:tr w:rsidR="00BE2681" w:rsidRPr="00BE2681" w:rsidTr="00FD2B0C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81" w:rsidRPr="00BE2681" w:rsidRDefault="00BE2681" w:rsidP="00BE26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BE268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3</w:t>
            </w:r>
            <w:r w:rsidRPr="00BE268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81" w:rsidRPr="00BE2681" w:rsidRDefault="00BE2681" w:rsidP="00BE26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81" w:rsidRPr="00BE2681" w:rsidRDefault="00BE2681" w:rsidP="00BE2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заява про надання компенсації послуги “муніципальна няня”;</w:t>
            </w:r>
          </w:p>
          <w:p w:rsidR="00BE2681" w:rsidRPr="00BE2681" w:rsidRDefault="00BE2681" w:rsidP="00BE2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29"/>
            <w:bookmarkStart w:id="2" w:name="n30"/>
            <w:bookmarkEnd w:id="1"/>
            <w:bookmarkEnd w:id="2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копія паспорта отримувача компенсації послуги “муніципальна няня” з даними про прізвище, ім’я та по батькові, дату його видачі та місце реєстрації;</w:t>
            </w:r>
          </w:p>
          <w:p w:rsidR="00BE2681" w:rsidRPr="00BE2681" w:rsidRDefault="00BE2681" w:rsidP="00BE2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n35"/>
            <w:bookmarkStart w:id="4" w:name="n36"/>
            <w:bookmarkEnd w:id="3"/>
            <w:bookmarkEnd w:id="4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копія документа про присвоєння реєстраційного номера облікової картки платника податків (за наявності) отримувача компенсації послуги “муніципальна няня”;</w:t>
            </w:r>
          </w:p>
          <w:p w:rsidR="00BE2681" w:rsidRPr="00BE2681" w:rsidRDefault="00BE2681" w:rsidP="00BE2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копія договору між отримувачем послуги “муніципальна няня” та муніципальною нянею;</w:t>
            </w:r>
          </w:p>
          <w:p w:rsidR="00BE2681" w:rsidRPr="00BE2681" w:rsidRDefault="00BE2681" w:rsidP="00BE2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n31"/>
            <w:bookmarkEnd w:id="5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документи, що підтверджують витрати на оплату муніципальній няні вартості послуги “муніципальна няня”, сплаченої отримувачем послуги “муніципальна няня” (виписка з банківського рахунка, касовий чек, товарний чек, розрахункова квитанція, за місяць, в якому подано заяву;</w:t>
            </w:r>
          </w:p>
          <w:p w:rsidR="00BE2681" w:rsidRPr="00BE2681" w:rsidRDefault="00BE2681" w:rsidP="00BE2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n32"/>
            <w:bookmarkEnd w:id="6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</w:t>
            </w:r>
            <w:bookmarkStart w:id="7" w:name="n33"/>
            <w:bookmarkEnd w:id="7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копія свідоцтва про народження дитини; </w:t>
            </w:r>
          </w:p>
          <w:p w:rsidR="00BE2681" w:rsidRPr="00BE2681" w:rsidRDefault="00BE2681" w:rsidP="00BE2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копія</w:t>
            </w:r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документ</w:t>
            </w:r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що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посвідчує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проживання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на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території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України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(для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іноземця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та особи без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громадянства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);</w:t>
            </w:r>
          </w:p>
          <w:p w:rsidR="00BE2681" w:rsidRPr="00BE2681" w:rsidRDefault="00BE2681" w:rsidP="00BE2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8)</w:t>
            </w:r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довідк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про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захворювання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дитини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на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тяжке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перинатальне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ураження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нервової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системи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тяжку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вроджену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ваду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розвитку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рідкісне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орфанне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захворювання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онкологічне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онкогематологічне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захворювання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, дитячий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церебральний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параліч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, тяжкий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психічний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розлад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цукровий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діабет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I типу (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інсулінозалежний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),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гостре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або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хронічне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захворювання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нирок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ІV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ступеня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, про те,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що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дитина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отримала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тяжку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травму,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потребує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трансплантації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органа,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потребує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паліативної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допомоги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(у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разі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потреби);</w:t>
            </w:r>
          </w:p>
          <w:p w:rsidR="00BE2681" w:rsidRPr="00BE2681" w:rsidRDefault="00BE2681" w:rsidP="00BE2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9) копія</w:t>
            </w:r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медичн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ого</w:t>
            </w:r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виснов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ку</w:t>
            </w:r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лікарсько-консультативної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комісії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про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наявність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у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дитини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інвалідності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(для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дітей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з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інвалідністю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);</w:t>
            </w:r>
          </w:p>
          <w:p w:rsidR="00BE2681" w:rsidRPr="00BE2681" w:rsidRDefault="00BE2681" w:rsidP="00BE2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10) копія</w:t>
            </w:r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довідк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медико-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соціальної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експертної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комісії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про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встановлення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групи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інвалідності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(для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осіб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з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інвалідністю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)</w:t>
            </w:r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BE2681" w:rsidRPr="00BE2681" w:rsidRDefault="00BE2681" w:rsidP="00BE2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згода на збір та обробку персональних даних;</w:t>
            </w:r>
          </w:p>
          <w:p w:rsidR="00BE2681" w:rsidRPr="00BE2681" w:rsidRDefault="00BE2681" w:rsidP="00BE2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bookmarkStart w:id="8" w:name="n34"/>
            <w:bookmarkEnd w:id="8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12)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заяву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про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перерахування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коштів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для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компенсації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послуги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“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муніципальна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няня”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із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зазначенням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рахунка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в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установі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банку</w:t>
            </w:r>
          </w:p>
          <w:p w:rsidR="00BE2681" w:rsidRPr="00BE2681" w:rsidRDefault="00BE2681" w:rsidP="00BE2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Додаткові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докумети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BE2681" w:rsidRPr="00BE2681" w:rsidRDefault="00BE2681" w:rsidP="00BE268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n37"/>
            <w:bookmarkEnd w:id="9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опікуни додатково подають - рішення про встановлення опіки  </w:t>
            </w:r>
          </w:p>
          <w:p w:rsidR="00BE2681" w:rsidRPr="00BE2681" w:rsidRDefault="00BE2681" w:rsidP="00BE268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Копії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завіряються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посадовою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особою центру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іністративних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яка/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який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прийняв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заяву</w:t>
            </w:r>
            <w:proofErr w:type="spellEnd"/>
          </w:p>
        </w:tc>
      </w:tr>
      <w:tr w:rsidR="00BE2681" w:rsidRPr="00BE2681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81" w:rsidRPr="00BE2681" w:rsidRDefault="00BE2681" w:rsidP="00BE26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BE268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lastRenderedPageBreak/>
              <w:t>4</w:t>
            </w:r>
            <w:r w:rsidRPr="00BE268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81" w:rsidRPr="00BE2681" w:rsidRDefault="00BE2681" w:rsidP="00BE26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BE268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Оплата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81" w:rsidRPr="00BE2681" w:rsidRDefault="00BE2681" w:rsidP="00BE26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Безоплатно</w:t>
            </w:r>
          </w:p>
        </w:tc>
      </w:tr>
      <w:tr w:rsidR="00BE2681" w:rsidRPr="00BE2681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81" w:rsidRPr="00BE2681" w:rsidRDefault="00BE2681" w:rsidP="00BE26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BE268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5</w:t>
            </w:r>
            <w:r w:rsidRPr="00BE268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81" w:rsidRPr="00BE2681" w:rsidRDefault="00BE2681" w:rsidP="00BE26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81" w:rsidRPr="00BE2681" w:rsidRDefault="00BE2681" w:rsidP="00BE268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Повідомлення про призначення допомоги або мотивована відмова у призначенні </w:t>
            </w:r>
          </w:p>
        </w:tc>
      </w:tr>
      <w:tr w:rsidR="00BE2681" w:rsidRPr="00BE2681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81" w:rsidRPr="00BE2681" w:rsidRDefault="00BE2681" w:rsidP="00BE26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BE268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6</w:t>
            </w:r>
            <w:r w:rsidRPr="00BE268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81" w:rsidRPr="00BE2681" w:rsidRDefault="00BE2681" w:rsidP="00BE26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E268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Термін виконання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81" w:rsidRPr="00BE2681" w:rsidRDefault="00BE2681" w:rsidP="00BE2681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Протягом десяти робочих днів з дати надходження документів </w:t>
            </w:r>
          </w:p>
        </w:tc>
      </w:tr>
      <w:tr w:rsidR="00BE2681" w:rsidRPr="00BE2681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81" w:rsidRPr="00BE2681" w:rsidRDefault="00BE2681" w:rsidP="00BE26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BE268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81" w:rsidRPr="00BE2681" w:rsidRDefault="00BE2681" w:rsidP="00BE26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 подання документів/ отримання результату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81" w:rsidRPr="00BE2681" w:rsidRDefault="00BE2681" w:rsidP="00BE2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 подаються особисто суб’єктом звернення з пред’явленням оригіналів документів, що посвідчують особу:</w:t>
            </w:r>
          </w:p>
          <w:p w:rsidR="00BE2681" w:rsidRPr="00BE2681" w:rsidRDefault="00BE2681" w:rsidP="00BE2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адміністраторів центру надання адміністративних послуг;</w:t>
            </w:r>
          </w:p>
          <w:p w:rsidR="00BE2681" w:rsidRPr="00BE2681" w:rsidRDefault="00BE2681" w:rsidP="00BE2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поштою або в електронній формі через офіційний веб-сайт 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</w:rPr>
              <w:t>Мінсоцполітики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інтегровані з ним інформаційні системи органів виконавчої влади та органів місцевого самоврядування </w:t>
            </w:r>
            <w:r w:rsidRPr="00BE26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 разі технічної можливості)</w:t>
            </w:r>
          </w:p>
          <w:p w:rsidR="00BE2681" w:rsidRPr="00BE2681" w:rsidRDefault="00BE2681" w:rsidP="00BE2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68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 заяву та відомості, що подаються в електронній формі, накладається кваліфікований електронний цифровий підпис (або удосконалений електронний підпис, який базується на кваліфікованому сертифікаті відкритого ключа) заявника.</w:t>
            </w:r>
          </w:p>
        </w:tc>
      </w:tr>
      <w:tr w:rsidR="00BE2681" w:rsidRPr="00BE2681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81" w:rsidRPr="00BE2681" w:rsidRDefault="00BE2681" w:rsidP="00BE26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BE268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81" w:rsidRPr="00BE2681" w:rsidRDefault="00BE2681" w:rsidP="00BE26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BE268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Законодавчо- нормативна основа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81" w:rsidRPr="00BE2681" w:rsidRDefault="00BE2681" w:rsidP="00BE2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Порядок </w:t>
            </w:r>
            <w:r w:rsidRPr="00BE26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відшкодування вартості послуги з догляду за дитиною до трьох років “</w:t>
            </w:r>
            <w:proofErr w:type="spellStart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муніципальна</w:t>
            </w:r>
            <w:proofErr w:type="spellEnd"/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няня” </w:t>
            </w:r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затверджений постановою Кабінету Міністрів України від 30 січня 2019 р. № 68 «Деякі питання надання послуги з догляду за дитиною до трьох років “муніципальна няня” (зі змінами, внесеними постановою КМУ від 30 вересня 2020 р. № 897);</w:t>
            </w:r>
          </w:p>
          <w:p w:rsidR="00BE2681" w:rsidRPr="00BE2681" w:rsidRDefault="00BE2681" w:rsidP="00BE26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</w:rPr>
              <w:t>2. Наказ Міністерства соціальної політики України від 21.04.2015 № 441 «Про затвердження форми заяви про призначення усіх видів соціальної допомоги, компенсацій та пільг».</w:t>
            </w:r>
          </w:p>
        </w:tc>
      </w:tr>
      <w:tr w:rsidR="00BE2681" w:rsidRPr="00BE2681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81" w:rsidRPr="00BE2681" w:rsidRDefault="00BE2681" w:rsidP="00BE2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BE268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9.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681" w:rsidRPr="00BE2681" w:rsidRDefault="00BE2681" w:rsidP="00BE26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BE268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81" w:rsidRPr="00BE2681" w:rsidRDefault="00BE2681" w:rsidP="00BE26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1.У разі подання неповного пакета документів. </w:t>
            </w:r>
          </w:p>
          <w:p w:rsidR="00BE2681" w:rsidRPr="00BE2681" w:rsidRDefault="00BE2681" w:rsidP="00BE26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2.Відсутність інформації про муніципальну няню в Єдиному державному реєстрі юридичних осіб, фізичних осіб - підприємців та громадських формувань та/або викладення недостовірної інформації в договорі.</w:t>
            </w:r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E2681" w:rsidRPr="00BE2681" w:rsidRDefault="00BE2681" w:rsidP="00BE26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</w:rPr>
              <w:t>3.Б</w:t>
            </w:r>
            <w:r w:rsidRPr="00BE26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атькам, які є батьками - вихователями дитячих будинків сімейного типу, прийомними батьками, якщо вони отримують грошове забезпечення відповідно до законодавства.</w:t>
            </w:r>
          </w:p>
        </w:tc>
      </w:tr>
    </w:tbl>
    <w:p w:rsidR="00BE2681" w:rsidRPr="00BE2681" w:rsidRDefault="00BE2681" w:rsidP="00BE2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2681" w:rsidRPr="00BE2681" w:rsidRDefault="00BE2681" w:rsidP="00BE2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2681" w:rsidRDefault="00BE2681" w:rsidP="00BE2681"/>
    <w:sectPr w:rsidR="00BE2681" w:rsidSect="00BE2681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81"/>
    <w:rsid w:val="00BE2681"/>
    <w:rsid w:val="00C5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8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681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8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681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nap_mirgorod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3083</Words>
  <Characters>1758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2023-03-29T05:21:00Z</dcterms:created>
  <dcterms:modified xsi:type="dcterms:W3CDTF">2023-03-29T05:24:00Z</dcterms:modified>
</cp:coreProperties>
</file>