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9AE" w:rsidRPr="004F2897" w:rsidRDefault="002B09AE" w:rsidP="002B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4F2897">
        <w:rPr>
          <w:rFonts w:ascii="Times New Roman" w:eastAsia="Times New Roman" w:hAnsi="Times New Roman" w:cs="Times New Roman"/>
          <w:b/>
          <w:bCs/>
          <w:lang w:val="uk-UA" w:eastAsia="ru-RU"/>
        </w:rPr>
        <w:t>ТИПОВА ТЕХНОЛОГІЧНА КАРТКА</w:t>
      </w:r>
    </w:p>
    <w:p w:rsidR="002B09AE" w:rsidRPr="004F2897" w:rsidRDefault="002B09AE" w:rsidP="002B09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4F2897">
        <w:rPr>
          <w:rFonts w:ascii="Times New Roman" w:eastAsia="Times New Roman" w:hAnsi="Times New Roman" w:cs="Times New Roman"/>
          <w:bCs/>
          <w:lang w:val="uk-UA" w:eastAsia="ru-RU"/>
        </w:rPr>
        <w:t>адміністративної послуги «В</w:t>
      </w:r>
      <w:r w:rsidRPr="004F2897">
        <w:rPr>
          <w:rFonts w:ascii="Times New Roman" w:eastAsia="Times New Roman" w:hAnsi="Times New Roman" w:cs="Times New Roman"/>
          <w:lang w:val="uk-UA" w:eastAsia="ru-RU"/>
        </w:rPr>
        <w:t>идача висновку про погодження документації із землеустрою»</w:t>
      </w:r>
    </w:p>
    <w:p w:rsidR="002B09AE" w:rsidRPr="004F2897" w:rsidRDefault="002B09AE" w:rsidP="002B09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938"/>
        <w:gridCol w:w="2771"/>
        <w:gridCol w:w="935"/>
        <w:gridCol w:w="2101"/>
      </w:tblGrid>
      <w:tr w:rsidR="002B09AE" w:rsidRPr="004F2897" w:rsidTr="00B24FDE">
        <w:trPr>
          <w:cantSplit/>
          <w:trHeight w:val="66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E" w:rsidRPr="004F2897" w:rsidRDefault="002B09AE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2B09AE" w:rsidRPr="004F2897" w:rsidRDefault="002B09AE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E" w:rsidRPr="004F2897" w:rsidRDefault="002B09AE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Етапи послуги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E" w:rsidRPr="004F2897" w:rsidRDefault="002B09AE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Відповідальна</w:t>
            </w:r>
          </w:p>
          <w:p w:rsidR="002B09AE" w:rsidRPr="004F2897" w:rsidRDefault="002B09AE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посадова особа і структурний підрозділ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E" w:rsidRPr="004F2897" w:rsidRDefault="002B09AE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Дія (В, У, П, З)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E" w:rsidRPr="004F2897" w:rsidRDefault="002B09AE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Термін виконання </w:t>
            </w:r>
          </w:p>
          <w:p w:rsidR="002B09AE" w:rsidRPr="004F2897" w:rsidRDefault="002B09AE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(днів)</w:t>
            </w:r>
          </w:p>
        </w:tc>
      </w:tr>
      <w:tr w:rsidR="002B09AE" w:rsidRPr="004F2897" w:rsidTr="00B24FDE">
        <w:trPr>
          <w:trHeight w:val="158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uppressAutoHyphens/>
              <w:spacing w:after="0" w:line="240" w:lineRule="auto"/>
              <w:ind w:hanging="49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Реєстрація заяви про </w:t>
            </w:r>
            <w:r w:rsidRPr="004F2897">
              <w:rPr>
                <w:rFonts w:ascii="Times New Roman" w:eastAsia="Calibri" w:hAnsi="Times New Roman" w:cs="Times New Roman"/>
                <w:lang w:val="uk-UA"/>
              </w:rPr>
              <w:t>погодження документації із землеустрою</w:t>
            </w: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, поданої суб’єктом звернення через офіційний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вебсайт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, </w:t>
            </w:r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>у системі електронного документообігу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F2897">
              <w:rPr>
                <w:rFonts w:ascii="Times New Roman" w:eastAsia="Calibri" w:hAnsi="Times New Roman" w:cs="Times New Roman"/>
                <w:lang w:val="uk-UA"/>
              </w:rPr>
              <w:t xml:space="preserve">Відповідальна особа, визначена у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F2897">
              <w:rPr>
                <w:rFonts w:ascii="Times New Roman" w:eastAsia="Calibri" w:hAnsi="Times New Roman" w:cs="Times New Roman"/>
                <w:b/>
                <w:lang w:val="uk-UA"/>
              </w:rPr>
              <w:t>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F2897">
              <w:rPr>
                <w:rFonts w:ascii="Times New Roman" w:eastAsia="Calibri" w:hAnsi="Times New Roman" w:cs="Times New Roman"/>
                <w:lang w:val="uk-UA" w:eastAsia="ar-SA"/>
              </w:rPr>
              <w:t xml:space="preserve">У день реєстрації заяви/ у день надходження заяви </w:t>
            </w: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через офіційний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вебсайт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 </w:t>
            </w:r>
          </w:p>
        </w:tc>
      </w:tr>
      <w:tr w:rsidR="002B09AE" w:rsidRPr="004F2897" w:rsidTr="00B24FDE">
        <w:trPr>
          <w:trHeight w:val="286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uk-UA"/>
              </w:rPr>
              <w:t>Створення викопіювання з індексної кадастрової карти (плану), на якому відображено запроектовану земельну ділянку та інформацію про обмеження (у разі їх наявності), та внесення до системи електронного документообігу документації із землеустрою в електронній формі, засвідченої кваліфікованим електронним підписом розробника, разом з викопіюванням та інформацією про обмеження (у разі їх наявності)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F2897">
              <w:rPr>
                <w:rFonts w:ascii="Times New Roman" w:eastAsia="Calibri" w:hAnsi="Times New Roman" w:cs="Times New Roman"/>
                <w:lang w:val="uk-UA"/>
              </w:rPr>
              <w:t xml:space="preserve">Кадастровий реєстратор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  <w:r w:rsidRPr="004F2897">
              <w:rPr>
                <w:rFonts w:ascii="Times New Roman" w:eastAsia="Calibri" w:hAnsi="Times New Roman" w:cs="Times New Roman"/>
                <w:lang w:val="uk-UA"/>
              </w:rPr>
              <w:t xml:space="preserve"> / відповідальна особа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 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F2897">
              <w:rPr>
                <w:rFonts w:ascii="Times New Roman" w:eastAsia="Calibri" w:hAnsi="Times New Roman" w:cs="Times New Roman"/>
                <w:b/>
                <w:lang w:val="uk-UA"/>
              </w:rPr>
              <w:t>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F2897">
              <w:rPr>
                <w:rFonts w:ascii="Times New Roman" w:eastAsia="Calibri" w:hAnsi="Times New Roman" w:cs="Times New Roman"/>
                <w:lang w:val="uk-UA"/>
              </w:rPr>
              <w:t>У день реєстрації заяви</w:t>
            </w:r>
          </w:p>
        </w:tc>
      </w:tr>
      <w:tr w:rsidR="002B09AE" w:rsidRPr="004F2897" w:rsidTr="00B24FDE">
        <w:trPr>
          <w:trHeight w:val="227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Вибір за принципом випадковості територіального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uk-UA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(експерта державної експертизи), який здійснюватиме погодження документації із землеустрою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Система електронного документообігу</w:t>
            </w:r>
            <w:r w:rsidRPr="004F2897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пізніше другого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</w:tc>
      </w:tr>
      <w:tr w:rsidR="002B09AE" w:rsidRPr="004F2897" w:rsidTr="00B24FDE">
        <w:trPr>
          <w:trHeight w:val="61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uk-UA"/>
              </w:rPr>
              <w:t>Розгляд документації із землеустрою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Експерт державної експертизи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897">
              <w:rPr>
                <w:rFonts w:ascii="Times New Roman" w:eastAsia="Calibri" w:hAnsi="Times New Roman" w:cs="Times New Roman"/>
                <w:lang w:val="uk-UA"/>
              </w:rPr>
              <w:t>Не пізніше п’ятого робочого дня з дня реєстрації заяви</w:t>
            </w:r>
            <w:r w:rsidRPr="004F2897">
              <w:rPr>
                <w:rFonts w:ascii="Calibri" w:eastAsia="Calibri" w:hAnsi="Calibri" w:cs="Times New Roman"/>
              </w:rPr>
              <w:t xml:space="preserve"> </w:t>
            </w:r>
            <w:r w:rsidRPr="004F2897">
              <w:rPr>
                <w:rFonts w:ascii="Times New Roman" w:eastAsia="Calibri" w:hAnsi="Times New Roman" w:cs="Times New Roman"/>
                <w:lang w:val="uk-UA"/>
              </w:rPr>
              <w:t xml:space="preserve">у відповідному структурному підрозділі територіального органу </w:t>
            </w:r>
            <w:proofErr w:type="spellStart"/>
            <w:r w:rsidRPr="004F2897">
              <w:rPr>
                <w:rFonts w:ascii="Times New Roman" w:eastAsia="Calibri" w:hAnsi="Times New Roman" w:cs="Times New Roman"/>
                <w:lang w:val="uk-UA"/>
              </w:rPr>
              <w:t>Держгеокадастру</w:t>
            </w:r>
            <w:proofErr w:type="spellEnd"/>
            <w:r w:rsidRPr="004F2897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</w:p>
        </w:tc>
      </w:tr>
      <w:tr w:rsidR="002B09AE" w:rsidRPr="004F2897" w:rsidTr="00B24FDE">
        <w:trPr>
          <w:trHeight w:val="16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uk-UA"/>
              </w:rPr>
              <w:t>Підготовка висновку про розгляд документації із землеустрою, скріплення кваліфікованим електронним підписом,  реєстрація у системі електронного документообігу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Експерт державної експертизи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897">
              <w:rPr>
                <w:rFonts w:ascii="Times New Roman" w:eastAsia="Calibri" w:hAnsi="Times New Roman" w:cs="Times New Roman"/>
                <w:lang w:val="uk-UA"/>
              </w:rPr>
              <w:t>Не пізніше сьомого робочого дня з дня реєстрації заяви</w:t>
            </w:r>
            <w:r w:rsidRPr="004F2897">
              <w:rPr>
                <w:rFonts w:ascii="Calibri" w:eastAsia="Calibri" w:hAnsi="Calibri" w:cs="Times New Roman"/>
              </w:rPr>
              <w:t xml:space="preserve"> </w:t>
            </w:r>
            <w:r w:rsidRPr="004F2897">
              <w:rPr>
                <w:rFonts w:ascii="Times New Roman" w:eastAsia="Calibri" w:hAnsi="Times New Roman" w:cs="Times New Roman"/>
                <w:lang w:val="uk-UA"/>
              </w:rPr>
              <w:t xml:space="preserve">у відповідному структурному підрозділі територіального органу </w:t>
            </w:r>
            <w:proofErr w:type="spellStart"/>
            <w:r w:rsidRPr="004F2897">
              <w:rPr>
                <w:rFonts w:ascii="Times New Roman" w:eastAsia="Calibri" w:hAnsi="Times New Roman" w:cs="Times New Roman"/>
                <w:lang w:val="uk-UA"/>
              </w:rPr>
              <w:t>Держгеокадастру</w:t>
            </w:r>
            <w:proofErr w:type="spellEnd"/>
            <w:r w:rsidRPr="004F2897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</w:p>
        </w:tc>
      </w:tr>
      <w:tr w:rsidR="002B09AE" w:rsidRPr="004F2897" w:rsidTr="00B24FDE">
        <w:trPr>
          <w:trHeight w:val="297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F2897">
              <w:rPr>
                <w:rFonts w:ascii="Times New Roman" w:eastAsia="Calibri" w:hAnsi="Times New Roman" w:cs="Times New Roman"/>
                <w:lang w:val="uk-UA"/>
              </w:rPr>
              <w:t>Надсилання висновку в електронній формі електронною поштою суб’єкту звернення</w:t>
            </w: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або уповноваженій особі</w:t>
            </w:r>
          </w:p>
        </w:tc>
        <w:tc>
          <w:tcPr>
            <w:tcW w:w="27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ar-SA"/>
              </w:rPr>
              <w:t>Система електронного документообігу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9AE" w:rsidRPr="004F2897" w:rsidRDefault="002B09AE" w:rsidP="00B24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>Протягом одного робочого дня</w:t>
            </w:r>
          </w:p>
          <w:p w:rsidR="002B09AE" w:rsidRPr="004F2897" w:rsidRDefault="002B09AE" w:rsidP="00B24F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 дня реєстрації висновку  у системі електронного документообігу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>, але не пізніше десятого робочого дня</w:t>
            </w:r>
          </w:p>
        </w:tc>
      </w:tr>
      <w:tr w:rsidR="002B09AE" w:rsidRPr="004F2897" w:rsidTr="00B24FDE">
        <w:trPr>
          <w:trHeight w:val="64"/>
          <w:jc w:val="center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E" w:rsidRPr="004F2897" w:rsidRDefault="002B09AE" w:rsidP="00B24FD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Загальна кількість днів надання послуги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E" w:rsidRPr="004F2897" w:rsidRDefault="002B09AE" w:rsidP="00B24FD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десять  робочих днів</w:t>
            </w:r>
          </w:p>
        </w:tc>
      </w:tr>
      <w:tr w:rsidR="002B09AE" w:rsidRPr="004F2897" w:rsidTr="00B24FDE">
        <w:trPr>
          <w:trHeight w:val="64"/>
          <w:jc w:val="center"/>
        </w:trPr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E" w:rsidRPr="004F2897" w:rsidRDefault="002B09AE" w:rsidP="00B24FD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Загальна кількість днів (передбачена законодавством)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E" w:rsidRPr="004F2897" w:rsidRDefault="002B09AE" w:rsidP="00B24FD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десять робочих днів</w:t>
            </w:r>
          </w:p>
        </w:tc>
      </w:tr>
    </w:tbl>
    <w:p w:rsidR="002B09AE" w:rsidRDefault="002B09AE">
      <w:bookmarkStart w:id="0" w:name="_GoBack"/>
      <w:bookmarkEnd w:id="0"/>
    </w:p>
    <w:sectPr w:rsidR="002B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AE"/>
    <w:rsid w:val="002B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385A3-2321-4761-889C-D7BA4470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A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1640</Words>
  <Characters>936</Characters>
  <Application>Microsoft Office Word</Application>
  <DocSecurity>0</DocSecurity>
  <Lines>7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2020-07-30T06:53:00Z</dcterms:created>
  <dcterms:modified xsi:type="dcterms:W3CDTF">2020-07-30T06:54:00Z</dcterms:modified>
</cp:coreProperties>
</file>