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EC5872" w14:textId="77777777" w:rsidR="0018453B" w:rsidRPr="00452492" w:rsidRDefault="00452492" w:rsidP="00452492">
      <w:pPr>
        <w:pStyle w:val="af1"/>
        <w:spacing w:after="120" w:line="228" w:lineRule="auto"/>
        <w:jc w:val="both"/>
        <w:rPr>
          <w:rFonts w:ascii="Times New Roman" w:hAnsi="Times New Roman"/>
          <w:b/>
          <w:sz w:val="24"/>
        </w:rPr>
      </w:pPr>
      <w:r w:rsidRPr="00452492">
        <w:rPr>
          <w:rFonts w:ascii="Times New Roman" w:hAnsi="Times New Roman"/>
          <w:b/>
        </w:rPr>
        <w:t xml:space="preserve">Відділу № 2 управління надання адміністративних послуг Головного Управління </w:t>
      </w:r>
      <w:proofErr w:type="spellStart"/>
      <w:r w:rsidRPr="00452492">
        <w:rPr>
          <w:rFonts w:ascii="Times New Roman" w:hAnsi="Times New Roman"/>
          <w:b/>
        </w:rPr>
        <w:t>Держгеокадастру</w:t>
      </w:r>
      <w:proofErr w:type="spellEnd"/>
      <w:r w:rsidRPr="00452492">
        <w:rPr>
          <w:rFonts w:ascii="Times New Roman" w:hAnsi="Times New Roman"/>
          <w:b/>
        </w:rPr>
        <w:t xml:space="preserve"> у Полтавській області</w:t>
      </w:r>
    </w:p>
    <w:tbl>
      <w:tblPr>
        <w:tblW w:w="93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4656"/>
      </w:tblGrid>
      <w:tr w:rsidR="0018453B" w14:paraId="5F4D59B3" w14:textId="77777777">
        <w:trPr>
          <w:trHeight w:val="20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A0D8A" w14:textId="77777777" w:rsidR="0018453B" w:rsidRDefault="0018453B">
            <w:pPr>
              <w:pStyle w:val="af0"/>
              <w:spacing w:line="228" w:lineRule="auto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6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65859" w14:textId="77777777" w:rsidR="0029256E" w:rsidRDefault="0018453B">
            <w:pPr>
              <w:pStyle w:val="af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</w:rPr>
              <w:br/>
            </w:r>
          </w:p>
          <w:p w14:paraId="0A6839DC" w14:textId="77777777" w:rsidR="0018453B" w:rsidRDefault="0018453B">
            <w:pPr>
              <w:pStyle w:val="af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(найменування юридичної особи, прізвище, ім’я,</w:t>
            </w:r>
          </w:p>
          <w:p w14:paraId="5B805322" w14:textId="77777777" w:rsidR="0029256E" w:rsidRDefault="0029256E">
            <w:pPr>
              <w:pStyle w:val="af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  <w:p w14:paraId="6502319E" w14:textId="77777777" w:rsidR="0018453B" w:rsidRDefault="0018453B">
            <w:pPr>
              <w:pStyle w:val="af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_____________________________________</w:t>
            </w:r>
          </w:p>
          <w:p w14:paraId="20365451" w14:textId="77777777" w:rsidR="0018453B" w:rsidRDefault="0018453B">
            <w:pPr>
              <w:pStyle w:val="af0"/>
              <w:spacing w:before="0" w:line="228" w:lineRule="auto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батькові фізичної особи, місцезнаходження (місце проживання), номер телефону)</w:t>
            </w:r>
          </w:p>
        </w:tc>
      </w:tr>
    </w:tbl>
    <w:p w14:paraId="357723A9" w14:textId="77777777" w:rsidR="0018453B" w:rsidRDefault="0018453B">
      <w:pPr>
        <w:pStyle w:val="af0"/>
        <w:spacing w:line="228" w:lineRule="auto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ЗАЯВА</w:t>
      </w:r>
    </w:p>
    <w:p w14:paraId="369FD8FF" w14:textId="77777777" w:rsidR="0018453B" w:rsidRDefault="0018453B">
      <w:pPr>
        <w:pStyle w:val="af0"/>
        <w:spacing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надати витяг з технічної документації про нормативну грошову оцінку земельних ділянок щодо земельної ділянки (земельних ділянок):</w:t>
      </w:r>
    </w:p>
    <w:p w14:paraId="2D5476DE" w14:textId="77777777" w:rsidR="0018453B" w:rsidRDefault="0018453B">
      <w:pPr>
        <w:pStyle w:val="af0"/>
        <w:spacing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(1) кадастровий номер ___________________________________________________</w:t>
      </w:r>
    </w:p>
    <w:p w14:paraId="1C610063" w14:textId="77777777" w:rsidR="0018453B" w:rsidRDefault="0018453B">
      <w:pPr>
        <w:pStyle w:val="af0"/>
        <w:spacing w:before="8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(2) місце розташування __________________________________________________</w:t>
      </w:r>
      <w:r>
        <w:rPr>
          <w:rFonts w:ascii="Times New Roman" w:hAnsi="Times New Roman"/>
          <w:sz w:val="24"/>
        </w:rPr>
        <w:br/>
        <w:t>___________________________________________________________________________</w:t>
      </w:r>
    </w:p>
    <w:p w14:paraId="5058925B" w14:textId="77777777" w:rsidR="0018453B" w:rsidRDefault="0018453B">
      <w:pPr>
        <w:pStyle w:val="af0"/>
        <w:spacing w:before="8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(3) категорія земель _____________________________________________________</w:t>
      </w:r>
    </w:p>
    <w:p w14:paraId="70F39655" w14:textId="77777777" w:rsidR="0018453B" w:rsidRDefault="0018453B">
      <w:pPr>
        <w:pStyle w:val="af0"/>
        <w:spacing w:before="8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(4) цільове призначення земельної ділянки відповідно до Класифікації видів цільового призначення земель _________________________________________________</w:t>
      </w:r>
    </w:p>
    <w:p w14:paraId="4BDB1C96" w14:textId="77777777" w:rsidR="0018453B" w:rsidRDefault="0018453B">
      <w:pPr>
        <w:pStyle w:val="af0"/>
        <w:spacing w:before="80" w:line="228" w:lineRule="auto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14:paraId="2FE47AF0" w14:textId="77777777" w:rsidR="0018453B" w:rsidRDefault="0018453B">
      <w:pPr>
        <w:pStyle w:val="af0"/>
        <w:spacing w:before="8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(5) площа земельної ділянки, </w:t>
      </w:r>
      <w:proofErr w:type="spellStart"/>
      <w:r>
        <w:rPr>
          <w:rFonts w:ascii="Times New Roman" w:hAnsi="Times New Roman"/>
          <w:sz w:val="24"/>
        </w:rPr>
        <w:t>кв</w:t>
      </w:r>
      <w:proofErr w:type="spellEnd"/>
      <w:r>
        <w:rPr>
          <w:rFonts w:ascii="Times New Roman" w:hAnsi="Times New Roman"/>
          <w:sz w:val="24"/>
        </w:rPr>
        <w:t>. метрів</w:t>
      </w:r>
      <w:r>
        <w:rPr>
          <w:rFonts w:ascii="Times New Roman" w:hAnsi="Times New Roman"/>
          <w:sz w:val="24"/>
          <w:vertAlign w:val="superscript"/>
        </w:rPr>
        <w:t xml:space="preserve"> </w:t>
      </w:r>
      <w:r>
        <w:rPr>
          <w:rFonts w:ascii="Times New Roman" w:hAnsi="Times New Roman"/>
          <w:sz w:val="24"/>
        </w:rPr>
        <w:t>____________________________________</w:t>
      </w:r>
    </w:p>
    <w:p w14:paraId="6B4D17DC" w14:textId="77777777" w:rsidR="0018453B" w:rsidRDefault="0018453B">
      <w:pPr>
        <w:pStyle w:val="af0"/>
        <w:spacing w:before="8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(6) категорія лісів _______________________________________________________</w:t>
      </w:r>
    </w:p>
    <w:p w14:paraId="0799487D" w14:textId="77777777" w:rsidR="0018453B" w:rsidRDefault="0018453B">
      <w:pPr>
        <w:pStyle w:val="af0"/>
        <w:spacing w:before="0" w:line="228" w:lineRule="auto"/>
        <w:ind w:firstLine="283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(для земельних ділянок лісогосподарського призначення)</w:t>
      </w:r>
    </w:p>
    <w:p w14:paraId="1E7E96BD" w14:textId="77777777" w:rsidR="0018453B" w:rsidRDefault="0018453B">
      <w:pPr>
        <w:pStyle w:val="af0"/>
        <w:spacing w:before="8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(7) значення водного об’єкта _____________________________________________</w:t>
      </w:r>
    </w:p>
    <w:p w14:paraId="79699464" w14:textId="77777777" w:rsidR="0018453B" w:rsidRDefault="0018453B">
      <w:pPr>
        <w:pStyle w:val="af0"/>
        <w:spacing w:before="0" w:line="228" w:lineRule="auto"/>
        <w:ind w:firstLine="283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   (для земельних ділянок водного фонду)</w:t>
      </w:r>
    </w:p>
    <w:p w14:paraId="626EC852" w14:textId="77777777" w:rsidR="0018453B" w:rsidRDefault="0018453B">
      <w:pPr>
        <w:pStyle w:val="af0"/>
        <w:spacing w:before="8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(8) додаток (у разі відсутності відомостей про земельну ділянку у Державному земельному кадастрі):</w:t>
      </w:r>
    </w:p>
    <w:p w14:paraId="4F07E5B4" w14:textId="77777777" w:rsidR="0018453B" w:rsidRDefault="0018453B">
      <w:pPr>
        <w:pStyle w:val="af0"/>
        <w:spacing w:before="8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засвідчена копія документації із землеустрою, на підставі якої здійснювалося формування цієї земельної ділянки;</w:t>
      </w:r>
    </w:p>
    <w:p w14:paraId="7D040427" w14:textId="77777777" w:rsidR="0018453B" w:rsidRDefault="0018453B">
      <w:pPr>
        <w:pStyle w:val="af0"/>
        <w:spacing w:before="80" w:line="22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засвідчена копія документа, що посвідчує право власності (користування) земельною ділянкою.</w:t>
      </w:r>
    </w:p>
    <w:tbl>
      <w:tblPr>
        <w:tblW w:w="0" w:type="auto"/>
        <w:tblInd w:w="0" w:type="dxa"/>
        <w:tblLook w:val="0000" w:firstRow="0" w:lastRow="0" w:firstColumn="0" w:lastColumn="0" w:noHBand="0" w:noVBand="0"/>
      </w:tblPr>
      <w:tblGrid>
        <w:gridCol w:w="4608"/>
        <w:gridCol w:w="4463"/>
      </w:tblGrid>
      <w:tr w:rsidR="0018453B" w14:paraId="27E6F86C" w14:textId="77777777">
        <w:tc>
          <w:tcPr>
            <w:tcW w:w="464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1E203D3D" w14:textId="77777777" w:rsidR="0018453B" w:rsidRDefault="0018453B">
            <w:pPr>
              <w:spacing w:before="100" w:after="100" w:line="228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_________________________________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(керівник юридичної особи / фізична особа)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14:paraId="55DA0462" w14:textId="77777777" w:rsidR="0018453B" w:rsidRDefault="0018453B">
            <w:pPr>
              <w:spacing w:before="100" w:after="100" w:line="228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(підпис)</w:t>
            </w:r>
          </w:p>
        </w:tc>
      </w:tr>
    </w:tbl>
    <w:p w14:paraId="62D51263" w14:textId="77777777" w:rsidR="0018453B" w:rsidRDefault="0018453B">
      <w:pPr>
        <w:spacing w:line="228" w:lineRule="auto"/>
        <w:jc w:val="both"/>
        <w:rPr>
          <w:rFonts w:ascii="Times New Roman" w:hAnsi="Times New Roman"/>
          <w:color w:val="000000"/>
          <w:sz w:val="24"/>
        </w:rPr>
      </w:pPr>
    </w:p>
    <w:p w14:paraId="232F40ED" w14:textId="77777777" w:rsidR="0018453B" w:rsidRDefault="0018453B">
      <w:pPr>
        <w:spacing w:line="228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“___” ____________ 20_ р.</w:t>
      </w:r>
    </w:p>
    <w:p w14:paraId="66DA7938" w14:textId="77777777" w:rsidR="0018453B" w:rsidRDefault="0018453B">
      <w:pPr>
        <w:spacing w:line="228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______</w:t>
      </w:r>
    </w:p>
    <w:p w14:paraId="6669513A" w14:textId="77777777" w:rsidR="0018453B" w:rsidRDefault="0018453B">
      <w:pPr>
        <w:pStyle w:val="af0"/>
        <w:spacing w:before="0" w:line="228" w:lineRule="auto"/>
        <w:ind w:left="992" w:hanging="99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Примітки: 1. У разі подання заяви про надання витягу з технічної документації про нормативну грошову оцінку земельних ділянок щодо кількох земельних ділянок пункти (1)-(8) заяви повторюються щодо кожної земельної ділянки.</w:t>
      </w:r>
    </w:p>
    <w:p w14:paraId="715E0FE2" w14:textId="77777777" w:rsidR="0018453B" w:rsidRDefault="0018453B">
      <w:pPr>
        <w:pStyle w:val="af0"/>
        <w:numPr>
          <w:ilvl w:val="0"/>
          <w:numId w:val="1"/>
        </w:numPr>
        <w:spacing w:line="228" w:lineRule="auto"/>
        <w:ind w:left="994" w:hanging="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Особа, що заповнює бланк, забезпечує повноту та достовірність наданої інформації.</w:t>
      </w:r>
    </w:p>
    <w:sectPr w:rsidR="0018453B">
      <w:headerReference w:type="default" r:id="rId7"/>
      <w:pgSz w:w="11906" w:h="16838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9F27F" w14:textId="77777777" w:rsidR="0084307A" w:rsidRDefault="0084307A">
      <w:r>
        <w:separator/>
      </w:r>
    </w:p>
  </w:endnote>
  <w:endnote w:type="continuationSeparator" w:id="0">
    <w:p w14:paraId="4EBEB368" w14:textId="77777777" w:rsidR="0084307A" w:rsidRDefault="0084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Vrinda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65A5C" w14:textId="77777777" w:rsidR="0084307A" w:rsidRDefault="0084307A">
      <w:r>
        <w:separator/>
      </w:r>
    </w:p>
  </w:footnote>
  <w:footnote w:type="continuationSeparator" w:id="0">
    <w:p w14:paraId="17C2E4A1" w14:textId="77777777" w:rsidR="0084307A" w:rsidRDefault="00843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0397" w14:textId="77777777" w:rsidR="0018453B" w:rsidRDefault="0018453B">
    <w:pPr>
      <w:framePr w:wrap="auto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lang w:val="ru-RU" w:eastAsia="ru-RU"/>
      </w:rPr>
      <w:t>2</w:t>
    </w:r>
    <w:r>
      <w:rPr>
        <w:lang w:val="ru-RU" w:eastAsia="ru-RU"/>
      </w:rPr>
      <w:fldChar w:fldCharType="end"/>
    </w:r>
  </w:p>
  <w:p w14:paraId="2D78984A" w14:textId="77777777" w:rsidR="0018453B" w:rsidRDefault="001845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4E6F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F81E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A4F1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40AA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FA12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98D9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3AD9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2AAF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649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FCA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4963651"/>
    <w:multiLevelType w:val="singleLevel"/>
    <w:tmpl w:val="64963651"/>
    <w:lvl w:ilvl="0">
      <w:start w:val="2"/>
      <w:numFmt w:val="decimal"/>
      <w:suff w:val="space"/>
      <w:lvlText w:val="%1."/>
      <w:lvlJc w:val="left"/>
    </w:lvl>
  </w:abstractNum>
  <w:num w:numId="1" w16cid:durableId="1413428215">
    <w:abstractNumId w:val="10"/>
  </w:num>
  <w:num w:numId="2" w16cid:durableId="924387601">
    <w:abstractNumId w:val="9"/>
  </w:num>
  <w:num w:numId="3" w16cid:durableId="2098213297">
    <w:abstractNumId w:val="7"/>
  </w:num>
  <w:num w:numId="4" w16cid:durableId="84502147">
    <w:abstractNumId w:val="6"/>
  </w:num>
  <w:num w:numId="5" w16cid:durableId="2066099377">
    <w:abstractNumId w:val="5"/>
  </w:num>
  <w:num w:numId="6" w16cid:durableId="978806820">
    <w:abstractNumId w:val="4"/>
  </w:num>
  <w:num w:numId="7" w16cid:durableId="2030718503">
    <w:abstractNumId w:val="8"/>
  </w:num>
  <w:num w:numId="8" w16cid:durableId="1785028972">
    <w:abstractNumId w:val="3"/>
  </w:num>
  <w:num w:numId="9" w16cid:durableId="906914106">
    <w:abstractNumId w:val="2"/>
  </w:num>
  <w:num w:numId="10" w16cid:durableId="382337610">
    <w:abstractNumId w:val="1"/>
  </w:num>
  <w:num w:numId="11" w16cid:durableId="131098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epHandle" w:val="262696"/>
  </w:docVars>
  <w:rsids>
    <w:rsidRoot w:val="00172A27"/>
    <w:rsid w:val="0018453B"/>
    <w:rsid w:val="00195C86"/>
    <w:rsid w:val="00195EAB"/>
    <w:rsid w:val="00266FEA"/>
    <w:rsid w:val="0029256E"/>
    <w:rsid w:val="00452492"/>
    <w:rsid w:val="00517192"/>
    <w:rsid w:val="00614FC1"/>
    <w:rsid w:val="0084307A"/>
    <w:rsid w:val="00926C22"/>
    <w:rsid w:val="00AF4DD3"/>
    <w:rsid w:val="00C84E93"/>
    <w:rsid w:val="68D6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BE77D"/>
  <w15:chartTrackingRefBased/>
  <w15:docId w15:val="{78D25A52-B5F2-4154-93B6-D2BB620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7" w:qFormat="1"/>
    <w:lsdException w:name="index 8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annotation text" w:qFormat="1"/>
    <w:lsdException w:name="header" w:uiPriority="99" w:unhideWhenUsed="1"/>
    <w:lsdException w:name="footer" w:uiPriority="99" w:unhideWhenUsed="1"/>
    <w:lsdException w:name="index heading" w:qFormat="1"/>
    <w:lsdException w:name="caption" w:semiHidden="1" w:unhideWhenUsed="1" w:qFormat="1"/>
    <w:lsdException w:name="table of figures" w:qFormat="1"/>
    <w:lsdException w:name="envelope address" w:qFormat="1"/>
    <w:lsdException w:name="envelope return" w:qFormat="1"/>
    <w:lsdException w:name="footnote reference" w:qFormat="1"/>
    <w:lsdException w:name="annotation reference" w:qFormat="1"/>
    <w:lsdException w:name="line number" w:qFormat="1"/>
    <w:lsdException w:name="page number" w:qFormat="1"/>
    <w:lsdException w:name="endnote reference" w:qFormat="1"/>
    <w:lsdException w:name="endnote text" w:qFormat="1"/>
    <w:lsdException w:name="table of authorities" w:qFormat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qFormat="1"/>
    <w:lsdException w:name="Closing" w:qFormat="1"/>
    <w:lsdException w:name="Signature" w:qFormat="1"/>
    <w:lsdException w:name="Default Paragraph Font" w:unhideWhenUsed="1"/>
    <w:lsdException w:name="Body Text" w:qFormat="1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qFormat="1"/>
    <w:lsdException w:name="Table Simple 2" w:qFormat="1"/>
    <w:lsdException w:name="Table Simple 3" w:qFormat="1"/>
    <w:lsdException w:name="Table Classic 1" w:qFormat="1"/>
    <w:lsdException w:name="Table Classic 2" w:qFormat="1"/>
    <w:lsdException w:name="Table Classic 3" w:qFormat="1"/>
    <w:lsdException w:name="Table Classic 4" w:qFormat="1"/>
    <w:lsdException w:name="Table Colorful 1" w:qFormat="1"/>
    <w:lsdException w:name="Table Colorful 2" w:qFormat="1"/>
    <w:lsdException w:name="Table Colorful 3" w:qFormat="1"/>
    <w:lsdException w:name="Table Columns 1" w:qFormat="1"/>
    <w:lsdException w:name="Table Columns 2" w:qFormat="1"/>
    <w:lsdException w:name="Table Columns 3" w:qFormat="1"/>
    <w:lsdException w:name="Table Columns 4" w:qFormat="1"/>
    <w:lsdException w:name="Table Columns 5" w:qFormat="1"/>
    <w:lsdException w:name="Table Grid 1" w:qFormat="1"/>
    <w:lsdException w:name="Table Grid 2" w:qFormat="1"/>
    <w:lsdException w:name="Table Grid 3" w:qFormat="1"/>
    <w:lsdException w:name="Table Grid 4" w:qFormat="1"/>
    <w:lsdException w:name="Table Grid 5" w:qFormat="1"/>
    <w:lsdException w:name="Table Grid 6" w:qFormat="1"/>
    <w:lsdException w:name="Table Grid 7" w:qFormat="1"/>
    <w:lsdException w:name="Table Grid 8" w:qFormat="1"/>
    <w:lsdException w:name="Table List 1" w:qFormat="1"/>
    <w:lsdException w:name="Table List 2" w:qFormat="1"/>
    <w:lsdException w:name="Table List 3" w:qFormat="1"/>
    <w:lsdException w:name="Table List 4" w:qFormat="1"/>
    <w:lsdException w:name="Table List 5" w:qFormat="1"/>
    <w:lsdException w:name="Table List 6" w:qFormat="1"/>
    <w:lsdException w:name="Table List 7" w:qFormat="1"/>
    <w:lsdException w:name="Table List 8" w:qFormat="1"/>
    <w:lsdException w:name="Table 3D effects 1" w:qFormat="1"/>
    <w:lsdException w:name="Table 3D effects 2" w:qFormat="1"/>
    <w:lsdException w:name="Table 3D effects 3" w:qFormat="1"/>
    <w:lsdException w:name="Table Contemporary" w:qFormat="1"/>
    <w:lsdException w:name="Table Elegant" w:qFormat="1"/>
    <w:lsdException w:name="Table Professional" w:qFormat="1"/>
    <w:lsdException w:name="Table Subtle 1" w:qFormat="1"/>
    <w:lsdException w:name="Table Subtle 2" w:qFormat="1"/>
    <w:lsdException w:name="Table Web 1" w:qFormat="1"/>
    <w:lsdException w:name="Table Web 2" w:qFormat="1"/>
    <w:lsdException w:name="Table Web 3" w:qFormat="1"/>
    <w:lsdException w:name="Balloon Text" w:uiPriority="99" w:unhideWhenUsed="1"/>
    <w:lsdException w:name="Table Grid" w:qFormat="1"/>
    <w:lsdException w:name="Table Theme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tiqua" w:hAnsi="Antiqua"/>
      <w:sz w:val="26"/>
      <w:szCs w:val="24"/>
      <w:lang w:val="uk-UA"/>
    </w:rPr>
  </w:style>
  <w:style w:type="paragraph" w:styleId="1">
    <w:name w:val="heading 1"/>
    <w:basedOn w:val="a"/>
    <w:next w:val="a"/>
    <w:link w:val="10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pPr>
      <w:keepNext/>
      <w:spacing w:before="120"/>
      <w:ind w:left="567"/>
      <w:outlineLvl w:val="3"/>
    </w:pPr>
  </w:style>
  <w:style w:type="paragraph" w:styleId="5">
    <w:name w:val="heading 5"/>
    <w:basedOn w:val="a"/>
    <w:next w:val="a"/>
    <w:link w:val="50"/>
    <w:qFormat/>
    <w:pPr>
      <w:keepNext/>
      <w:keepLines/>
      <w:spacing w:before="220" w:after="40"/>
      <w:ind w:firstLine="709"/>
      <w:outlineLvl w:val="4"/>
    </w:pPr>
    <w:rPr>
      <w:rFonts w:ascii="Calibri" w:eastAsia="Calibri" w:hAnsi="Calibri"/>
      <w:b/>
      <w:sz w:val="22"/>
    </w:rPr>
  </w:style>
  <w:style w:type="paragraph" w:styleId="6">
    <w:name w:val="heading 6"/>
    <w:basedOn w:val="a"/>
    <w:next w:val="a"/>
    <w:link w:val="60"/>
    <w:qFormat/>
    <w:pPr>
      <w:keepNext/>
      <w:keepLines/>
      <w:spacing w:before="200" w:after="40"/>
      <w:ind w:firstLine="709"/>
      <w:outlineLvl w:val="5"/>
    </w:pPr>
    <w:rPr>
      <w:rFonts w:ascii="Calibri" w:eastAsia="Calibri" w:hAnsi="Calibri"/>
      <w:b/>
      <w:sz w:val="20"/>
    </w:rPr>
  </w:style>
  <w:style w:type="character" w:default="1" w:styleId="a0">
    <w:name w:val="Default Paragraph Font"/>
    <w:unhideWhenUsed/>
    <w:rPr>
      <w:rFonts w:hint="default"/>
      <w:sz w:val="24"/>
      <w:szCs w:val="24"/>
    </w:rPr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nhideWhenUsed/>
    <w:rPr>
      <w:rFonts w:ascii="Antiqua" w:eastAsia="SimSun" w:hAnsi="Antiqua" w:hint="default"/>
      <w:b/>
      <w:smallCaps/>
      <w:sz w:val="28"/>
      <w:szCs w:val="24"/>
      <w:lang w:eastAsia="ru-RU"/>
    </w:rPr>
  </w:style>
  <w:style w:type="character" w:customStyle="1" w:styleId="20">
    <w:name w:val="Заголовок 2 Знак"/>
    <w:link w:val="2"/>
    <w:unhideWhenUsed/>
    <w:rPr>
      <w:rFonts w:ascii="Antiqua" w:eastAsia="SimSun" w:hAnsi="Antiqua" w:hint="default"/>
      <w:b/>
      <w:sz w:val="26"/>
      <w:szCs w:val="24"/>
      <w:lang w:eastAsia="ru-RU"/>
    </w:rPr>
  </w:style>
  <w:style w:type="character" w:customStyle="1" w:styleId="30">
    <w:name w:val="Заголовок 3 Знак"/>
    <w:link w:val="3"/>
    <w:unhideWhenUsed/>
    <w:rPr>
      <w:rFonts w:ascii="Antiqua" w:eastAsia="SimSun" w:hAnsi="Antiqua" w:hint="default"/>
      <w:b/>
      <w:i/>
      <w:sz w:val="26"/>
      <w:szCs w:val="24"/>
      <w:lang w:eastAsia="ru-RU"/>
    </w:rPr>
  </w:style>
  <w:style w:type="character" w:customStyle="1" w:styleId="40">
    <w:name w:val="Заголовок 4 Знак"/>
    <w:link w:val="4"/>
    <w:unhideWhenUsed/>
    <w:rPr>
      <w:rFonts w:ascii="Antiqua" w:eastAsia="SimSun" w:hAnsi="Antiqua" w:hint="default"/>
      <w:sz w:val="26"/>
      <w:szCs w:val="24"/>
      <w:lang w:eastAsia="ru-RU"/>
    </w:rPr>
  </w:style>
  <w:style w:type="character" w:customStyle="1" w:styleId="50">
    <w:name w:val="Заголовок 5 Знак"/>
    <w:link w:val="5"/>
    <w:unhideWhenUsed/>
    <w:rPr>
      <w:rFonts w:ascii="Calibri" w:eastAsia="Calibri" w:hAnsi="Calibri" w:hint="default"/>
      <w:b/>
      <w:sz w:val="22"/>
      <w:szCs w:val="24"/>
    </w:rPr>
  </w:style>
  <w:style w:type="character" w:customStyle="1" w:styleId="60">
    <w:name w:val="Заголовок 6 Знак"/>
    <w:link w:val="6"/>
    <w:unhideWhenUsed/>
    <w:rPr>
      <w:rFonts w:ascii="Calibri" w:eastAsia="Calibri" w:hAnsi="Calibri" w:hint="default"/>
      <w:b/>
      <w:sz w:val="24"/>
      <w:szCs w:val="24"/>
    </w:rPr>
  </w:style>
  <w:style w:type="character" w:styleId="a3">
    <w:name w:val="Strong"/>
    <w:qFormat/>
    <w:rPr>
      <w:rFonts w:hint="default"/>
      <w:b/>
      <w:sz w:val="24"/>
      <w:szCs w:val="24"/>
    </w:rPr>
  </w:style>
  <w:style w:type="paragraph" w:styleId="a4">
    <w:name w:val="Balloon Text"/>
    <w:basedOn w:val="a"/>
    <w:link w:val="a5"/>
    <w:uiPriority w:val="99"/>
    <w:unhideWhenUsed/>
    <w:pPr>
      <w:ind w:firstLine="709"/>
    </w:pPr>
    <w:rPr>
      <w:rFonts w:ascii="Segoe UI" w:eastAsia="Calibri" w:hAnsi="Segoe UI"/>
      <w:sz w:val="18"/>
    </w:rPr>
  </w:style>
  <w:style w:type="character" w:customStyle="1" w:styleId="a5">
    <w:name w:val="Текст выноски Знак"/>
    <w:link w:val="a4"/>
    <w:uiPriority w:val="99"/>
    <w:unhideWhenUsed/>
    <w:rPr>
      <w:rFonts w:ascii="Segoe UI" w:eastAsia="Calibri" w:hAnsi="Segoe UI" w:hint="default"/>
      <w:sz w:val="18"/>
      <w:szCs w:val="24"/>
    </w:rPr>
  </w:style>
  <w:style w:type="paragraph" w:styleId="a6">
    <w:name w:val="header"/>
    <w:basedOn w:val="a"/>
    <w:link w:val="a7"/>
    <w:uiPriority w:val="99"/>
    <w:unhideWhenUsed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unhideWhenUsed/>
    <w:rPr>
      <w:rFonts w:ascii="Antiqua" w:eastAsia="SimSun" w:hAnsi="Antiqua" w:hint="default"/>
      <w:sz w:val="26"/>
      <w:szCs w:val="24"/>
      <w:lang w:eastAsia="ru-RU"/>
    </w:rPr>
  </w:style>
  <w:style w:type="paragraph" w:styleId="a8">
    <w:name w:val="Title"/>
    <w:basedOn w:val="a"/>
    <w:next w:val="a"/>
    <w:link w:val="a9"/>
    <w:qFormat/>
    <w:pPr>
      <w:keepNext/>
      <w:keepLines/>
      <w:spacing w:before="480" w:after="120"/>
      <w:ind w:firstLine="709"/>
    </w:pPr>
    <w:rPr>
      <w:rFonts w:ascii="Calibri" w:eastAsia="Calibri" w:hAnsi="Calibri"/>
      <w:b/>
      <w:sz w:val="72"/>
    </w:rPr>
  </w:style>
  <w:style w:type="character" w:customStyle="1" w:styleId="a9">
    <w:name w:val="Заголовок Знак"/>
    <w:link w:val="a8"/>
    <w:unhideWhenUsed/>
    <w:rPr>
      <w:rFonts w:ascii="Calibri" w:eastAsia="Calibri" w:hAnsi="Calibri" w:hint="default"/>
      <w:b/>
      <w:sz w:val="72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uiPriority w:val="99"/>
    <w:unhideWhenUsed/>
    <w:rPr>
      <w:rFonts w:ascii="Antiqua" w:eastAsia="SimSun" w:hAnsi="Antiqua" w:hint="default"/>
      <w:sz w:val="26"/>
      <w:szCs w:val="24"/>
      <w:lang w:eastAsia="ru-RU"/>
    </w:rPr>
  </w:style>
  <w:style w:type="paragraph" w:styleId="ac">
    <w:name w:val="Обычный (веб)"/>
    <w:unhideWhenUsed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styleId="ad">
    <w:name w:val="Subtitle"/>
    <w:basedOn w:val="a"/>
    <w:next w:val="a"/>
    <w:link w:val="ae"/>
    <w:qFormat/>
    <w:pPr>
      <w:keepNext/>
      <w:keepLines/>
      <w:spacing w:before="360" w:after="80"/>
      <w:ind w:firstLine="709"/>
    </w:pPr>
    <w:rPr>
      <w:rFonts w:ascii="Georgia" w:eastAsia="Georgia" w:hAnsi="Georgia"/>
      <w:i/>
      <w:sz w:val="48"/>
    </w:rPr>
  </w:style>
  <w:style w:type="character" w:customStyle="1" w:styleId="ae">
    <w:name w:val="Подзаголовок Знак"/>
    <w:link w:val="ad"/>
    <w:unhideWhenUsed/>
    <w:rPr>
      <w:rFonts w:ascii="Georgia" w:eastAsia="Georgia" w:hAnsi="Georgia" w:hint="default"/>
      <w:i/>
      <w:color w:val="auto"/>
      <w:sz w:val="48"/>
      <w:szCs w:val="24"/>
    </w:rPr>
  </w:style>
  <w:style w:type="paragraph" w:customStyle="1" w:styleId="af">
    <w:name w:val="Установа"/>
    <w:basedOn w:val="a"/>
    <w:unhideWhenUsed/>
    <w:pPr>
      <w:keepNext/>
      <w:keepLines/>
      <w:spacing w:before="120"/>
      <w:jc w:val="center"/>
    </w:pPr>
    <w:rPr>
      <w:b/>
      <w:sz w:val="40"/>
    </w:rPr>
  </w:style>
  <w:style w:type="paragraph" w:customStyle="1" w:styleId="af0">
    <w:name w:val="Нормальний текст"/>
    <w:basedOn w:val="a"/>
    <w:unhideWhenUsed/>
    <w:pPr>
      <w:spacing w:before="120"/>
      <w:ind w:firstLine="567"/>
    </w:pPr>
  </w:style>
  <w:style w:type="paragraph" w:customStyle="1" w:styleId="af1">
    <w:name w:val="Шапка документу"/>
    <w:basedOn w:val="a"/>
    <w:unhideWhenUsed/>
    <w:pPr>
      <w:keepNext/>
      <w:keepLines/>
      <w:spacing w:after="240"/>
      <w:ind w:left="4536"/>
      <w:jc w:val="center"/>
    </w:pPr>
  </w:style>
  <w:style w:type="paragraph" w:customStyle="1" w:styleId="af2">
    <w:name w:val="Підпис"/>
    <w:basedOn w:val="a"/>
    <w:unhideWhenUsed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f3">
    <w:name w:val="Час та місце"/>
    <w:basedOn w:val="a"/>
    <w:unhideWhenUsed/>
    <w:pPr>
      <w:keepNext/>
      <w:keepLines/>
      <w:spacing w:before="120" w:after="240"/>
      <w:jc w:val="center"/>
    </w:pPr>
  </w:style>
  <w:style w:type="paragraph" w:customStyle="1" w:styleId="af4">
    <w:name w:val="Глава документу"/>
    <w:basedOn w:val="a"/>
    <w:next w:val="a"/>
    <w:unhideWhenUsed/>
    <w:pPr>
      <w:keepNext/>
      <w:keepLines/>
      <w:spacing w:before="120" w:after="120"/>
      <w:jc w:val="center"/>
    </w:pPr>
  </w:style>
  <w:style w:type="paragraph" w:customStyle="1" w:styleId="af5">
    <w:name w:val="Герб"/>
    <w:basedOn w:val="a"/>
    <w:unhideWhenUsed/>
    <w:pPr>
      <w:keepNext/>
      <w:keepLines/>
      <w:jc w:val="center"/>
    </w:pPr>
    <w:rPr>
      <w:sz w:val="144"/>
      <w:lang w:val="en-US"/>
    </w:rPr>
  </w:style>
  <w:style w:type="paragraph" w:customStyle="1" w:styleId="af6">
    <w:name w:val="Вид документа"/>
    <w:basedOn w:val="af"/>
    <w:next w:val="a"/>
    <w:unhideWhenUsed/>
    <w:pPr>
      <w:spacing w:before="360" w:after="240"/>
    </w:pPr>
    <w:rPr>
      <w:spacing w:val="20"/>
      <w:sz w:val="26"/>
    </w:rPr>
  </w:style>
  <w:style w:type="paragraph" w:customStyle="1" w:styleId="NormalText">
    <w:name w:val="Normal Text"/>
    <w:basedOn w:val="a"/>
    <w:unhideWhenUsed/>
    <w:pPr>
      <w:ind w:firstLine="567"/>
      <w:jc w:val="both"/>
    </w:pPr>
  </w:style>
  <w:style w:type="paragraph" w:customStyle="1" w:styleId="af7">
    <w:name w:val="Назва документа"/>
    <w:basedOn w:val="a"/>
    <w:next w:val="af0"/>
    <w:unhideWhenUsed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NormalText"/>
    <w:unhideWhenUsed/>
    <w:pPr>
      <w:keepNext/>
      <w:keepLines/>
      <w:spacing w:after="240"/>
      <w:ind w:left="3969"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Cnap4</dc:creator>
  <cp:keywords/>
  <cp:lastModifiedBy>Admin</cp:lastModifiedBy>
  <cp:revision>2</cp:revision>
  <cp:lastPrinted>2022-07-18T12:57:00Z</cp:lastPrinted>
  <dcterms:created xsi:type="dcterms:W3CDTF">2023-01-26T12:54:00Z</dcterms:created>
  <dcterms:modified xsi:type="dcterms:W3CDTF">2023-01-26T12:54:00Z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1049-11.2.0.10307</vt:lpwstr>
  </property>
  <property fmtid="{D5CDD505-2E9C-101B-9397-08002B2CF9AE}" pid="3" name="ICV">
    <vt:lpwstr>C665EFF0D3E04D248571B58FFF05B8C9</vt:lpwstr>
  </property>
</Properties>
</file>