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86" w:rsidRPr="0098766F" w:rsidRDefault="00121A86" w:rsidP="00961F05">
      <w:pPr>
        <w:pStyle w:val="a5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98766F" w:rsidRPr="0098766F" w:rsidRDefault="0098766F" w:rsidP="009876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766F">
        <w:rPr>
          <w:rFonts w:ascii="Times New Roman" w:hAnsi="Times New Roman"/>
          <w:sz w:val="24"/>
          <w:szCs w:val="24"/>
        </w:rPr>
        <w:t>ЗАТВЕРДЖЕНО</w:t>
      </w:r>
    </w:p>
    <w:p w:rsidR="0098766F" w:rsidRPr="0098766F" w:rsidRDefault="0098766F" w:rsidP="009876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766F">
        <w:rPr>
          <w:rFonts w:ascii="Times New Roman" w:hAnsi="Times New Roman"/>
          <w:sz w:val="24"/>
          <w:szCs w:val="24"/>
        </w:rPr>
        <w:t>Наказ Головного управління</w:t>
      </w:r>
    </w:p>
    <w:p w:rsidR="0098766F" w:rsidRPr="0098766F" w:rsidRDefault="0098766F" w:rsidP="009876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766F">
        <w:rPr>
          <w:rFonts w:ascii="Times New Roman" w:hAnsi="Times New Roman"/>
          <w:sz w:val="24"/>
          <w:szCs w:val="24"/>
        </w:rPr>
        <w:t>Держгеокадастру у Полтавській області</w:t>
      </w:r>
    </w:p>
    <w:p w:rsidR="0098766F" w:rsidRPr="0098766F" w:rsidRDefault="0098766F" w:rsidP="009876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8766F">
        <w:rPr>
          <w:rFonts w:ascii="Times New Roman" w:hAnsi="Times New Roman"/>
          <w:sz w:val="24"/>
          <w:szCs w:val="24"/>
        </w:rPr>
        <w:t>15.09.2017 №490</w:t>
      </w:r>
    </w:p>
    <w:p w:rsidR="00121A86" w:rsidRPr="0098766F" w:rsidRDefault="00121A86" w:rsidP="00121A86">
      <w:pPr>
        <w:pStyle w:val="a5"/>
        <w:spacing w:before="0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121A86" w:rsidRDefault="00121A86" w:rsidP="00121A86">
      <w:pPr>
        <w:pStyle w:val="a5"/>
        <w:spacing w:before="0"/>
        <w:jc w:val="right"/>
        <w:rPr>
          <w:rFonts w:ascii="Times New Roman" w:hAnsi="Times New Roman"/>
          <w:sz w:val="22"/>
          <w:szCs w:val="22"/>
        </w:rPr>
      </w:pPr>
    </w:p>
    <w:p w:rsidR="00121A86" w:rsidRDefault="00121A86" w:rsidP="00121A86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121A86" w:rsidRDefault="00121A86" w:rsidP="00121A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ТЕХНОЛОГІЧНА КАРТКА </w:t>
      </w:r>
    </w:p>
    <w:p w:rsidR="00121A86" w:rsidRDefault="00121A86" w:rsidP="00121A86">
      <w:pPr>
        <w:spacing w:after="0" w:line="240" w:lineRule="auto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адміністративної послуги </w:t>
      </w:r>
    </w:p>
    <w:p w:rsidR="00121A86" w:rsidRDefault="00121A86" w:rsidP="00121A8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bCs/>
          <w:i/>
          <w:sz w:val="32"/>
          <w:szCs w:val="32"/>
          <w:u w:val="single"/>
          <w:lang w:val="uk-UA"/>
        </w:rPr>
        <w:t>д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ержавна реєстрація земельної ділянки з видачею витягу з </w:t>
      </w:r>
    </w:p>
    <w:p w:rsidR="00121A86" w:rsidRDefault="00121A86" w:rsidP="00121A8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Державного земельного кадастру</w:t>
      </w:r>
    </w:p>
    <w:p w:rsidR="00121A86" w:rsidRDefault="00121A86" w:rsidP="00121A86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ru-RU"/>
        </w:rPr>
      </w:pPr>
    </w:p>
    <w:tbl>
      <w:tblPr>
        <w:tblW w:w="10710" w:type="dxa"/>
        <w:jc w:val="center"/>
        <w:tblInd w:w="-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846"/>
        <w:gridCol w:w="2090"/>
        <w:gridCol w:w="1159"/>
        <w:gridCol w:w="2039"/>
      </w:tblGrid>
      <w:tr w:rsidR="00121A86" w:rsidTr="00121A86">
        <w:trPr>
          <w:cantSplit/>
          <w:trHeight w:val="6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Відповідальна посадова особа</w:t>
            </w: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Дія</w:t>
            </w: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Термін виконання</w:t>
            </w: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(днів)</w:t>
            </w:r>
          </w:p>
        </w:tc>
      </w:tr>
      <w:tr w:rsidR="00121A86" w:rsidTr="00121A86">
        <w:trPr>
          <w:trHeight w:val="20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Реєстрація  заяви суб’єкта звернення в центрі надання адміністративних послуг</w:t>
            </w:r>
          </w:p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Протягом одного календарного дня 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(заяви реєструються в день їх надходження в порядку черговості)</w:t>
            </w:r>
          </w:p>
        </w:tc>
      </w:tr>
      <w:tr w:rsidR="00121A86" w:rsidTr="00121A86">
        <w:trPr>
          <w:trHeight w:val="18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Перевіряє:</w:t>
            </w:r>
          </w:p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-форму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та зміст заяви;</w:t>
            </w:r>
          </w:p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-повноваження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особи, що звернулася за адміністративною послугою;</w:t>
            </w:r>
          </w:p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-наявність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повного пакета документів, необхідних для державної реєстрації земельної ділянки.</w:t>
            </w:r>
          </w:p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 реєстрації заяви</w:t>
            </w:r>
          </w:p>
        </w:tc>
      </w:tr>
      <w:tr w:rsidR="00121A86" w:rsidTr="00121A86">
        <w:trPr>
          <w:trHeight w:val="10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Відмова у прийнятті документів з обґрунтуванням підстав відмови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Адміністратор центру надання адміністративних послуг</w:t>
            </w: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 реєстрації заяви</w:t>
            </w:r>
          </w:p>
        </w:tc>
      </w:tr>
      <w:tr w:rsidR="00121A86" w:rsidTr="00121A86">
        <w:trPr>
          <w:trHeight w:val="10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У разі прийняття заяви передає її  Відділу у Миргородському районі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ГУ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день реєстрації заяви</w:t>
            </w:r>
          </w:p>
        </w:tc>
      </w:tr>
      <w:tr w:rsidR="00121A86" w:rsidTr="00121A86">
        <w:trPr>
          <w:trHeight w:val="2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Перевіряє:</w:t>
            </w:r>
          </w:p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-розташування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об’єкта Державного земельного кадастру на території дії його повноважень;</w:t>
            </w:r>
          </w:p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-придатність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Вносить до Державного земельного кадастру такі дані:</w:t>
            </w:r>
          </w:p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1)реєстраційний номер заяви;</w:t>
            </w:r>
          </w:p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2)дата реєстрації заяви;</w:t>
            </w:r>
          </w:p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3)відомості про особу, яка звернулася із заявою;</w:t>
            </w:r>
          </w:p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lastRenderedPageBreak/>
              <w:t>4)відомості про Державного кадастрового реєстратора, який прийняв заяву</w:t>
            </w:r>
          </w:p>
          <w:p w:rsidR="00121A86" w:rsidRDefault="00121A86">
            <w:pPr>
              <w:suppressAutoHyphens/>
              <w:spacing w:after="0" w:line="240" w:lineRule="auto"/>
              <w:ind w:hanging="49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lastRenderedPageBreak/>
              <w:t xml:space="preserve">Державний кадастровий реєстратор Відділу у Миргородському районі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ГУ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Протягом першого календарного дня з дня реєстрації заяви у </w:t>
            </w:r>
            <w:r>
              <w:rPr>
                <w:rFonts w:ascii="Times New Roman" w:hAnsi="Times New Roman"/>
                <w:lang w:val="uk-UA" w:eastAsia="ar-SA"/>
              </w:rPr>
              <w:t xml:space="preserve">Відділі у Миргородському районі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ГУ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</w:tr>
      <w:tr w:rsidR="00121A86" w:rsidTr="00121A86">
        <w:trPr>
          <w:trHeight w:val="7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86" w:rsidRDefault="00121A8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 разі прийняття рішення про державну реєстрацію земельної ділянки виконує:</w:t>
            </w:r>
          </w:p>
          <w:p w:rsidR="00121A86" w:rsidRDefault="00121A8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121A86" w:rsidRDefault="00121A8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- за допомогою програмного забезпечення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Державного земельного кадастр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 присвоює кадастровий номер земельній ділянці;</w:t>
            </w:r>
          </w:p>
          <w:p w:rsidR="00121A86" w:rsidRDefault="00121A8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 відкриває Поземельну книгу та вносить відомості до неї (крім 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121A86" w:rsidRDefault="00121A8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- робить на титульному аркуші документації із землеустрою у паперовій формі позначку про проведення перевірки електронного документа та вносить  відомості до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Державного земельного кадастр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у;</w:t>
            </w:r>
          </w:p>
          <w:p w:rsidR="00121A86" w:rsidRDefault="0012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- формує витяг з Державного земельного кадастру про земельну ділянку на  підтвердження державної реєстрації земельної ділянки.</w:t>
            </w:r>
          </w:p>
          <w:p w:rsidR="00121A86" w:rsidRDefault="00121A86">
            <w:pPr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разі прийняття рішення про відмову у державній реєстрації земельної ділянки виконує:</w:t>
            </w:r>
          </w:p>
          <w:p w:rsidR="00121A86" w:rsidRDefault="00121A86">
            <w:pPr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-формує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рішення про відмову у державній реєстрації земельної ділянки із зазначенням рекомендацій щодо усунення причин, що є підставою для такої відмови.</w:t>
            </w:r>
          </w:p>
          <w:p w:rsidR="00121A86" w:rsidRDefault="00121A86">
            <w:pPr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Державний кадастровий реєстратор Відділу у Миргородському районі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ГУ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Протягом тринадцяти календарних днів  (з дня реєстрації заяви у </w:t>
            </w:r>
            <w:r>
              <w:rPr>
                <w:rFonts w:ascii="Times New Roman" w:hAnsi="Times New Roman"/>
                <w:lang w:val="uk-UA" w:eastAsia="ar-SA"/>
              </w:rPr>
              <w:t xml:space="preserve">Відділі у Миргородському районі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ГУ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  <w:r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  <w:tr w:rsidR="00121A86" w:rsidTr="00121A86">
        <w:trPr>
          <w:trHeight w:val="2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86" w:rsidRDefault="00121A86">
            <w:pPr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Підписує витяг з Державного земельного кадастру про земельну ділянку або рішення про відмову у державній реєстрації земельної ділянки та засвідчує свій підпис власною печаткою</w:t>
            </w:r>
          </w:p>
          <w:p w:rsidR="00121A86" w:rsidRDefault="00121A86">
            <w:pPr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Державний кадастровий реєстратор Відділу у Миргородському районі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ГУ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Не пізніше чотирнадцятого календарного дня з дня реєстрації заяви у </w:t>
            </w:r>
            <w:r>
              <w:rPr>
                <w:rFonts w:ascii="Times New Roman" w:hAnsi="Times New Roman"/>
                <w:lang w:val="uk-UA" w:eastAsia="ar-SA"/>
              </w:rPr>
              <w:t xml:space="preserve">Відділі у Миргородському районі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ГУ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121A86" w:rsidTr="00121A86">
        <w:trPr>
          <w:trHeight w:val="20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Передача витягу з Державного земельного кадастру про земельну ділянку або рішення про відмову у державній реєстрації земельної ділянки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Державний кадастровий реєстратор Відділу у Миргородському районі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ГУ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Не пізніше чотирнадцятого календарного дня з дня реєстрації заяви у </w:t>
            </w:r>
            <w:r>
              <w:rPr>
                <w:rFonts w:ascii="Times New Roman" w:hAnsi="Times New Roman"/>
                <w:lang w:val="uk-UA" w:eastAsia="ar-SA"/>
              </w:rPr>
              <w:t xml:space="preserve">Відділі у Миргородському районі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ГУ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у </w:t>
            </w:r>
            <w:r>
              <w:rPr>
                <w:rFonts w:ascii="Times New Roman" w:hAnsi="Times New Roman"/>
                <w:lang w:val="uk-UA" w:eastAsia="ar-SA"/>
              </w:rPr>
              <w:lastRenderedPageBreak/>
              <w:t>Полтавській області</w:t>
            </w: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  <w:tr w:rsidR="00121A86" w:rsidTr="00121A86">
        <w:trPr>
          <w:trHeight w:val="1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Видача замовнику витягу з Державного земельного кадастру про земельну ділянку або рішення про відмову у державній реєстрації земельної ділянки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6" w:rsidRDefault="00121A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день звернення заявника після отримання витягу або рішення про відмову у внесення відомостей</w:t>
            </w: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21A86" w:rsidTr="00121A86">
        <w:trPr>
          <w:trHeight w:val="64"/>
          <w:jc w:val="center"/>
        </w:trPr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 календарних днів</w:t>
            </w:r>
          </w:p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1A86" w:rsidTr="00121A86">
        <w:trPr>
          <w:trHeight w:val="64"/>
          <w:jc w:val="center"/>
        </w:trPr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6" w:rsidRDefault="00121A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14 календарних днів</w:t>
            </w:r>
          </w:p>
        </w:tc>
      </w:tr>
    </w:tbl>
    <w:p w:rsidR="00121A86" w:rsidRDefault="00121A86" w:rsidP="00121A86">
      <w:pPr>
        <w:spacing w:after="0" w:line="240" w:lineRule="auto"/>
        <w:ind w:left="142" w:firstLine="567"/>
        <w:jc w:val="both"/>
        <w:rPr>
          <w:rFonts w:ascii="Times New Roman" w:hAnsi="Times New Roman"/>
          <w:b/>
          <w:lang w:val="uk-UA"/>
        </w:rPr>
      </w:pPr>
    </w:p>
    <w:p w:rsidR="00121A86" w:rsidRDefault="00121A86" w:rsidP="00121A86">
      <w:pPr>
        <w:spacing w:after="0" w:line="240" w:lineRule="auto"/>
        <w:ind w:left="142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Примітка:</w:t>
      </w:r>
      <w:r>
        <w:rPr>
          <w:rFonts w:ascii="Times New Roman" w:hAnsi="Times New Roman"/>
          <w:lang w:val="uk-UA"/>
        </w:rPr>
        <w:t xml:space="preserve"> дії або бездіяльність посадової особи  Відділу у Миргородському районі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Полтавській області  можуть бути оскаржені до суду в порядку, встановленому законом.</w:t>
      </w:r>
    </w:p>
    <w:p w:rsidR="00121A86" w:rsidRDefault="00121A86" w:rsidP="00121A86">
      <w:pPr>
        <w:pStyle w:val="a5"/>
        <w:spacing w:before="0"/>
        <w:ind w:left="142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21A86" w:rsidRDefault="00121A86" w:rsidP="00121A86">
      <w:pPr>
        <w:pStyle w:val="a5"/>
        <w:spacing w:before="0"/>
        <w:ind w:left="142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Умовні позначки: В – виконує; У – бере участь; П – погоджує; З – затверджує.</w:t>
      </w:r>
    </w:p>
    <w:p w:rsidR="00121A86" w:rsidRDefault="00121A86" w:rsidP="00121A86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64420A" w:rsidRPr="00FA2812" w:rsidRDefault="0064420A" w:rsidP="00121A86">
      <w:pPr>
        <w:spacing w:after="0" w:line="240" w:lineRule="auto"/>
        <w:jc w:val="center"/>
        <w:rPr>
          <w:lang w:val="uk-UA"/>
        </w:rPr>
      </w:pPr>
    </w:p>
    <w:sectPr w:rsidR="0064420A" w:rsidRPr="00FA2812" w:rsidSect="0064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0716"/>
    <w:multiLevelType w:val="hybridMultilevel"/>
    <w:tmpl w:val="35BCDE0E"/>
    <w:lvl w:ilvl="0" w:tplc="7A884D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12"/>
    <w:rsid w:val="00004D56"/>
    <w:rsid w:val="0000637B"/>
    <w:rsid w:val="00007092"/>
    <w:rsid w:val="00007807"/>
    <w:rsid w:val="00013A64"/>
    <w:rsid w:val="0001407E"/>
    <w:rsid w:val="00016E7C"/>
    <w:rsid w:val="0002267A"/>
    <w:rsid w:val="000260C9"/>
    <w:rsid w:val="00031491"/>
    <w:rsid w:val="00042E73"/>
    <w:rsid w:val="00042F46"/>
    <w:rsid w:val="00043BFB"/>
    <w:rsid w:val="0005750F"/>
    <w:rsid w:val="0006394F"/>
    <w:rsid w:val="00064407"/>
    <w:rsid w:val="0006623D"/>
    <w:rsid w:val="00071B9C"/>
    <w:rsid w:val="00072E76"/>
    <w:rsid w:val="00077755"/>
    <w:rsid w:val="0008148B"/>
    <w:rsid w:val="000826DB"/>
    <w:rsid w:val="00085513"/>
    <w:rsid w:val="00086ADC"/>
    <w:rsid w:val="00093A81"/>
    <w:rsid w:val="00094DF7"/>
    <w:rsid w:val="00096317"/>
    <w:rsid w:val="00097BE4"/>
    <w:rsid w:val="000A0887"/>
    <w:rsid w:val="000A0DC8"/>
    <w:rsid w:val="000A10BE"/>
    <w:rsid w:val="000A3057"/>
    <w:rsid w:val="000A49C3"/>
    <w:rsid w:val="000A60D5"/>
    <w:rsid w:val="000A6487"/>
    <w:rsid w:val="000B0738"/>
    <w:rsid w:val="000B2B4D"/>
    <w:rsid w:val="000B6DB3"/>
    <w:rsid w:val="000B7373"/>
    <w:rsid w:val="000B7A52"/>
    <w:rsid w:val="000C340B"/>
    <w:rsid w:val="000C6990"/>
    <w:rsid w:val="000D1126"/>
    <w:rsid w:val="000D400E"/>
    <w:rsid w:val="000D6365"/>
    <w:rsid w:val="000D6B2F"/>
    <w:rsid w:val="000D7251"/>
    <w:rsid w:val="000E01C3"/>
    <w:rsid w:val="000E11A0"/>
    <w:rsid w:val="000F233C"/>
    <w:rsid w:val="000F366A"/>
    <w:rsid w:val="000F3B9B"/>
    <w:rsid w:val="000F6B88"/>
    <w:rsid w:val="000F6DD3"/>
    <w:rsid w:val="0010727B"/>
    <w:rsid w:val="00113320"/>
    <w:rsid w:val="00120EF2"/>
    <w:rsid w:val="00121A86"/>
    <w:rsid w:val="00126534"/>
    <w:rsid w:val="001269A1"/>
    <w:rsid w:val="00130AEA"/>
    <w:rsid w:val="0013120A"/>
    <w:rsid w:val="00141684"/>
    <w:rsid w:val="00143DD5"/>
    <w:rsid w:val="00146CBF"/>
    <w:rsid w:val="00147421"/>
    <w:rsid w:val="001519F5"/>
    <w:rsid w:val="00155182"/>
    <w:rsid w:val="0017233E"/>
    <w:rsid w:val="00173D7A"/>
    <w:rsid w:val="0018578C"/>
    <w:rsid w:val="00191368"/>
    <w:rsid w:val="001A20B8"/>
    <w:rsid w:val="001A5DCA"/>
    <w:rsid w:val="001B03DF"/>
    <w:rsid w:val="001B0C40"/>
    <w:rsid w:val="001C1849"/>
    <w:rsid w:val="001C270E"/>
    <w:rsid w:val="001C3D03"/>
    <w:rsid w:val="001C7255"/>
    <w:rsid w:val="001C7F5F"/>
    <w:rsid w:val="001D6B86"/>
    <w:rsid w:val="001E18FF"/>
    <w:rsid w:val="001E2A40"/>
    <w:rsid w:val="001E3923"/>
    <w:rsid w:val="001E628B"/>
    <w:rsid w:val="001F4CD7"/>
    <w:rsid w:val="002038DE"/>
    <w:rsid w:val="00211650"/>
    <w:rsid w:val="00213D67"/>
    <w:rsid w:val="00221A47"/>
    <w:rsid w:val="0022461A"/>
    <w:rsid w:val="00230E31"/>
    <w:rsid w:val="002463FA"/>
    <w:rsid w:val="00251ECB"/>
    <w:rsid w:val="00270FDE"/>
    <w:rsid w:val="00281BF9"/>
    <w:rsid w:val="00284AAF"/>
    <w:rsid w:val="00295558"/>
    <w:rsid w:val="0029615F"/>
    <w:rsid w:val="0029692C"/>
    <w:rsid w:val="002A1EA4"/>
    <w:rsid w:val="002A2A3D"/>
    <w:rsid w:val="002B03C5"/>
    <w:rsid w:val="002B3DDF"/>
    <w:rsid w:val="002B7625"/>
    <w:rsid w:val="002C1421"/>
    <w:rsid w:val="002C6119"/>
    <w:rsid w:val="002C7735"/>
    <w:rsid w:val="002D0EE2"/>
    <w:rsid w:val="002D1676"/>
    <w:rsid w:val="002D1FA8"/>
    <w:rsid w:val="002E481D"/>
    <w:rsid w:val="002E48E9"/>
    <w:rsid w:val="002F0E43"/>
    <w:rsid w:val="002F1AB3"/>
    <w:rsid w:val="002F52EF"/>
    <w:rsid w:val="002F53F6"/>
    <w:rsid w:val="002F6B4C"/>
    <w:rsid w:val="002F74F7"/>
    <w:rsid w:val="00302B9A"/>
    <w:rsid w:val="00311FBC"/>
    <w:rsid w:val="00312ADD"/>
    <w:rsid w:val="00315DFC"/>
    <w:rsid w:val="00322B76"/>
    <w:rsid w:val="00322C6F"/>
    <w:rsid w:val="0033615B"/>
    <w:rsid w:val="00340FD2"/>
    <w:rsid w:val="00342DB8"/>
    <w:rsid w:val="003556E3"/>
    <w:rsid w:val="00355FDF"/>
    <w:rsid w:val="00366DBD"/>
    <w:rsid w:val="003670B8"/>
    <w:rsid w:val="00367FD7"/>
    <w:rsid w:val="003702C1"/>
    <w:rsid w:val="003712DC"/>
    <w:rsid w:val="003834AF"/>
    <w:rsid w:val="00384D1E"/>
    <w:rsid w:val="00387C5D"/>
    <w:rsid w:val="003A1D0C"/>
    <w:rsid w:val="003A6996"/>
    <w:rsid w:val="003B047F"/>
    <w:rsid w:val="003B29BB"/>
    <w:rsid w:val="003B2BD9"/>
    <w:rsid w:val="003B3CE4"/>
    <w:rsid w:val="003B5B0E"/>
    <w:rsid w:val="003C3D17"/>
    <w:rsid w:val="003C434C"/>
    <w:rsid w:val="003C53DF"/>
    <w:rsid w:val="003D0ECF"/>
    <w:rsid w:val="003D5FF4"/>
    <w:rsid w:val="003F32B8"/>
    <w:rsid w:val="003F3D68"/>
    <w:rsid w:val="003F66C7"/>
    <w:rsid w:val="003F6BE4"/>
    <w:rsid w:val="004040AE"/>
    <w:rsid w:val="00405C84"/>
    <w:rsid w:val="0040642A"/>
    <w:rsid w:val="00407598"/>
    <w:rsid w:val="00415F87"/>
    <w:rsid w:val="00417A9D"/>
    <w:rsid w:val="0042392B"/>
    <w:rsid w:val="00425A40"/>
    <w:rsid w:val="00433F27"/>
    <w:rsid w:val="00434792"/>
    <w:rsid w:val="00440593"/>
    <w:rsid w:val="0044251A"/>
    <w:rsid w:val="00443778"/>
    <w:rsid w:val="0044481A"/>
    <w:rsid w:val="00452371"/>
    <w:rsid w:val="00452FDA"/>
    <w:rsid w:val="004559B6"/>
    <w:rsid w:val="00471A97"/>
    <w:rsid w:val="00473E62"/>
    <w:rsid w:val="00475E9A"/>
    <w:rsid w:val="00480324"/>
    <w:rsid w:val="00480D11"/>
    <w:rsid w:val="004858D7"/>
    <w:rsid w:val="00485E33"/>
    <w:rsid w:val="00491BAE"/>
    <w:rsid w:val="00491E87"/>
    <w:rsid w:val="0049247D"/>
    <w:rsid w:val="004A3B36"/>
    <w:rsid w:val="004A511B"/>
    <w:rsid w:val="004D1740"/>
    <w:rsid w:val="004D2C89"/>
    <w:rsid w:val="004D32E6"/>
    <w:rsid w:val="004E35F1"/>
    <w:rsid w:val="004E5310"/>
    <w:rsid w:val="004E5ECC"/>
    <w:rsid w:val="004E694D"/>
    <w:rsid w:val="004E70CE"/>
    <w:rsid w:val="004F06D3"/>
    <w:rsid w:val="00507128"/>
    <w:rsid w:val="00510418"/>
    <w:rsid w:val="00510782"/>
    <w:rsid w:val="00524315"/>
    <w:rsid w:val="00524943"/>
    <w:rsid w:val="00526731"/>
    <w:rsid w:val="005318F1"/>
    <w:rsid w:val="005329D8"/>
    <w:rsid w:val="00534DDA"/>
    <w:rsid w:val="00546B02"/>
    <w:rsid w:val="005533B5"/>
    <w:rsid w:val="005711A9"/>
    <w:rsid w:val="00576FC8"/>
    <w:rsid w:val="00586C1E"/>
    <w:rsid w:val="00594998"/>
    <w:rsid w:val="005A207D"/>
    <w:rsid w:val="005A314B"/>
    <w:rsid w:val="005A7276"/>
    <w:rsid w:val="005B311E"/>
    <w:rsid w:val="005C11DA"/>
    <w:rsid w:val="005D1C59"/>
    <w:rsid w:val="005D7AB3"/>
    <w:rsid w:val="005E10E1"/>
    <w:rsid w:val="005E20EF"/>
    <w:rsid w:val="005E2D0E"/>
    <w:rsid w:val="005E4E4F"/>
    <w:rsid w:val="005E655C"/>
    <w:rsid w:val="005F2CC9"/>
    <w:rsid w:val="005F4C87"/>
    <w:rsid w:val="0060544E"/>
    <w:rsid w:val="006067FA"/>
    <w:rsid w:val="00610B02"/>
    <w:rsid w:val="0061340A"/>
    <w:rsid w:val="00616B41"/>
    <w:rsid w:val="0062273C"/>
    <w:rsid w:val="00623379"/>
    <w:rsid w:val="006243D7"/>
    <w:rsid w:val="006340A9"/>
    <w:rsid w:val="00637689"/>
    <w:rsid w:val="00637A82"/>
    <w:rsid w:val="00637EB2"/>
    <w:rsid w:val="0064101B"/>
    <w:rsid w:val="0064420A"/>
    <w:rsid w:val="00650080"/>
    <w:rsid w:val="006506E7"/>
    <w:rsid w:val="006523C0"/>
    <w:rsid w:val="00653481"/>
    <w:rsid w:val="006536A9"/>
    <w:rsid w:val="00653F3A"/>
    <w:rsid w:val="0066131F"/>
    <w:rsid w:val="00671608"/>
    <w:rsid w:val="00672F06"/>
    <w:rsid w:val="00673F8A"/>
    <w:rsid w:val="00676C32"/>
    <w:rsid w:val="006823B3"/>
    <w:rsid w:val="006871F6"/>
    <w:rsid w:val="006B202E"/>
    <w:rsid w:val="006B2530"/>
    <w:rsid w:val="006B4997"/>
    <w:rsid w:val="006C6D43"/>
    <w:rsid w:val="006E0AFC"/>
    <w:rsid w:val="006E4830"/>
    <w:rsid w:val="006F18F5"/>
    <w:rsid w:val="006F3085"/>
    <w:rsid w:val="006F41CE"/>
    <w:rsid w:val="006F7C3F"/>
    <w:rsid w:val="0070085D"/>
    <w:rsid w:val="007010CD"/>
    <w:rsid w:val="0070275E"/>
    <w:rsid w:val="007055D3"/>
    <w:rsid w:val="00706047"/>
    <w:rsid w:val="00714712"/>
    <w:rsid w:val="007205AA"/>
    <w:rsid w:val="0072257D"/>
    <w:rsid w:val="00723F52"/>
    <w:rsid w:val="00724401"/>
    <w:rsid w:val="00730718"/>
    <w:rsid w:val="00730A64"/>
    <w:rsid w:val="007357E2"/>
    <w:rsid w:val="00735EF2"/>
    <w:rsid w:val="00737C5E"/>
    <w:rsid w:val="00743C25"/>
    <w:rsid w:val="00746D04"/>
    <w:rsid w:val="00754499"/>
    <w:rsid w:val="00761275"/>
    <w:rsid w:val="00765714"/>
    <w:rsid w:val="007663D5"/>
    <w:rsid w:val="00772814"/>
    <w:rsid w:val="00780BEF"/>
    <w:rsid w:val="0078309C"/>
    <w:rsid w:val="007A1155"/>
    <w:rsid w:val="007A1666"/>
    <w:rsid w:val="007A21EC"/>
    <w:rsid w:val="007A2BA1"/>
    <w:rsid w:val="007A7489"/>
    <w:rsid w:val="007A7945"/>
    <w:rsid w:val="007B171F"/>
    <w:rsid w:val="007C5DB1"/>
    <w:rsid w:val="007D027F"/>
    <w:rsid w:val="007D0B93"/>
    <w:rsid w:val="007D72F1"/>
    <w:rsid w:val="007D7890"/>
    <w:rsid w:val="007E1E51"/>
    <w:rsid w:val="007E43D8"/>
    <w:rsid w:val="007E72A6"/>
    <w:rsid w:val="007F4BFD"/>
    <w:rsid w:val="007F617A"/>
    <w:rsid w:val="00800DA7"/>
    <w:rsid w:val="00802F4A"/>
    <w:rsid w:val="0080524A"/>
    <w:rsid w:val="00811222"/>
    <w:rsid w:val="00814C8F"/>
    <w:rsid w:val="008233CA"/>
    <w:rsid w:val="0082431F"/>
    <w:rsid w:val="00833A59"/>
    <w:rsid w:val="00841967"/>
    <w:rsid w:val="00841D98"/>
    <w:rsid w:val="00846833"/>
    <w:rsid w:val="00852C3B"/>
    <w:rsid w:val="00854748"/>
    <w:rsid w:val="0085772A"/>
    <w:rsid w:val="0086091A"/>
    <w:rsid w:val="00866565"/>
    <w:rsid w:val="00873266"/>
    <w:rsid w:val="0087426B"/>
    <w:rsid w:val="0088511B"/>
    <w:rsid w:val="00890F4F"/>
    <w:rsid w:val="0089352C"/>
    <w:rsid w:val="008951E4"/>
    <w:rsid w:val="008A0B17"/>
    <w:rsid w:val="008A7323"/>
    <w:rsid w:val="008C3CAA"/>
    <w:rsid w:val="008C6220"/>
    <w:rsid w:val="008D3A28"/>
    <w:rsid w:val="008D464C"/>
    <w:rsid w:val="008D4BC4"/>
    <w:rsid w:val="008E0678"/>
    <w:rsid w:val="008E4EC4"/>
    <w:rsid w:val="00906467"/>
    <w:rsid w:val="009071FB"/>
    <w:rsid w:val="00912118"/>
    <w:rsid w:val="0091414F"/>
    <w:rsid w:val="00914878"/>
    <w:rsid w:val="00923562"/>
    <w:rsid w:val="009271F2"/>
    <w:rsid w:val="00950073"/>
    <w:rsid w:val="00961F05"/>
    <w:rsid w:val="009665A0"/>
    <w:rsid w:val="00984676"/>
    <w:rsid w:val="0098766F"/>
    <w:rsid w:val="009A33E9"/>
    <w:rsid w:val="009A6BB7"/>
    <w:rsid w:val="009B3D57"/>
    <w:rsid w:val="009B71A8"/>
    <w:rsid w:val="009B7B6B"/>
    <w:rsid w:val="009D5E69"/>
    <w:rsid w:val="009D5E95"/>
    <w:rsid w:val="009D66AB"/>
    <w:rsid w:val="009E1387"/>
    <w:rsid w:val="009E5C74"/>
    <w:rsid w:val="009E7DC7"/>
    <w:rsid w:val="009F55A0"/>
    <w:rsid w:val="009F5E84"/>
    <w:rsid w:val="009F79CB"/>
    <w:rsid w:val="00A03F50"/>
    <w:rsid w:val="00A129A2"/>
    <w:rsid w:val="00A14048"/>
    <w:rsid w:val="00A15B88"/>
    <w:rsid w:val="00A2186F"/>
    <w:rsid w:val="00A21A4A"/>
    <w:rsid w:val="00A252C0"/>
    <w:rsid w:val="00A269F3"/>
    <w:rsid w:val="00A30B15"/>
    <w:rsid w:val="00A34C73"/>
    <w:rsid w:val="00A354F0"/>
    <w:rsid w:val="00A47D01"/>
    <w:rsid w:val="00A52C9D"/>
    <w:rsid w:val="00A60833"/>
    <w:rsid w:val="00A7054E"/>
    <w:rsid w:val="00A713FB"/>
    <w:rsid w:val="00A75C14"/>
    <w:rsid w:val="00A76BB7"/>
    <w:rsid w:val="00A85030"/>
    <w:rsid w:val="00A86923"/>
    <w:rsid w:val="00A97019"/>
    <w:rsid w:val="00AA2D06"/>
    <w:rsid w:val="00AA78A5"/>
    <w:rsid w:val="00AB0386"/>
    <w:rsid w:val="00AB2391"/>
    <w:rsid w:val="00AB3B29"/>
    <w:rsid w:val="00AB6C8D"/>
    <w:rsid w:val="00AC5E33"/>
    <w:rsid w:val="00AC78E8"/>
    <w:rsid w:val="00AC7A12"/>
    <w:rsid w:val="00AD1425"/>
    <w:rsid w:val="00AD53B1"/>
    <w:rsid w:val="00AD6592"/>
    <w:rsid w:val="00AE38A1"/>
    <w:rsid w:val="00AE48F2"/>
    <w:rsid w:val="00AE6851"/>
    <w:rsid w:val="00AF01D6"/>
    <w:rsid w:val="00AF568F"/>
    <w:rsid w:val="00AF641A"/>
    <w:rsid w:val="00AF6656"/>
    <w:rsid w:val="00AF708F"/>
    <w:rsid w:val="00B0178D"/>
    <w:rsid w:val="00B03181"/>
    <w:rsid w:val="00B04FF1"/>
    <w:rsid w:val="00B072C1"/>
    <w:rsid w:val="00B113FF"/>
    <w:rsid w:val="00B1151B"/>
    <w:rsid w:val="00B139B3"/>
    <w:rsid w:val="00B14BB6"/>
    <w:rsid w:val="00B15ED0"/>
    <w:rsid w:val="00B2274D"/>
    <w:rsid w:val="00B2385A"/>
    <w:rsid w:val="00B24662"/>
    <w:rsid w:val="00B30F50"/>
    <w:rsid w:val="00B33AFC"/>
    <w:rsid w:val="00B3439A"/>
    <w:rsid w:val="00B354CF"/>
    <w:rsid w:val="00B466C9"/>
    <w:rsid w:val="00B50E60"/>
    <w:rsid w:val="00B54005"/>
    <w:rsid w:val="00B54C93"/>
    <w:rsid w:val="00B56609"/>
    <w:rsid w:val="00B645F8"/>
    <w:rsid w:val="00B67818"/>
    <w:rsid w:val="00B67E88"/>
    <w:rsid w:val="00B70F5A"/>
    <w:rsid w:val="00B711AB"/>
    <w:rsid w:val="00B7478F"/>
    <w:rsid w:val="00B756EE"/>
    <w:rsid w:val="00B75AC6"/>
    <w:rsid w:val="00B81969"/>
    <w:rsid w:val="00B845DD"/>
    <w:rsid w:val="00B8745C"/>
    <w:rsid w:val="00B921D5"/>
    <w:rsid w:val="00B95524"/>
    <w:rsid w:val="00BA1AFE"/>
    <w:rsid w:val="00BA2E84"/>
    <w:rsid w:val="00BA4198"/>
    <w:rsid w:val="00BD11DC"/>
    <w:rsid w:val="00BD41FD"/>
    <w:rsid w:val="00BE245A"/>
    <w:rsid w:val="00BE4841"/>
    <w:rsid w:val="00BF327B"/>
    <w:rsid w:val="00BF4322"/>
    <w:rsid w:val="00C003C3"/>
    <w:rsid w:val="00C004A2"/>
    <w:rsid w:val="00C10D30"/>
    <w:rsid w:val="00C150A6"/>
    <w:rsid w:val="00C2176B"/>
    <w:rsid w:val="00C225CB"/>
    <w:rsid w:val="00C23361"/>
    <w:rsid w:val="00C25514"/>
    <w:rsid w:val="00C2763E"/>
    <w:rsid w:val="00C329F8"/>
    <w:rsid w:val="00C357E7"/>
    <w:rsid w:val="00C36C81"/>
    <w:rsid w:val="00C47FAF"/>
    <w:rsid w:val="00C51013"/>
    <w:rsid w:val="00C524D3"/>
    <w:rsid w:val="00C53421"/>
    <w:rsid w:val="00C57420"/>
    <w:rsid w:val="00C64319"/>
    <w:rsid w:val="00C6556B"/>
    <w:rsid w:val="00C66448"/>
    <w:rsid w:val="00C66CF1"/>
    <w:rsid w:val="00C702E4"/>
    <w:rsid w:val="00C72D98"/>
    <w:rsid w:val="00C8250E"/>
    <w:rsid w:val="00C84DB2"/>
    <w:rsid w:val="00C902A5"/>
    <w:rsid w:val="00CA3C8F"/>
    <w:rsid w:val="00CA7A8A"/>
    <w:rsid w:val="00CB1BCC"/>
    <w:rsid w:val="00CC2C45"/>
    <w:rsid w:val="00CC4593"/>
    <w:rsid w:val="00CC5659"/>
    <w:rsid w:val="00CD227F"/>
    <w:rsid w:val="00CD3261"/>
    <w:rsid w:val="00CE0234"/>
    <w:rsid w:val="00CE148C"/>
    <w:rsid w:val="00CE4384"/>
    <w:rsid w:val="00CE47E3"/>
    <w:rsid w:val="00CE69E5"/>
    <w:rsid w:val="00CF25E4"/>
    <w:rsid w:val="00CF33C7"/>
    <w:rsid w:val="00CF3C7B"/>
    <w:rsid w:val="00CF5808"/>
    <w:rsid w:val="00D0255D"/>
    <w:rsid w:val="00D03B9A"/>
    <w:rsid w:val="00D10536"/>
    <w:rsid w:val="00D24B01"/>
    <w:rsid w:val="00D307CF"/>
    <w:rsid w:val="00D34620"/>
    <w:rsid w:val="00D37CA9"/>
    <w:rsid w:val="00D400DF"/>
    <w:rsid w:val="00D404BE"/>
    <w:rsid w:val="00D40DD4"/>
    <w:rsid w:val="00D461C5"/>
    <w:rsid w:val="00D52CF4"/>
    <w:rsid w:val="00D619AE"/>
    <w:rsid w:val="00D664E6"/>
    <w:rsid w:val="00D77E20"/>
    <w:rsid w:val="00D8023A"/>
    <w:rsid w:val="00D81037"/>
    <w:rsid w:val="00D82FE1"/>
    <w:rsid w:val="00D87B34"/>
    <w:rsid w:val="00D87D45"/>
    <w:rsid w:val="00D917BA"/>
    <w:rsid w:val="00DA07FD"/>
    <w:rsid w:val="00DA20E2"/>
    <w:rsid w:val="00DB0A5E"/>
    <w:rsid w:val="00DB334D"/>
    <w:rsid w:val="00DB40EE"/>
    <w:rsid w:val="00DB7A66"/>
    <w:rsid w:val="00DC0F37"/>
    <w:rsid w:val="00DD0C64"/>
    <w:rsid w:val="00DD361B"/>
    <w:rsid w:val="00DD3B85"/>
    <w:rsid w:val="00DD6CF8"/>
    <w:rsid w:val="00DE274D"/>
    <w:rsid w:val="00DF5724"/>
    <w:rsid w:val="00E05757"/>
    <w:rsid w:val="00E11194"/>
    <w:rsid w:val="00E131E4"/>
    <w:rsid w:val="00E1680E"/>
    <w:rsid w:val="00E17E09"/>
    <w:rsid w:val="00E22362"/>
    <w:rsid w:val="00E262F2"/>
    <w:rsid w:val="00E32E5E"/>
    <w:rsid w:val="00E33407"/>
    <w:rsid w:val="00E411A9"/>
    <w:rsid w:val="00E41BCC"/>
    <w:rsid w:val="00E54FDD"/>
    <w:rsid w:val="00E551B7"/>
    <w:rsid w:val="00E55C1B"/>
    <w:rsid w:val="00E615A9"/>
    <w:rsid w:val="00E6433A"/>
    <w:rsid w:val="00E718E7"/>
    <w:rsid w:val="00E727D1"/>
    <w:rsid w:val="00E804DA"/>
    <w:rsid w:val="00E83989"/>
    <w:rsid w:val="00E83C23"/>
    <w:rsid w:val="00E84048"/>
    <w:rsid w:val="00E865AF"/>
    <w:rsid w:val="00E92A12"/>
    <w:rsid w:val="00E933E3"/>
    <w:rsid w:val="00EA4CEA"/>
    <w:rsid w:val="00EB0F2B"/>
    <w:rsid w:val="00EB1594"/>
    <w:rsid w:val="00EC539D"/>
    <w:rsid w:val="00ED4705"/>
    <w:rsid w:val="00ED7279"/>
    <w:rsid w:val="00EE00B1"/>
    <w:rsid w:val="00EE0EC2"/>
    <w:rsid w:val="00EE7E1C"/>
    <w:rsid w:val="00F0228F"/>
    <w:rsid w:val="00F027A5"/>
    <w:rsid w:val="00F03C4C"/>
    <w:rsid w:val="00F129B4"/>
    <w:rsid w:val="00F2115E"/>
    <w:rsid w:val="00F265F4"/>
    <w:rsid w:val="00F31E76"/>
    <w:rsid w:val="00F33D0A"/>
    <w:rsid w:val="00F35748"/>
    <w:rsid w:val="00F35E7D"/>
    <w:rsid w:val="00F37A65"/>
    <w:rsid w:val="00F37F76"/>
    <w:rsid w:val="00F40A79"/>
    <w:rsid w:val="00F44448"/>
    <w:rsid w:val="00F46572"/>
    <w:rsid w:val="00F509AB"/>
    <w:rsid w:val="00F524CC"/>
    <w:rsid w:val="00F54B14"/>
    <w:rsid w:val="00F56080"/>
    <w:rsid w:val="00F569D4"/>
    <w:rsid w:val="00F57802"/>
    <w:rsid w:val="00F57A3C"/>
    <w:rsid w:val="00F62BF1"/>
    <w:rsid w:val="00F706A9"/>
    <w:rsid w:val="00F707D4"/>
    <w:rsid w:val="00F70828"/>
    <w:rsid w:val="00F71FD4"/>
    <w:rsid w:val="00F72941"/>
    <w:rsid w:val="00F833EE"/>
    <w:rsid w:val="00F92306"/>
    <w:rsid w:val="00FA279B"/>
    <w:rsid w:val="00FA2812"/>
    <w:rsid w:val="00FA2C0E"/>
    <w:rsid w:val="00FA3BFB"/>
    <w:rsid w:val="00FA4AF4"/>
    <w:rsid w:val="00FA76A9"/>
    <w:rsid w:val="00FA7A0A"/>
    <w:rsid w:val="00FB424F"/>
    <w:rsid w:val="00FC54BD"/>
    <w:rsid w:val="00FD23D2"/>
    <w:rsid w:val="00FD38D1"/>
    <w:rsid w:val="00FE212F"/>
    <w:rsid w:val="00FE58FE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6CF1"/>
    <w:rPr>
      <w:i/>
      <w:iCs/>
    </w:rPr>
  </w:style>
  <w:style w:type="paragraph" w:styleId="a4">
    <w:name w:val="List Paragraph"/>
    <w:basedOn w:val="a"/>
    <w:uiPriority w:val="34"/>
    <w:qFormat/>
    <w:rsid w:val="00C66CF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5">
    <w:name w:val="Нормальний текст"/>
    <w:basedOn w:val="a"/>
    <w:rsid w:val="00FA281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msonormalbullet1gif">
    <w:name w:val="msonormalbullet1.gif"/>
    <w:basedOn w:val="a"/>
    <w:rsid w:val="00311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11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2017-10-02T08:50:00Z</dcterms:created>
  <dcterms:modified xsi:type="dcterms:W3CDTF">2017-10-02T11:07:00Z</dcterms:modified>
</cp:coreProperties>
</file>