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C2" w:rsidRPr="009B1F29" w:rsidRDefault="0080791D" w:rsidP="0080791D">
      <w:pPr>
        <w:shd w:val="clear" w:color="auto" w:fill="FFFFFF"/>
        <w:tabs>
          <w:tab w:val="left" w:pos="426"/>
          <w:tab w:val="left" w:pos="289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B1F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Реквізити для сплати </w:t>
      </w:r>
      <w:r w:rsidR="00875833"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адміністративного збору </w:t>
      </w:r>
      <w:r w:rsidR="00B80FC2"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 проведення державної реєстрації  змін  до відомостей про юридичну особу </w:t>
      </w:r>
    </w:p>
    <w:p w:rsidR="00B80FC2" w:rsidRPr="009B1F29" w:rsidRDefault="00B80FC2" w:rsidP="00BB53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F5C77" w:rsidRPr="009B1F29" w:rsidRDefault="00A0419A" w:rsidP="00A04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="001F5C77"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озрахунковий рахунок   </w:t>
      </w:r>
      <w:r w:rsidR="001F5C77"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31415501016012</w:t>
      </w:r>
      <w:r w:rsidR="001F5C77" w:rsidRPr="009B1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1F5C77" w:rsidRPr="009B1F29" w:rsidRDefault="001F5C77" w:rsidP="00A0419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код отримувача  </w:t>
      </w:r>
      <w:r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37845125</w:t>
      </w:r>
      <w:r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9B1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B1F29">
        <w:rPr>
          <w:rFonts w:ascii="Times New Roman" w:eastAsia="Times New Roman" w:hAnsi="Times New Roman" w:cs="Times New Roman"/>
          <w:sz w:val="26"/>
          <w:szCs w:val="26"/>
          <w:lang w:eastAsia="ru-RU"/>
        </w:rPr>
        <w:t>УК Миргородського району м. Миргород</w:t>
      </w:r>
      <w:r w:rsidRPr="009B1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F5C77" w:rsidRPr="009B1F29" w:rsidRDefault="001F5C77" w:rsidP="00A0419A">
      <w:pPr>
        <w:shd w:val="clear" w:color="auto" w:fill="FFFFFF"/>
        <w:tabs>
          <w:tab w:val="left" w:pos="426"/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КБКД</w:t>
      </w:r>
      <w:r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22010300</w:t>
      </w:r>
      <w:r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1F5C77" w:rsidRPr="009B1F29" w:rsidRDefault="001F5C77" w:rsidP="00A0419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МФО  </w:t>
      </w:r>
      <w:r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899998</w:t>
      </w:r>
      <w:r w:rsidRPr="009B1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Казначейство України (ЕАП)</w:t>
      </w:r>
    </w:p>
    <w:p w:rsidR="00A0419A" w:rsidRPr="009B1F29" w:rsidRDefault="00A0419A" w:rsidP="00A0419A">
      <w:pPr>
        <w:shd w:val="clear" w:color="auto" w:fill="FFFFFF"/>
        <w:tabs>
          <w:tab w:val="left" w:pos="426"/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F5C77" w:rsidRPr="009B1F29" w:rsidRDefault="001F5C77" w:rsidP="00A0419A">
      <w:pPr>
        <w:shd w:val="clear" w:color="auto" w:fill="FFFFFF"/>
        <w:tabs>
          <w:tab w:val="left" w:pos="426"/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1F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Призначення платежу:</w:t>
      </w:r>
      <w:r w:rsidRPr="009B1F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Адміністративний збір за проведення державної реєстрації  змін  до відомостей про юридичну особу  </w:t>
      </w:r>
    </w:p>
    <w:p w:rsidR="001F5C77" w:rsidRPr="009B1F29" w:rsidRDefault="001F5C77" w:rsidP="00A04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0419A" w:rsidRPr="009B1F29" w:rsidRDefault="001F5C77" w:rsidP="00A0419A">
      <w:pPr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9B1F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юридичних осіб</w:t>
      </w:r>
      <w:r w:rsidRPr="009B1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419A" w:rsidRPr="009B1F29">
        <w:rPr>
          <w:rFonts w:ascii="Times New Roman" w:hAnsi="Times New Roman" w:cs="Times New Roman"/>
          <w:sz w:val="26"/>
          <w:szCs w:val="26"/>
        </w:rPr>
        <w:t xml:space="preserve">- </w:t>
      </w:r>
      <w:r w:rsidR="006474C3">
        <w:rPr>
          <w:rFonts w:ascii="Times New Roman" w:hAnsi="Times New Roman" w:cs="Times New Roman"/>
          <w:sz w:val="26"/>
          <w:szCs w:val="26"/>
        </w:rPr>
        <w:t>58</w:t>
      </w:r>
      <w:r w:rsidR="00F2699B">
        <w:rPr>
          <w:rFonts w:ascii="Times New Roman" w:hAnsi="Times New Roman" w:cs="Times New Roman"/>
          <w:sz w:val="26"/>
          <w:szCs w:val="26"/>
        </w:rPr>
        <w:t>0 грн.</w:t>
      </w:r>
    </w:p>
    <w:p w:rsidR="00035BB9" w:rsidRPr="009B1F29" w:rsidRDefault="00035BB9" w:rsidP="00A0419A">
      <w:pPr>
        <w:jc w:val="both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9B1F29">
        <w:rPr>
          <w:rFonts w:ascii="Times New Roman" w:hAnsi="Times New Roman" w:cs="Times New Roman"/>
          <w:b/>
          <w:sz w:val="26"/>
          <w:szCs w:val="26"/>
          <w:lang w:eastAsia="uk-UA"/>
        </w:rPr>
        <w:t>Для товариств з обмеженою відповідальністю та товариств з додатковою відповідальністю:</w:t>
      </w:r>
    </w:p>
    <w:p w:rsidR="00177046" w:rsidRPr="00035BB9" w:rsidRDefault="00035BB9" w:rsidP="00177046">
      <w:pPr>
        <w:ind w:firstLine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2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B1F29">
        <w:rPr>
          <w:rFonts w:ascii="Times New Roman" w:hAnsi="Times New Roman" w:cs="Times New Roman"/>
          <w:sz w:val="26"/>
          <w:szCs w:val="26"/>
        </w:rPr>
        <w:t>р</w:t>
      </w:r>
      <w:r w:rsidR="00A0419A" w:rsidRPr="009B1F29">
        <w:rPr>
          <w:rFonts w:ascii="Times New Roman" w:hAnsi="Times New Roman" w:cs="Times New Roman"/>
          <w:sz w:val="26"/>
          <w:szCs w:val="26"/>
        </w:rPr>
        <w:t xml:space="preserve">озмір адміністративного збору </w:t>
      </w:r>
      <w:r w:rsidR="00A0419A" w:rsidRPr="009B1F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="00A0419A" w:rsidRPr="009B1F29">
        <w:rPr>
          <w:rFonts w:ascii="Times New Roman" w:hAnsi="Times New Roman" w:cs="Times New Roman"/>
          <w:sz w:val="26"/>
          <w:szCs w:val="26"/>
        </w:rPr>
        <w:t>а надсилання виписки з Єдиного державного реєстру юридичних осіб, фізичних осіб – підприємців та громадських формувань заявнику, товариству з обмеженою відповідальністю або товариству з додатковою відповідальністю та учасникам відповідного товариства збільшується на добуток 0,01 прожиткового мінімуму для працездатн</w:t>
      </w:r>
      <w:r w:rsidR="00177046">
        <w:rPr>
          <w:rFonts w:ascii="Times New Roman" w:hAnsi="Times New Roman" w:cs="Times New Roman"/>
          <w:sz w:val="26"/>
          <w:szCs w:val="26"/>
        </w:rPr>
        <w:t xml:space="preserve">их осіб та кількості таких осіб, </w:t>
      </w:r>
      <w:r w:rsidR="00177046" w:rsidRPr="009B1F29">
        <w:rPr>
          <w:rFonts w:ascii="Times New Roman" w:hAnsi="Times New Roman" w:cs="Times New Roman"/>
          <w:sz w:val="26"/>
          <w:szCs w:val="26"/>
          <w:lang w:eastAsia="uk-UA"/>
        </w:rPr>
        <w:t>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</w:r>
    </w:p>
    <w:p w:rsidR="00177046" w:rsidRPr="00035BB9" w:rsidRDefault="00A0419A" w:rsidP="00177046">
      <w:pPr>
        <w:ind w:firstLine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29">
        <w:rPr>
          <w:rFonts w:ascii="Times New Roman" w:hAnsi="Times New Roman" w:cs="Times New Roman"/>
          <w:sz w:val="26"/>
          <w:szCs w:val="26"/>
        </w:rPr>
        <w:t xml:space="preserve">За державну реєстрацію змін до відомостей </w:t>
      </w:r>
      <w:r w:rsidRPr="009B1F29">
        <w:rPr>
          <w:rFonts w:ascii="Times New Roman" w:hAnsi="Times New Roman" w:cs="Times New Roman"/>
          <w:sz w:val="26"/>
          <w:szCs w:val="26"/>
          <w:lang w:eastAsia="uk-UA"/>
        </w:rPr>
        <w:t xml:space="preserve">про </w:t>
      </w:r>
      <w:r w:rsidRPr="009B1F29">
        <w:rPr>
          <w:rFonts w:ascii="Times New Roman" w:hAnsi="Times New Roman" w:cs="Times New Roman"/>
          <w:sz w:val="26"/>
          <w:szCs w:val="26"/>
        </w:rPr>
        <w:t xml:space="preserve">благодійну організацію, що містяться в Єдиному державному реєстрі </w:t>
      </w:r>
      <w:r w:rsidRPr="009B1F29">
        <w:rPr>
          <w:rFonts w:ascii="Times New Roman" w:hAnsi="Times New Roman" w:cs="Times New Roman"/>
          <w:sz w:val="26"/>
          <w:szCs w:val="26"/>
          <w:lang w:eastAsia="uk-UA"/>
        </w:rPr>
        <w:t xml:space="preserve">юридичних осіб, фізичних осіб – підприємців та громадських формувань, </w:t>
      </w:r>
      <w:r w:rsidRPr="009B1F29">
        <w:rPr>
          <w:rFonts w:ascii="Times New Roman" w:hAnsi="Times New Roman" w:cs="Times New Roman"/>
          <w:sz w:val="26"/>
          <w:szCs w:val="26"/>
        </w:rPr>
        <w:t xml:space="preserve">справляється адміністративний збір у розмірі 0,1 </w:t>
      </w:r>
      <w:r w:rsidRPr="009B1F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прожиткового</w:t>
      </w:r>
      <w:r w:rsidR="001770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мінімуму для працездатних осіб, </w:t>
      </w:r>
      <w:r w:rsidR="00177046" w:rsidRPr="009B1F29">
        <w:rPr>
          <w:rFonts w:ascii="Times New Roman" w:hAnsi="Times New Roman" w:cs="Times New Roman"/>
          <w:sz w:val="26"/>
          <w:szCs w:val="26"/>
          <w:lang w:eastAsia="uk-UA"/>
        </w:rPr>
        <w:t>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</w:r>
    </w:p>
    <w:p w:rsidR="00A0419A" w:rsidRPr="009B1F29" w:rsidRDefault="00A0419A" w:rsidP="00A0419A">
      <w:pPr>
        <w:ind w:firstLine="223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9B1F29">
        <w:rPr>
          <w:rFonts w:ascii="Times New Roman" w:hAnsi="Times New Roman" w:cs="Times New Roman"/>
          <w:sz w:val="26"/>
          <w:szCs w:val="26"/>
          <w:lang w:eastAsia="uk-UA"/>
        </w:rPr>
        <w:t xml:space="preserve"> За державну реєстрацію на підставі документів, поданих в електронній формі, – 75 відсотків адміністративного збору.</w:t>
      </w:r>
    </w:p>
    <w:p w:rsidR="005F7D16" w:rsidRPr="005F7D16" w:rsidRDefault="00A0419A" w:rsidP="005F7D16">
      <w:pPr>
        <w:ind w:firstLine="217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5F7D16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Державна реєстрація змін до відомостей у скорочені строки </w:t>
      </w:r>
      <w:r w:rsidR="00897943" w:rsidRPr="005F7D16">
        <w:rPr>
          <w:rFonts w:ascii="Times New Roman" w:hAnsi="Times New Roman" w:cs="Times New Roman"/>
          <w:b/>
          <w:sz w:val="26"/>
          <w:szCs w:val="26"/>
          <w:lang w:eastAsia="uk-UA"/>
        </w:rPr>
        <w:t>(</w:t>
      </w:r>
      <w:r w:rsidR="005F7D16" w:rsidRPr="005F7D16">
        <w:rPr>
          <w:rFonts w:ascii="Times New Roman" w:hAnsi="Times New Roman" w:cs="Times New Roman"/>
          <w:b/>
          <w:sz w:val="26"/>
          <w:szCs w:val="26"/>
          <w:lang w:eastAsia="uk-UA"/>
        </w:rPr>
        <w:t>додатково до адміністративного збору відповідної плати):</w:t>
      </w:r>
    </w:p>
    <w:p w:rsidR="00897943" w:rsidRPr="009B1F29" w:rsidRDefault="00897943" w:rsidP="0089794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1F2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розрахунковий рахунок   </w:t>
      </w:r>
      <w:r w:rsidRPr="009B1F2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3141</w:t>
      </w:r>
      <w:r w:rsidRPr="009B1F29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0540016012 </w:t>
      </w:r>
      <w:r w:rsidRPr="009B1F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97943" w:rsidRPr="009B1F29" w:rsidRDefault="00897943" w:rsidP="00897943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1F2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код отримувача  </w:t>
      </w:r>
      <w:r w:rsidRPr="009B1F2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37845125</w:t>
      </w:r>
      <w:r w:rsidRPr="009B1F2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9B1F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B1F29">
        <w:rPr>
          <w:rFonts w:ascii="Times New Roman" w:hAnsi="Times New Roman" w:cs="Times New Roman"/>
          <w:sz w:val="26"/>
          <w:szCs w:val="26"/>
          <w:lang w:eastAsia="ru-RU"/>
        </w:rPr>
        <w:t>УК Миргородського району м. Миргород</w:t>
      </w:r>
      <w:r w:rsidRPr="009B1F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97943" w:rsidRPr="009B1F29" w:rsidRDefault="00897943" w:rsidP="00897943">
      <w:pPr>
        <w:shd w:val="clear" w:color="auto" w:fill="FFFFFF"/>
        <w:tabs>
          <w:tab w:val="left" w:pos="426"/>
          <w:tab w:val="left" w:pos="2895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1F2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ККДБ  22012900 </w:t>
      </w:r>
    </w:p>
    <w:p w:rsidR="00897943" w:rsidRPr="009B1F29" w:rsidRDefault="00897943" w:rsidP="00897943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1F2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МФО  </w:t>
      </w:r>
      <w:r w:rsidRPr="009B1F2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899998</w:t>
      </w:r>
      <w:r w:rsidRPr="009B1F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Казначейство України (ЕАП)</w:t>
      </w:r>
    </w:p>
    <w:p w:rsidR="00897943" w:rsidRPr="009B1F29" w:rsidRDefault="00897943" w:rsidP="00897943">
      <w:pPr>
        <w:shd w:val="clear" w:color="auto" w:fill="FFFFFF"/>
        <w:tabs>
          <w:tab w:val="left" w:pos="426"/>
          <w:tab w:val="left" w:pos="2895"/>
        </w:tabs>
        <w:spacing w:after="0" w:line="240" w:lineRule="auto"/>
        <w:ind w:left="426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97943" w:rsidRPr="009B1F29" w:rsidRDefault="00897943" w:rsidP="00897943">
      <w:pPr>
        <w:shd w:val="clear" w:color="auto" w:fill="FFFFFF"/>
        <w:tabs>
          <w:tab w:val="left" w:pos="426"/>
          <w:tab w:val="left" w:pos="2895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1F2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Призначення платежу:</w:t>
      </w:r>
      <w:r w:rsidRPr="009B1F2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Плата за скорочення термінів надання послуг у сфері державної реєстрації юридичних осіб </w:t>
      </w:r>
      <w:r w:rsidRPr="009B1F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0419A" w:rsidRPr="009B1F29" w:rsidRDefault="00674977" w:rsidP="00897943">
      <w:pPr>
        <w:pStyle w:val="a3"/>
        <w:ind w:left="62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З</w:t>
      </w:r>
      <w:r w:rsidR="00A0419A" w:rsidRPr="009B1F29">
        <w:rPr>
          <w:rFonts w:ascii="Times New Roman" w:hAnsi="Times New Roman" w:cs="Times New Roman"/>
          <w:sz w:val="26"/>
          <w:szCs w:val="26"/>
          <w:lang w:eastAsia="uk-UA"/>
        </w:rPr>
        <w:t xml:space="preserve">а проведення державної реєстрації змін до відомостей </w:t>
      </w:r>
      <w:r w:rsidR="00A0419A" w:rsidRPr="009B1F29">
        <w:rPr>
          <w:rFonts w:ascii="Times New Roman" w:hAnsi="Times New Roman" w:cs="Times New Roman"/>
          <w:sz w:val="26"/>
          <w:szCs w:val="26"/>
          <w:u w:val="single"/>
          <w:lang w:eastAsia="uk-UA"/>
        </w:rPr>
        <w:t>протягом шести годин</w:t>
      </w:r>
      <w:r w:rsidR="00A0419A" w:rsidRPr="009B1F29">
        <w:rPr>
          <w:rFonts w:ascii="Times New Roman" w:hAnsi="Times New Roman" w:cs="Times New Roman"/>
          <w:sz w:val="26"/>
          <w:szCs w:val="26"/>
          <w:lang w:eastAsia="uk-UA"/>
        </w:rPr>
        <w:t xml:space="preserve"> після надходжен</w:t>
      </w:r>
      <w:r w:rsidR="006474C3">
        <w:rPr>
          <w:rFonts w:ascii="Times New Roman" w:hAnsi="Times New Roman" w:cs="Times New Roman"/>
          <w:sz w:val="26"/>
          <w:szCs w:val="26"/>
          <w:lang w:eastAsia="uk-UA"/>
        </w:rPr>
        <w:t>ня документів – 11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uk-UA"/>
        </w:rPr>
        <w:t>60 грн.</w:t>
      </w:r>
    </w:p>
    <w:p w:rsidR="00A0419A" w:rsidRPr="009B1F29" w:rsidRDefault="00674977" w:rsidP="00897943">
      <w:pPr>
        <w:pStyle w:val="a3"/>
        <w:ind w:left="62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З</w:t>
      </w:r>
      <w:r w:rsidR="00A0419A" w:rsidRPr="009B1F29">
        <w:rPr>
          <w:rFonts w:ascii="Times New Roman" w:hAnsi="Times New Roman" w:cs="Times New Roman"/>
          <w:sz w:val="26"/>
          <w:szCs w:val="26"/>
          <w:lang w:eastAsia="uk-UA"/>
        </w:rPr>
        <w:t xml:space="preserve">а проведення державної реєстрації змін до відомостей </w:t>
      </w:r>
      <w:r w:rsidR="00A0419A" w:rsidRPr="009B1F29">
        <w:rPr>
          <w:rFonts w:ascii="Times New Roman" w:hAnsi="Times New Roman" w:cs="Times New Roman"/>
          <w:sz w:val="26"/>
          <w:szCs w:val="26"/>
          <w:u w:val="single"/>
          <w:lang w:eastAsia="uk-UA"/>
        </w:rPr>
        <w:t>протягом двох годин</w:t>
      </w:r>
      <w:r w:rsidR="00177046">
        <w:rPr>
          <w:rFonts w:ascii="Times New Roman" w:hAnsi="Times New Roman" w:cs="Times New Roman"/>
          <w:sz w:val="26"/>
          <w:szCs w:val="26"/>
          <w:lang w:eastAsia="uk-UA"/>
        </w:rPr>
        <w:t xml:space="preserve"> пі</w:t>
      </w:r>
      <w:r w:rsidR="006474C3">
        <w:rPr>
          <w:rFonts w:ascii="Times New Roman" w:hAnsi="Times New Roman" w:cs="Times New Roman"/>
          <w:sz w:val="26"/>
          <w:szCs w:val="26"/>
          <w:lang w:eastAsia="uk-UA"/>
        </w:rPr>
        <w:t>сля надходження документів – 290</w:t>
      </w:r>
      <w:r w:rsidR="00177046">
        <w:rPr>
          <w:rFonts w:ascii="Times New Roman" w:hAnsi="Times New Roman" w:cs="Times New Roman"/>
          <w:sz w:val="26"/>
          <w:szCs w:val="26"/>
          <w:lang w:eastAsia="uk-UA"/>
        </w:rPr>
        <w:t>0 грн.</w:t>
      </w:r>
    </w:p>
    <w:sectPr w:rsidR="00A0419A" w:rsidRPr="009B1F29" w:rsidSect="008758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F78"/>
    <w:multiLevelType w:val="hybridMultilevel"/>
    <w:tmpl w:val="82C2EB52"/>
    <w:lvl w:ilvl="0" w:tplc="FB26843C">
      <w:numFmt w:val="bullet"/>
      <w:lvlText w:val="-"/>
      <w:lvlJc w:val="left"/>
      <w:pPr>
        <w:ind w:left="628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19"/>
    <w:rsid w:val="00035BB9"/>
    <w:rsid w:val="00042A62"/>
    <w:rsid w:val="00177046"/>
    <w:rsid w:val="00186EEE"/>
    <w:rsid w:val="001D76F0"/>
    <w:rsid w:val="001F5C77"/>
    <w:rsid w:val="00307099"/>
    <w:rsid w:val="005F7D16"/>
    <w:rsid w:val="006474C3"/>
    <w:rsid w:val="00674977"/>
    <w:rsid w:val="006F3B03"/>
    <w:rsid w:val="00766A67"/>
    <w:rsid w:val="0080791D"/>
    <w:rsid w:val="00875833"/>
    <w:rsid w:val="00897943"/>
    <w:rsid w:val="009B1F29"/>
    <w:rsid w:val="00A0419A"/>
    <w:rsid w:val="00A36CAC"/>
    <w:rsid w:val="00AF3154"/>
    <w:rsid w:val="00B80FC2"/>
    <w:rsid w:val="00BB5319"/>
    <w:rsid w:val="00D81789"/>
    <w:rsid w:val="00DF18B7"/>
    <w:rsid w:val="00F2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285D-D200-4CBA-8D6D-0BB3BBF7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21</cp:revision>
  <dcterms:created xsi:type="dcterms:W3CDTF">2017-12-18T09:13:00Z</dcterms:created>
  <dcterms:modified xsi:type="dcterms:W3CDTF">2019-01-17T07:34:00Z</dcterms:modified>
</cp:coreProperties>
</file>